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522" w:rsidRPr="003D4522" w:rsidRDefault="003D4522" w:rsidP="003D4522">
      <w:pPr>
        <w:spacing w:after="0"/>
        <w:jc w:val="center"/>
        <w:rPr>
          <w:rFonts w:ascii="Times New Roman" w:hAnsi="Times New Roman"/>
          <w:lang w:val="en-US"/>
        </w:rPr>
      </w:pPr>
      <w:r w:rsidRPr="003D4522">
        <w:rPr>
          <w:rFonts w:ascii="Times New Roman" w:hAnsi="Times New Roman"/>
          <w:noProof/>
        </w:rPr>
        <w:drawing>
          <wp:inline distT="0" distB="0" distL="0" distR="0">
            <wp:extent cx="664762" cy="877206"/>
            <wp:effectExtent l="19050" t="0" r="1988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974" cy="88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522" w:rsidRPr="003D4522" w:rsidRDefault="003D4522" w:rsidP="003D4522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3D4522">
        <w:rPr>
          <w:rFonts w:ascii="Times New Roman" w:hAnsi="Times New Roman"/>
          <w:b/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3D4522">
        <w:rPr>
          <w:rFonts w:ascii="Times New Roman" w:hAnsi="Times New Roman"/>
          <w:b/>
          <w:sz w:val="28"/>
          <w:szCs w:val="28"/>
        </w:rPr>
        <w:t>рск Кр</w:t>
      </w:r>
      <w:proofErr w:type="gramEnd"/>
      <w:r w:rsidRPr="003D4522">
        <w:rPr>
          <w:rFonts w:ascii="Times New Roman" w:hAnsi="Times New Roman"/>
          <w:b/>
          <w:sz w:val="28"/>
          <w:szCs w:val="28"/>
        </w:rPr>
        <w:t>асноярского края»</w:t>
      </w:r>
    </w:p>
    <w:p w:rsidR="003D4522" w:rsidRPr="003D4522" w:rsidRDefault="003D4522" w:rsidP="003D4522">
      <w:pPr>
        <w:framePr w:w="9916" w:h="1873" w:hSpace="180" w:wrap="around" w:vAnchor="text" w:hAnchor="page" w:x="1338" w:y="107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3D4522">
        <w:rPr>
          <w:rFonts w:ascii="Times New Roman" w:hAnsi="Times New Roman"/>
          <w:b/>
          <w:sz w:val="28"/>
          <w:szCs w:val="28"/>
        </w:rPr>
        <w:t xml:space="preserve">СОВЕТ </w:t>
      </w:r>
      <w:proofErr w:type="gramStart"/>
      <w:r w:rsidRPr="003D4522">
        <w:rPr>
          <w:rFonts w:ascii="Times New Roman" w:hAnsi="Times New Roman"/>
          <w:b/>
          <w:sz w:val="28"/>
          <w:szCs w:val="28"/>
        </w:rPr>
        <w:t>ДЕПУТАТОВ</w:t>
      </w:r>
      <w:proofErr w:type="gramEnd"/>
      <w:r w:rsidRPr="003D4522">
        <w:rPr>
          <w:rFonts w:ascii="Times New Roman" w:hAnsi="Times New Roman"/>
          <w:b/>
          <w:sz w:val="28"/>
          <w:szCs w:val="28"/>
        </w:rPr>
        <w:t xml:space="preserve"> ЗАТО г. ЖЕЛЕЗНОГОРСК </w:t>
      </w:r>
    </w:p>
    <w:p w:rsidR="003D4522" w:rsidRPr="003D4522" w:rsidRDefault="003D4522" w:rsidP="003D4522">
      <w:pPr>
        <w:framePr w:w="9916" w:h="1873" w:hSpace="180" w:wrap="around" w:vAnchor="text" w:hAnchor="page" w:x="1338" w:y="107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4522">
        <w:rPr>
          <w:rFonts w:ascii="Times New Roman" w:hAnsi="Times New Roman"/>
          <w:b/>
          <w:sz w:val="28"/>
          <w:szCs w:val="28"/>
        </w:rPr>
        <w:t>РЕШЕНИЕ</w:t>
      </w:r>
    </w:p>
    <w:p w:rsidR="003D4522" w:rsidRPr="003D4522" w:rsidRDefault="003D4522" w:rsidP="003D4522">
      <w:pPr>
        <w:framePr w:w="9916" w:h="1873" w:hSpace="180" w:wrap="around" w:vAnchor="text" w:hAnchor="page" w:x="1338" w:y="107"/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D4522" w:rsidRDefault="003D4522" w:rsidP="003D4522">
      <w:pPr>
        <w:framePr w:w="9722" w:h="441" w:hSpace="180" w:wrap="around" w:vAnchor="text" w:hAnchor="page" w:x="1537" w:y="2048"/>
        <w:spacing w:after="0"/>
        <w:rPr>
          <w:rFonts w:ascii="Times New Roman" w:hAnsi="Times New Roman"/>
          <w:sz w:val="24"/>
          <w:szCs w:val="24"/>
        </w:rPr>
      </w:pPr>
    </w:p>
    <w:p w:rsidR="003D4522" w:rsidRDefault="003D4522" w:rsidP="003D4522">
      <w:pPr>
        <w:framePr w:w="9722" w:h="441" w:hSpace="180" w:wrap="around" w:vAnchor="text" w:hAnchor="page" w:x="1537" w:y="2048"/>
        <w:spacing w:after="0"/>
        <w:rPr>
          <w:rFonts w:ascii="Times New Roman" w:hAnsi="Times New Roman"/>
          <w:sz w:val="24"/>
          <w:szCs w:val="24"/>
        </w:rPr>
      </w:pPr>
    </w:p>
    <w:p w:rsidR="003D4522" w:rsidRPr="003D4522" w:rsidRDefault="003D4522" w:rsidP="003D4522">
      <w:pPr>
        <w:framePr w:w="9722" w:h="441" w:hSpace="180" w:wrap="around" w:vAnchor="text" w:hAnchor="page" w:x="1537" w:y="2048"/>
        <w:spacing w:after="0"/>
        <w:ind w:left="142" w:right="225"/>
        <w:rPr>
          <w:rFonts w:ascii="Times New Roman" w:hAnsi="Times New Roman"/>
          <w:sz w:val="24"/>
          <w:szCs w:val="24"/>
        </w:rPr>
      </w:pPr>
      <w:r w:rsidRPr="003D4522">
        <w:rPr>
          <w:rFonts w:ascii="Times New Roman" w:hAnsi="Times New Roman"/>
          <w:sz w:val="24"/>
          <w:szCs w:val="24"/>
        </w:rPr>
        <w:t xml:space="preserve">20 февраля 2023                                                                                                             </w:t>
      </w:r>
      <w:r w:rsidRPr="003D452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9" o:title=""/>
          </v:shape>
          <o:OLEObject Type="Embed" ProgID="MSWordArt.2" ShapeID="_x0000_i1025" DrawAspect="Content" ObjectID="_1738409459" r:id="rId10">
            <o:FieldCodes>\s</o:FieldCodes>
          </o:OLEObject>
        </w:object>
      </w:r>
      <w:r w:rsidRPr="003D4522">
        <w:rPr>
          <w:rFonts w:ascii="Times New Roman" w:hAnsi="Times New Roman"/>
          <w:sz w:val="24"/>
          <w:szCs w:val="24"/>
        </w:rPr>
        <w:t xml:space="preserve"> 24-29</w:t>
      </w:r>
      <w:r>
        <w:rPr>
          <w:rFonts w:ascii="Times New Roman" w:hAnsi="Times New Roman"/>
          <w:sz w:val="24"/>
          <w:szCs w:val="24"/>
        </w:rPr>
        <w:t>4</w:t>
      </w:r>
      <w:r w:rsidRPr="003D4522">
        <w:rPr>
          <w:rFonts w:ascii="Times New Roman" w:hAnsi="Times New Roman"/>
          <w:sz w:val="24"/>
          <w:szCs w:val="24"/>
        </w:rPr>
        <w:t>Р</w:t>
      </w:r>
    </w:p>
    <w:p w:rsidR="003D4522" w:rsidRPr="003D4522" w:rsidRDefault="003D4522" w:rsidP="003D4522">
      <w:pPr>
        <w:framePr w:w="9722" w:h="441" w:hSpace="180" w:wrap="around" w:vAnchor="text" w:hAnchor="page" w:x="1537" w:y="2048"/>
        <w:spacing w:after="0"/>
        <w:jc w:val="center"/>
        <w:rPr>
          <w:rFonts w:ascii="Times New Roman" w:hAnsi="Times New Roman"/>
          <w:sz w:val="24"/>
          <w:szCs w:val="24"/>
        </w:rPr>
      </w:pPr>
      <w:r w:rsidRPr="003D4522">
        <w:rPr>
          <w:rFonts w:ascii="Times New Roman" w:hAnsi="Times New Roman"/>
          <w:b/>
          <w:sz w:val="24"/>
          <w:szCs w:val="24"/>
        </w:rPr>
        <w:t>г. Железногорск</w:t>
      </w:r>
    </w:p>
    <w:p w:rsidR="00BB728E" w:rsidRDefault="00BB728E" w:rsidP="00BB728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5A7E" w:rsidRPr="00567279" w:rsidRDefault="00583623" w:rsidP="007A5A7E">
      <w:pPr>
        <w:pStyle w:val="ConsPlusTitle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7D28A0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Pr="00567279">
        <w:rPr>
          <w:rFonts w:ascii="Times New Roman" w:hAnsi="Times New Roman" w:cs="Times New Roman"/>
          <w:b w:val="0"/>
          <w:sz w:val="28"/>
          <w:szCs w:val="28"/>
        </w:rPr>
        <w:t>внесении изменений в</w:t>
      </w:r>
      <w:r w:rsidR="00560C5A" w:rsidRPr="00567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014EB">
        <w:rPr>
          <w:rFonts w:ascii="Times New Roman" w:hAnsi="Times New Roman" w:cs="Times New Roman"/>
          <w:b w:val="0"/>
          <w:sz w:val="28"/>
          <w:szCs w:val="28"/>
        </w:rPr>
        <w:t>р</w:t>
      </w:r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</w:t>
      </w:r>
      <w:proofErr w:type="gramStart"/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>депутатов</w:t>
      </w:r>
      <w:proofErr w:type="gramEnd"/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 xml:space="preserve"> ЗАТО г. Железногорск от 28.09.2021 №</w:t>
      </w:r>
      <w:r w:rsidR="00EB0C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>11-11</w:t>
      </w:r>
      <w:r w:rsidR="00567279" w:rsidRPr="00567279">
        <w:rPr>
          <w:rFonts w:ascii="Times New Roman" w:hAnsi="Times New Roman" w:cs="Times New Roman"/>
          <w:b w:val="0"/>
          <w:sz w:val="28"/>
          <w:szCs w:val="28"/>
        </w:rPr>
        <w:t>5</w:t>
      </w:r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 xml:space="preserve">Р «Об утверждении </w:t>
      </w:r>
      <w:r w:rsidR="00560C5A" w:rsidRPr="00567279">
        <w:rPr>
          <w:rFonts w:ascii="Times New Roman" w:hAnsi="Times New Roman" w:cs="Times New Roman"/>
          <w:b w:val="0"/>
          <w:sz w:val="28"/>
          <w:szCs w:val="28"/>
        </w:rPr>
        <w:t>Пол</w:t>
      </w:r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>ожения</w:t>
      </w:r>
      <w:r w:rsidR="00D7695E" w:rsidRPr="0056727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67279" w:rsidRPr="00567279">
        <w:rPr>
          <w:rFonts w:ascii="Times New Roman" w:hAnsi="Times New Roman" w:cs="Times New Roman"/>
          <w:b w:val="0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ЗАТО Железногорск</w:t>
      </w:r>
      <w:r w:rsidR="00D50223" w:rsidRPr="0056727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7A5A7E" w:rsidRPr="007D28A0" w:rsidRDefault="007A5A7E" w:rsidP="007A5A7E">
      <w:pPr>
        <w:pStyle w:val="ConsNonformat"/>
        <w:widowControl/>
        <w:rPr>
          <w:rFonts w:ascii="Times New Roman" w:hAnsi="Times New Roman"/>
          <w:sz w:val="28"/>
          <w:szCs w:val="28"/>
        </w:rPr>
      </w:pPr>
    </w:p>
    <w:p w:rsidR="00567279" w:rsidRPr="00567279" w:rsidRDefault="00567279" w:rsidP="005672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 w:rsidRPr="00567279"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259-ФЗ «Устав автомобильного транспорта и городского наземного электрического транспорта»,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</w:t>
      </w:r>
      <w:r w:rsidR="00C502FF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Уставом ЗАТО г. Железногорск</w:t>
      </w:r>
      <w:r w:rsidRPr="0056727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ЗАТО г. Железногорск</w:t>
      </w:r>
    </w:p>
    <w:p w:rsidR="005F4EA5" w:rsidRPr="007D28A0" w:rsidRDefault="005F4EA5" w:rsidP="005F4E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5A7E" w:rsidRPr="007D28A0" w:rsidRDefault="007A5A7E" w:rsidP="009D157C">
      <w:pPr>
        <w:pStyle w:val="ConsNonformat"/>
        <w:widowControl/>
        <w:jc w:val="both"/>
        <w:rPr>
          <w:rFonts w:ascii="Times New Roman" w:hAnsi="Times New Roman"/>
          <w:snapToGrid/>
          <w:sz w:val="28"/>
          <w:szCs w:val="28"/>
        </w:rPr>
      </w:pPr>
      <w:r w:rsidRPr="007D28A0">
        <w:rPr>
          <w:rFonts w:ascii="Times New Roman" w:hAnsi="Times New Roman"/>
          <w:snapToGrid/>
          <w:sz w:val="28"/>
          <w:szCs w:val="28"/>
        </w:rPr>
        <w:t>РЕШИЛ:</w:t>
      </w:r>
    </w:p>
    <w:p w:rsidR="007A5A7E" w:rsidRPr="007D28A0" w:rsidRDefault="007A5A7E" w:rsidP="00B1105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33F7" w:rsidRPr="00BC33F7" w:rsidRDefault="00BC33F7" w:rsidP="00BC33F7">
      <w:pPr>
        <w:pStyle w:val="ConsPlusTitle"/>
        <w:ind w:firstLine="709"/>
        <w:jc w:val="both"/>
        <w:rPr>
          <w:rFonts w:ascii="Times New Roman" w:eastAsiaTheme="minorHAnsi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2065F0" w:rsidRPr="00BC33F7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D50223" w:rsidRPr="00BC33F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8014EB">
        <w:rPr>
          <w:rFonts w:ascii="Times New Roman" w:hAnsi="Times New Roman" w:cs="Times New Roman"/>
          <w:b w:val="0"/>
          <w:sz w:val="28"/>
          <w:szCs w:val="28"/>
        </w:rPr>
        <w:t>р</w:t>
      </w:r>
      <w:r w:rsidR="00D50223" w:rsidRPr="00BC33F7">
        <w:rPr>
          <w:rFonts w:ascii="Times New Roman" w:hAnsi="Times New Roman" w:cs="Times New Roman"/>
          <w:b w:val="0"/>
          <w:sz w:val="28"/>
          <w:szCs w:val="28"/>
        </w:rPr>
        <w:t xml:space="preserve">ешение Совета депутатов ЗАТО г. Железногорск от </w:t>
      </w:r>
      <w:r w:rsidR="00567279" w:rsidRPr="00567279">
        <w:rPr>
          <w:rFonts w:ascii="Times New Roman" w:hAnsi="Times New Roman" w:cs="Times New Roman"/>
          <w:b w:val="0"/>
          <w:sz w:val="28"/>
          <w:szCs w:val="28"/>
        </w:rPr>
        <w:t>28.09.2021 №11-115Р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ЗАТО Железногорск»</w:t>
      </w:r>
      <w:r w:rsidR="007D28A0" w:rsidRPr="00BC33F7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CF7074" w:rsidRDefault="00CF7074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11FCD" w:rsidRPr="00D11FCD" w:rsidRDefault="00BC33F7" w:rsidP="00A342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7D28A0" w:rsidRPr="00D11FCD">
        <w:rPr>
          <w:rFonts w:ascii="Times New Roman" w:hAnsi="Times New Roman" w:cs="Times New Roman"/>
          <w:b w:val="0"/>
          <w:sz w:val="28"/>
          <w:szCs w:val="28"/>
        </w:rPr>
        <w:t xml:space="preserve">Пункт 11 Приложения </w:t>
      </w:r>
      <w:r w:rsidR="00D11FCD">
        <w:rPr>
          <w:rFonts w:ascii="Times New Roman" w:hAnsi="Times New Roman" w:cs="Times New Roman"/>
          <w:b w:val="0"/>
          <w:sz w:val="28"/>
          <w:szCs w:val="28"/>
        </w:rPr>
        <w:t xml:space="preserve">к Решению </w:t>
      </w:r>
      <w:r w:rsidR="007D28A0" w:rsidRPr="00D11FCD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редакции:</w:t>
      </w:r>
    </w:p>
    <w:p w:rsidR="00A342E0" w:rsidRDefault="007D28A0" w:rsidP="00A34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D11FCD">
        <w:rPr>
          <w:rFonts w:ascii="Times New Roman" w:hAnsi="Times New Roman"/>
          <w:sz w:val="28"/>
          <w:szCs w:val="28"/>
        </w:rPr>
        <w:lastRenderedPageBreak/>
        <w:t xml:space="preserve">«11. </w:t>
      </w:r>
      <w:r w:rsidR="00CF7074">
        <w:rPr>
          <w:rFonts w:ascii="Times New Roman" w:eastAsiaTheme="minorHAnsi" w:hAnsi="Times New Roman"/>
          <w:sz w:val="28"/>
          <w:szCs w:val="28"/>
        </w:rPr>
        <w:t>Решения и действия (бездействие) должностных лиц Контрольного органа могут быть обжалованы в порядке, установленном законодательством Российской Федерации</w:t>
      </w:r>
      <w:r w:rsidR="00A342E0">
        <w:rPr>
          <w:rFonts w:ascii="Times New Roman" w:eastAsiaTheme="minorHAnsi" w:hAnsi="Times New Roman"/>
          <w:sz w:val="28"/>
          <w:szCs w:val="28"/>
        </w:rPr>
        <w:t>.</w:t>
      </w:r>
    </w:p>
    <w:p w:rsidR="00CF7074" w:rsidRDefault="00A342E0" w:rsidP="00A34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осуществлении муниципального контроля применяется досудебный порядок подачи жалоб, установленный </w:t>
      </w:r>
      <w:hyperlink r:id="rId11" w:history="1">
        <w:r w:rsidRPr="00A342E0">
          <w:rPr>
            <w:rFonts w:ascii="Times New Roman" w:eastAsiaTheme="minorHAnsi" w:hAnsi="Times New Roman"/>
            <w:sz w:val="28"/>
            <w:szCs w:val="28"/>
          </w:rPr>
          <w:t>главой 9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Федерации».».</w:t>
      </w:r>
    </w:p>
    <w:p w:rsidR="00CF7074" w:rsidRDefault="00A342E0" w:rsidP="00A342E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1.2. Дополнить Приложение к Решению </w:t>
      </w:r>
      <w:r w:rsidR="007D1AD4">
        <w:rPr>
          <w:rFonts w:ascii="Times New Roman" w:hAnsi="Times New Roman" w:cs="Times New Roman"/>
          <w:b w:val="0"/>
          <w:sz w:val="28"/>
          <w:szCs w:val="28"/>
        </w:rPr>
        <w:t xml:space="preserve">после пункта 31 </w:t>
      </w:r>
      <w:r>
        <w:rPr>
          <w:rFonts w:ascii="Times New Roman" w:hAnsi="Times New Roman" w:cs="Times New Roman"/>
          <w:b w:val="0"/>
          <w:sz w:val="28"/>
          <w:szCs w:val="28"/>
        </w:rPr>
        <w:t>разделом следующего содержания:</w:t>
      </w:r>
    </w:p>
    <w:p w:rsidR="00E2785C" w:rsidRDefault="00E2785C" w:rsidP="00E278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 </w:t>
      </w:r>
    </w:p>
    <w:p w:rsidR="007F2EE6" w:rsidRDefault="00E2785C" w:rsidP="00E278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E2785C">
        <w:rPr>
          <w:rFonts w:ascii="Times New Roman" w:eastAsiaTheme="minorHAnsi" w:hAnsi="Times New Roman"/>
          <w:bCs/>
          <w:sz w:val="28"/>
          <w:szCs w:val="28"/>
        </w:rPr>
        <w:t xml:space="preserve">Обжалование решений </w:t>
      </w:r>
      <w:r w:rsidR="007D1AD4">
        <w:rPr>
          <w:rFonts w:ascii="Times New Roman" w:eastAsiaTheme="minorHAnsi" w:hAnsi="Times New Roman"/>
          <w:bCs/>
          <w:sz w:val="28"/>
          <w:szCs w:val="28"/>
        </w:rPr>
        <w:t>Контрольного органа</w:t>
      </w:r>
      <w:r w:rsidRPr="00E2785C">
        <w:rPr>
          <w:rFonts w:ascii="Times New Roman" w:eastAsiaTheme="minorHAnsi" w:hAnsi="Times New Roman"/>
          <w:bCs/>
          <w:sz w:val="28"/>
          <w:szCs w:val="28"/>
        </w:rPr>
        <w:t xml:space="preserve">, действий (бездействия) </w:t>
      </w:r>
    </w:p>
    <w:p w:rsidR="00E2785C" w:rsidRDefault="007D1AD4" w:rsidP="00E278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его</w:t>
      </w:r>
      <w:r w:rsidR="00E2785C" w:rsidRPr="00E2785C">
        <w:rPr>
          <w:rFonts w:ascii="Times New Roman" w:eastAsiaTheme="minorHAnsi" w:hAnsi="Times New Roman"/>
          <w:bCs/>
          <w:sz w:val="28"/>
          <w:szCs w:val="28"/>
        </w:rPr>
        <w:t xml:space="preserve"> должностных лиц</w:t>
      </w:r>
    </w:p>
    <w:p w:rsidR="00E2785C" w:rsidRDefault="00E2785C" w:rsidP="00E2785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Cs/>
          <w:sz w:val="28"/>
          <w:szCs w:val="28"/>
        </w:rPr>
      </w:pPr>
    </w:p>
    <w:p w:rsidR="00E2785C" w:rsidRDefault="00E2785C" w:rsidP="00E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bCs/>
          <w:sz w:val="28"/>
          <w:szCs w:val="28"/>
        </w:rPr>
        <w:t>3</w:t>
      </w:r>
      <w:r w:rsidR="007D1AD4">
        <w:rPr>
          <w:rFonts w:ascii="Times New Roman" w:eastAsiaTheme="minorHAnsi" w:hAnsi="Times New Roman"/>
          <w:bCs/>
          <w:sz w:val="28"/>
          <w:szCs w:val="28"/>
        </w:rPr>
        <w:t>2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Правом на обжалование решений Контрольного органа, действий (бездействия) его должностных лиц обладает контролируемое лицо, в отношении которого приняты решения или совершены действия (бездействие) указанные </w:t>
      </w:r>
      <w:r w:rsidRPr="00CB59F4">
        <w:rPr>
          <w:rFonts w:ascii="Times New Roman" w:eastAsiaTheme="minorHAnsi" w:hAnsi="Times New Roman"/>
          <w:sz w:val="28"/>
          <w:szCs w:val="28"/>
        </w:rPr>
        <w:t xml:space="preserve">в пункте </w:t>
      </w:r>
      <w:r w:rsidR="00CB59F4" w:rsidRPr="00CB59F4">
        <w:rPr>
          <w:rFonts w:ascii="Times New Roman" w:eastAsiaTheme="minorHAnsi" w:hAnsi="Times New Roman"/>
          <w:sz w:val="28"/>
          <w:szCs w:val="28"/>
        </w:rPr>
        <w:t>3</w:t>
      </w:r>
      <w:r w:rsidR="00305C75">
        <w:rPr>
          <w:rFonts w:ascii="Times New Roman" w:eastAsiaTheme="minorHAnsi" w:hAnsi="Times New Roman"/>
          <w:sz w:val="28"/>
          <w:szCs w:val="28"/>
        </w:rPr>
        <w:t>7</w:t>
      </w:r>
      <w:r w:rsidRPr="00CB59F4">
        <w:rPr>
          <w:rFonts w:ascii="Times New Roman" w:eastAsiaTheme="minorHAnsi" w:hAnsi="Times New Roman"/>
          <w:sz w:val="28"/>
          <w:szCs w:val="28"/>
        </w:rPr>
        <w:t xml:space="preserve"> настоящего</w:t>
      </w:r>
      <w:r>
        <w:rPr>
          <w:rFonts w:ascii="Times New Roman" w:eastAsiaTheme="minorHAnsi" w:hAnsi="Times New Roman"/>
          <w:sz w:val="28"/>
          <w:szCs w:val="28"/>
        </w:rPr>
        <w:t xml:space="preserve"> Положения.</w:t>
      </w:r>
    </w:p>
    <w:p w:rsidR="00E2785C" w:rsidRDefault="00E2785C" w:rsidP="00E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D1AD4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 Судебное обжалование решений Контрольного органа, действий (бездействия) его должностных лиц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</w:t>
      </w:r>
    </w:p>
    <w:p w:rsidR="00E2785C" w:rsidRDefault="00E2785C" w:rsidP="00E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D1AD4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Досудебное обжалование решений Контрольного органа, действий (бездействия) его должностных лиц осуществляется в следующем порядке:</w:t>
      </w:r>
    </w:p>
    <w:p w:rsidR="00CB59F4" w:rsidRDefault="00E2785C" w:rsidP="00E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Жалоба подается контролируемым лицом в </w:t>
      </w:r>
      <w:r w:rsidR="00CB59F4">
        <w:rPr>
          <w:rFonts w:ascii="Times New Roman" w:eastAsiaTheme="minorHAnsi" w:hAnsi="Times New Roman"/>
          <w:sz w:val="28"/>
          <w:szCs w:val="28"/>
        </w:rPr>
        <w:t>Контрольный орган</w:t>
      </w:r>
      <w:r>
        <w:rPr>
          <w:rFonts w:ascii="Times New Roman" w:eastAsiaTheme="minorHAnsi" w:hAnsi="Times New Roman"/>
          <w:sz w:val="28"/>
          <w:szCs w:val="28"/>
        </w:rPr>
        <w:t xml:space="preserve">,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</w:t>
      </w:r>
      <w:r w:rsidR="00CB59F4">
        <w:rPr>
          <w:rFonts w:ascii="Times New Roman" w:eastAsiaTheme="minorHAnsi" w:hAnsi="Times New Roman"/>
          <w:sz w:val="28"/>
          <w:szCs w:val="28"/>
        </w:rPr>
        <w:t>пунктом 3</w:t>
      </w:r>
      <w:r w:rsidR="007D1AD4">
        <w:rPr>
          <w:rFonts w:ascii="Times New Roman" w:eastAsiaTheme="minorHAnsi" w:hAnsi="Times New Roman"/>
          <w:sz w:val="28"/>
          <w:szCs w:val="28"/>
        </w:rPr>
        <w:t>5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</w:t>
      </w:r>
      <w:r w:rsidR="00F71300">
        <w:rPr>
          <w:rFonts w:ascii="Times New Roman" w:eastAsiaTheme="minorHAnsi" w:hAnsi="Times New Roman"/>
          <w:sz w:val="28"/>
          <w:szCs w:val="28"/>
        </w:rPr>
        <w:t xml:space="preserve">настоящего 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Положения. </w:t>
      </w:r>
    </w:p>
    <w:p w:rsidR="00E2785C" w:rsidRDefault="00E2785C" w:rsidP="00E2785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CB59F4" w:rsidRDefault="00CB59F4" w:rsidP="00CB5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D1AD4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. 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орган,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</w:t>
      </w:r>
      <w:r w:rsidR="00F71300">
        <w:rPr>
          <w:rFonts w:ascii="Times New Roman" w:eastAsiaTheme="minorHAnsi" w:hAnsi="Times New Roman"/>
          <w:sz w:val="28"/>
          <w:szCs w:val="28"/>
        </w:rPr>
        <w:t xml:space="preserve">настоящим </w:t>
      </w:r>
      <w:r>
        <w:rPr>
          <w:rFonts w:ascii="Times New Roman" w:eastAsiaTheme="minorHAnsi" w:hAnsi="Times New Roman"/>
          <w:sz w:val="28"/>
          <w:szCs w:val="28"/>
        </w:rPr>
        <w:t>Положением, с учетом требований законодательства Российской Федерации о государственной и иной охраняемой законом тайне.</w:t>
      </w:r>
    </w:p>
    <w:p w:rsidR="00CB59F4" w:rsidRDefault="00CB59F4" w:rsidP="00CB5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D1AD4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Жалоба на решение Контрольного органа, действия (бездействие) его должностных лиц рассматривается руководителем Контрольного органа. </w:t>
      </w:r>
    </w:p>
    <w:p w:rsidR="00CB59F4" w:rsidRDefault="00CB59F4" w:rsidP="00CB5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D1AD4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обжалование:</w:t>
      </w:r>
    </w:p>
    <w:p w:rsidR="00CB59F4" w:rsidRDefault="00CB59F4" w:rsidP="00CB5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1) решений о проведении контрольных мероприятий;</w:t>
      </w:r>
    </w:p>
    <w:p w:rsidR="00CB59F4" w:rsidRDefault="00CB59F4" w:rsidP="00CB5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CB59F4" w:rsidRDefault="00CB59F4" w:rsidP="00CB59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3) действий (бездействия) должностных лиц Контрольного органа в рамках контрольных мероприятий.</w:t>
      </w:r>
    </w:p>
    <w:p w:rsidR="00CB59F4" w:rsidRDefault="00F71300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0" w:name="Par0"/>
      <w:bookmarkEnd w:id="0"/>
      <w:r>
        <w:rPr>
          <w:rFonts w:ascii="Times New Roman" w:eastAsiaTheme="minorHAnsi" w:hAnsi="Times New Roman"/>
          <w:sz w:val="28"/>
          <w:szCs w:val="28"/>
        </w:rPr>
        <w:t>3</w:t>
      </w:r>
      <w:r w:rsidR="007D1AD4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Жалоба на решение </w:t>
      </w:r>
      <w:r>
        <w:rPr>
          <w:rFonts w:ascii="Times New Roman" w:eastAsiaTheme="minorHAnsi" w:hAnsi="Times New Roman"/>
          <w:sz w:val="28"/>
          <w:szCs w:val="28"/>
        </w:rPr>
        <w:t>К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онтрольного органа, действия (бездействие) его должностных лиц может быть подана в течение </w:t>
      </w:r>
      <w:r>
        <w:rPr>
          <w:rFonts w:ascii="Times New Roman" w:eastAsiaTheme="minorHAnsi" w:hAnsi="Times New Roman"/>
          <w:sz w:val="28"/>
          <w:szCs w:val="28"/>
        </w:rPr>
        <w:t>30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календарных дней со дня, когда контролируемое лицо узнало или должно было узнать о нарушении своих прав.</w:t>
      </w:r>
    </w:p>
    <w:p w:rsidR="00CB59F4" w:rsidRDefault="00F71300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" w:name="Par1"/>
      <w:bookmarkEnd w:id="1"/>
      <w:r>
        <w:rPr>
          <w:rFonts w:ascii="Times New Roman" w:eastAsiaTheme="minorHAnsi" w:hAnsi="Times New Roman"/>
          <w:sz w:val="28"/>
          <w:szCs w:val="28"/>
        </w:rPr>
        <w:t>Жалоба на предписание К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онтрольного органа может быть подана в течение </w:t>
      </w:r>
      <w:r>
        <w:rPr>
          <w:rFonts w:ascii="Times New Roman" w:eastAsiaTheme="minorHAnsi" w:hAnsi="Times New Roman"/>
          <w:sz w:val="28"/>
          <w:szCs w:val="28"/>
        </w:rPr>
        <w:t>10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рабочих дней с момента получения контролируемым лицом предписания.</w:t>
      </w:r>
    </w:p>
    <w:p w:rsidR="00CB59F4" w:rsidRDefault="00F71300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3</w:t>
      </w:r>
      <w:r w:rsidR="007D1AD4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</w:t>
      </w:r>
      <w:r>
        <w:rPr>
          <w:rFonts w:ascii="Times New Roman" w:eastAsiaTheme="minorHAnsi" w:hAnsi="Times New Roman"/>
          <w:sz w:val="28"/>
          <w:szCs w:val="28"/>
        </w:rPr>
        <w:t xml:space="preserve"> Контрольным органом.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B59F4" w:rsidRDefault="007D1AD4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40</w:t>
      </w:r>
      <w:r w:rsidR="00F71300"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B59F4" w:rsidRDefault="00F71300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D1AD4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Жалоба может содержать ходатайство о приостановлении исполнения обжалуемого решения </w:t>
      </w:r>
      <w:r>
        <w:rPr>
          <w:rFonts w:ascii="Times New Roman" w:eastAsiaTheme="minorHAnsi" w:hAnsi="Times New Roman"/>
          <w:sz w:val="28"/>
          <w:szCs w:val="28"/>
        </w:rPr>
        <w:t>К</w:t>
      </w:r>
      <w:r w:rsidR="00CB59F4">
        <w:rPr>
          <w:rFonts w:ascii="Times New Roman" w:eastAsiaTheme="minorHAnsi" w:hAnsi="Times New Roman"/>
          <w:sz w:val="28"/>
          <w:szCs w:val="28"/>
        </w:rPr>
        <w:t>онтрольного органа.</w:t>
      </w:r>
    </w:p>
    <w:p w:rsidR="00CB59F4" w:rsidRDefault="00F71300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6"/>
      <w:bookmarkEnd w:id="2"/>
      <w:r>
        <w:rPr>
          <w:rFonts w:ascii="Times New Roman" w:eastAsiaTheme="minorHAnsi" w:hAnsi="Times New Roman"/>
          <w:sz w:val="28"/>
          <w:szCs w:val="28"/>
        </w:rPr>
        <w:t>Контрольный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орган в срок не позднее </w:t>
      </w:r>
      <w:r>
        <w:rPr>
          <w:rFonts w:ascii="Times New Roman" w:eastAsiaTheme="minorHAnsi" w:hAnsi="Times New Roman"/>
          <w:sz w:val="28"/>
          <w:szCs w:val="28"/>
        </w:rPr>
        <w:t>2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рабочих дней со дня регистрации жалобы принимает решение:</w:t>
      </w:r>
    </w:p>
    <w:p w:rsidR="00CB59F4" w:rsidRDefault="00CB59F4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о приостановлении </w:t>
      </w:r>
      <w:r w:rsidR="00F71300">
        <w:rPr>
          <w:rFonts w:ascii="Times New Roman" w:eastAsiaTheme="minorHAnsi" w:hAnsi="Times New Roman"/>
          <w:sz w:val="28"/>
          <w:szCs w:val="28"/>
        </w:rPr>
        <w:t>исполнения обжалуемого решения К</w:t>
      </w:r>
      <w:r>
        <w:rPr>
          <w:rFonts w:ascii="Times New Roman" w:eastAsiaTheme="minorHAnsi" w:hAnsi="Times New Roman"/>
          <w:sz w:val="28"/>
          <w:szCs w:val="28"/>
        </w:rPr>
        <w:t>онтрольного органа;</w:t>
      </w:r>
    </w:p>
    <w:p w:rsidR="00CB59F4" w:rsidRDefault="00CB59F4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2) об отказе в приостановлении </w:t>
      </w:r>
      <w:r w:rsidR="00F71300">
        <w:rPr>
          <w:rFonts w:ascii="Times New Roman" w:eastAsiaTheme="minorHAnsi" w:hAnsi="Times New Roman"/>
          <w:sz w:val="28"/>
          <w:szCs w:val="28"/>
        </w:rPr>
        <w:t>исполнения обжалуемого решения К</w:t>
      </w:r>
      <w:r>
        <w:rPr>
          <w:rFonts w:ascii="Times New Roman" w:eastAsiaTheme="minorHAnsi" w:hAnsi="Times New Roman"/>
          <w:sz w:val="28"/>
          <w:szCs w:val="28"/>
        </w:rPr>
        <w:t>онтрольного органа.</w:t>
      </w:r>
    </w:p>
    <w:p w:rsidR="00CB59F4" w:rsidRDefault="00F71300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D1AD4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Информация о решении, указанном в </w:t>
      </w:r>
      <w:r>
        <w:rPr>
          <w:rFonts w:ascii="Times New Roman" w:eastAsiaTheme="minorHAnsi" w:hAnsi="Times New Roman"/>
          <w:sz w:val="28"/>
          <w:szCs w:val="28"/>
        </w:rPr>
        <w:t>пункте 4</w:t>
      </w:r>
      <w:r w:rsidR="007D1AD4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настоящего Положения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, направляется лицу, подавшему жалобу, в течение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рабочего дня с момента принятия решения.</w:t>
      </w:r>
    </w:p>
    <w:p w:rsidR="00CB59F4" w:rsidRDefault="00F71300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D1AD4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>Жалоба должна содержать:</w:t>
      </w:r>
    </w:p>
    <w:p w:rsidR="00CB59F4" w:rsidRDefault="00F71300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наименование К</w:t>
      </w:r>
      <w:r w:rsidR="00CB59F4">
        <w:rPr>
          <w:rFonts w:ascii="Times New Roman" w:eastAsiaTheme="minorHAnsi" w:hAnsi="Times New Roman"/>
          <w:sz w:val="28"/>
          <w:szCs w:val="28"/>
        </w:rPr>
        <w:t>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CB59F4" w:rsidRDefault="00CB59F4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организации-заявителя,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CB59F4" w:rsidRDefault="00CB59F4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</w:t>
      </w:r>
      <w:r w:rsidR="00F71300">
        <w:rPr>
          <w:rFonts w:ascii="Times New Roman" w:eastAsiaTheme="minorHAnsi" w:hAnsi="Times New Roman"/>
          <w:sz w:val="28"/>
          <w:szCs w:val="28"/>
        </w:rPr>
        <w:t>сведения об обжалуемых решении К</w:t>
      </w:r>
      <w:r>
        <w:rPr>
          <w:rFonts w:ascii="Times New Roman" w:eastAsiaTheme="minorHAnsi" w:hAnsi="Times New Roman"/>
          <w:sz w:val="28"/>
          <w:szCs w:val="28"/>
        </w:rPr>
        <w:t>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F71300" w:rsidRDefault="00CB59F4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основания и доводы, на основании которых за</w:t>
      </w:r>
      <w:r w:rsidR="00F71300">
        <w:rPr>
          <w:rFonts w:ascii="Times New Roman" w:eastAsiaTheme="minorHAnsi" w:hAnsi="Times New Roman"/>
          <w:sz w:val="28"/>
          <w:szCs w:val="28"/>
        </w:rPr>
        <w:t>явитель не согласен с решением К</w:t>
      </w:r>
      <w:r>
        <w:rPr>
          <w:rFonts w:ascii="Times New Roman" w:eastAsiaTheme="minorHAnsi" w:hAnsi="Times New Roman"/>
          <w:sz w:val="28"/>
          <w:szCs w:val="28"/>
        </w:rPr>
        <w:t xml:space="preserve">онтрольного органа и (или) действием (бездействием) должностного лица. </w:t>
      </w:r>
    </w:p>
    <w:p w:rsidR="00CB59F4" w:rsidRDefault="00CB59F4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Заявителем могут быть представлены документы (при наличии), подтверждающие его доводы, либо их копии;</w:t>
      </w:r>
    </w:p>
    <w:p w:rsidR="00CB59F4" w:rsidRDefault="00CB59F4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5) требования лица, подавшего жалобу;</w:t>
      </w:r>
    </w:p>
    <w:p w:rsidR="00CB59F4" w:rsidRDefault="00CB59F4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6) учетный номер </w:t>
      </w:r>
      <w:r w:rsidR="00F71300">
        <w:rPr>
          <w:rFonts w:ascii="Times New Roman" w:eastAsiaTheme="minorHAnsi" w:hAnsi="Times New Roman"/>
          <w:sz w:val="28"/>
          <w:szCs w:val="28"/>
        </w:rPr>
        <w:t>К</w:t>
      </w:r>
      <w:r>
        <w:rPr>
          <w:rFonts w:ascii="Times New Roman" w:eastAsiaTheme="minorHAnsi" w:hAnsi="Times New Roman"/>
          <w:sz w:val="28"/>
          <w:szCs w:val="28"/>
        </w:rPr>
        <w:t>онтрольного мероприятия в едином реестре контрольных мероприятий, в отношении которого подается жалоба, если Правительством Российской Федерации не установлено иное.</w:t>
      </w:r>
    </w:p>
    <w:p w:rsidR="00CB59F4" w:rsidRDefault="00F71300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D1AD4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Жалоба не должна содержать нецензурные либо оскорбительные выражения, угрозы жизни, здоровью и имуществу должностных лиц </w:t>
      </w:r>
      <w:r>
        <w:rPr>
          <w:rFonts w:ascii="Times New Roman" w:eastAsiaTheme="minorHAnsi" w:hAnsi="Times New Roman"/>
          <w:sz w:val="28"/>
          <w:szCs w:val="28"/>
        </w:rPr>
        <w:t>К</w:t>
      </w:r>
      <w:r w:rsidR="00CB59F4">
        <w:rPr>
          <w:rFonts w:ascii="Times New Roman" w:eastAsiaTheme="minorHAnsi" w:hAnsi="Times New Roman"/>
          <w:sz w:val="28"/>
          <w:szCs w:val="28"/>
        </w:rPr>
        <w:t>онтрольного органа либо членов их семей.</w:t>
      </w:r>
    </w:p>
    <w:p w:rsidR="00CB59F4" w:rsidRDefault="00F71300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D1AD4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</w:t>
      </w:r>
      <w:r w:rsidR="00317CA5">
        <w:rPr>
          <w:rFonts w:ascii="Times New Roman" w:eastAsiaTheme="minorHAnsi" w:hAnsi="Times New Roman"/>
          <w:sz w:val="28"/>
          <w:szCs w:val="28"/>
        </w:rPr>
        <w:t>«</w:t>
      </w:r>
      <w:r w:rsidR="00CB59F4">
        <w:rPr>
          <w:rFonts w:ascii="Times New Roman" w:eastAsiaTheme="minorHAnsi" w:hAnsi="Times New Roman"/>
          <w:sz w:val="28"/>
          <w:szCs w:val="28"/>
        </w:rPr>
        <w:t>Единая система идентификации и аутентификации</w:t>
      </w:r>
      <w:r w:rsidR="00317CA5">
        <w:rPr>
          <w:rFonts w:ascii="Times New Roman" w:eastAsiaTheme="minorHAnsi" w:hAnsi="Times New Roman"/>
          <w:sz w:val="28"/>
          <w:szCs w:val="28"/>
        </w:rPr>
        <w:t>»</w:t>
      </w:r>
      <w:r w:rsidR="00CB59F4">
        <w:rPr>
          <w:rFonts w:ascii="Times New Roman" w:eastAsiaTheme="minorHAnsi" w:hAnsi="Times New Roman"/>
          <w:sz w:val="28"/>
          <w:szCs w:val="28"/>
        </w:rPr>
        <w:t>.</w:t>
      </w:r>
    </w:p>
    <w:p w:rsidR="00F71300" w:rsidRDefault="00F71300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D1AD4">
        <w:rPr>
          <w:rFonts w:ascii="Times New Roman" w:eastAsiaTheme="minorHAnsi" w:hAnsi="Times New Roman"/>
          <w:sz w:val="28"/>
          <w:szCs w:val="28"/>
        </w:rPr>
        <w:t>6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К жалобе может быть приложена позиция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Федерации, относящаяся к предмету жалобы. </w:t>
      </w:r>
    </w:p>
    <w:p w:rsidR="00CB59F4" w:rsidRDefault="00CB59F4" w:rsidP="00F71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Ответ на позицию Уполномоченного при Президенте Российской Федерации по защите прав предпринимателей, его общественного представителя, уполномоченного по защите прав предпринимателей в субъекте Российской Федерации направляется </w:t>
      </w:r>
      <w:r w:rsidR="00F71300">
        <w:rPr>
          <w:rFonts w:ascii="Times New Roman" w:eastAsiaTheme="minorHAnsi" w:hAnsi="Times New Roman"/>
          <w:sz w:val="28"/>
          <w:szCs w:val="28"/>
        </w:rPr>
        <w:t>Контрольным органом</w:t>
      </w:r>
      <w:r>
        <w:rPr>
          <w:rFonts w:ascii="Times New Roman" w:eastAsiaTheme="minorHAnsi" w:hAnsi="Times New Roman"/>
          <w:sz w:val="28"/>
          <w:szCs w:val="28"/>
        </w:rPr>
        <w:t xml:space="preserve"> лицу, подавшему жалобу, в течение </w:t>
      </w:r>
      <w:r w:rsidR="00F71300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 рабочего дня с момента принятия решения по жалобе.</w:t>
      </w:r>
    </w:p>
    <w:p w:rsidR="00CB59F4" w:rsidRPr="00F71300" w:rsidRDefault="00F71300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</w:t>
      </w:r>
      <w:r w:rsidR="007D1AD4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>. Контрольный орган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принимает решение об отказе в рассмотрении жалобы в течение 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рабочих дней со дня получения жалобы, если:</w:t>
      </w:r>
    </w:p>
    <w:p w:rsidR="00CB59F4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1) жалоба подана после истечения сроков подачи жалобы, установленных </w:t>
      </w:r>
      <w:r w:rsidR="00A14EC7">
        <w:rPr>
          <w:rFonts w:ascii="Times New Roman" w:eastAsiaTheme="minorHAnsi" w:hAnsi="Times New Roman"/>
          <w:sz w:val="28"/>
          <w:szCs w:val="28"/>
        </w:rPr>
        <w:t>пунктом 3</w:t>
      </w:r>
      <w:r w:rsidR="007D1AD4">
        <w:rPr>
          <w:rFonts w:ascii="Times New Roman" w:eastAsiaTheme="minorHAnsi" w:hAnsi="Times New Roman"/>
          <w:sz w:val="28"/>
          <w:szCs w:val="28"/>
        </w:rPr>
        <w:t>8</w:t>
      </w:r>
      <w:r w:rsidR="00A14EC7">
        <w:rPr>
          <w:rFonts w:ascii="Times New Roman" w:eastAsiaTheme="minorHAnsi" w:hAnsi="Times New Roman"/>
          <w:sz w:val="28"/>
          <w:szCs w:val="28"/>
        </w:rPr>
        <w:t xml:space="preserve"> настоящего Положения</w:t>
      </w:r>
      <w:r>
        <w:rPr>
          <w:rFonts w:ascii="Times New Roman" w:eastAsiaTheme="minorHAnsi" w:hAnsi="Times New Roman"/>
          <w:sz w:val="28"/>
          <w:szCs w:val="28"/>
        </w:rPr>
        <w:t>, и не содержит ходатайства о восстановлении пропущенного срока на подачу жалобы;</w:t>
      </w:r>
    </w:p>
    <w:p w:rsidR="00CB59F4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CB59F4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3" w:name="Par30"/>
      <w:bookmarkEnd w:id="3"/>
      <w:r>
        <w:rPr>
          <w:rFonts w:ascii="Times New Roman" w:eastAsiaTheme="minorHAnsi" w:hAnsi="Times New Roman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:rsidR="00CB59F4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4) имеется решение суда по вопросам, поставленным в жалобе;</w:t>
      </w:r>
    </w:p>
    <w:p w:rsidR="00CB59F4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5) ранее в </w:t>
      </w:r>
      <w:r w:rsidR="00A14EC7">
        <w:rPr>
          <w:rFonts w:ascii="Times New Roman" w:eastAsiaTheme="minorHAnsi" w:hAnsi="Times New Roman"/>
          <w:sz w:val="28"/>
          <w:szCs w:val="28"/>
        </w:rPr>
        <w:t>Контрольный орган</w:t>
      </w:r>
      <w:r>
        <w:rPr>
          <w:rFonts w:ascii="Times New Roman" w:eastAsiaTheme="minorHAnsi" w:hAnsi="Times New Roman"/>
          <w:sz w:val="28"/>
          <w:szCs w:val="28"/>
        </w:rPr>
        <w:t xml:space="preserve"> была подана другая жалоба от того же контролируемого лица по тем же основаниям;</w:t>
      </w:r>
    </w:p>
    <w:p w:rsidR="00CB59F4" w:rsidRPr="00A14EC7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6) жалоба содержит нецензурные либо оскорбительные выражения, угрозы жизни, здоровью </w:t>
      </w:r>
      <w:r w:rsidR="00A14EC7">
        <w:rPr>
          <w:rFonts w:ascii="Times New Roman" w:eastAsiaTheme="minorHAnsi" w:hAnsi="Times New Roman"/>
          <w:sz w:val="28"/>
          <w:szCs w:val="28"/>
        </w:rPr>
        <w:t>и имуществу должностных лиц К</w:t>
      </w:r>
      <w:r>
        <w:rPr>
          <w:rFonts w:ascii="Times New Roman" w:eastAsiaTheme="minorHAnsi" w:hAnsi="Times New Roman"/>
          <w:sz w:val="28"/>
          <w:szCs w:val="28"/>
        </w:rPr>
        <w:t xml:space="preserve">онтрольного </w:t>
      </w:r>
      <w:r w:rsidRPr="00A14EC7">
        <w:rPr>
          <w:rFonts w:ascii="Times New Roman" w:eastAsiaTheme="minorHAnsi" w:hAnsi="Times New Roman"/>
          <w:sz w:val="28"/>
          <w:szCs w:val="28"/>
        </w:rPr>
        <w:t>органа, а также членов их семей;</w:t>
      </w:r>
    </w:p>
    <w:p w:rsidR="00CB59F4" w:rsidRPr="00A14EC7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14EC7">
        <w:rPr>
          <w:rFonts w:ascii="Times New Roman" w:eastAsiaTheme="minorHAnsi" w:hAnsi="Times New Roman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B59F4" w:rsidRPr="00A14EC7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35"/>
      <w:bookmarkEnd w:id="4"/>
      <w:r w:rsidRPr="00A14EC7">
        <w:rPr>
          <w:rFonts w:ascii="Times New Roman" w:eastAsiaTheme="minorHAnsi" w:hAnsi="Times New Roman"/>
          <w:sz w:val="28"/>
          <w:szCs w:val="28"/>
        </w:rPr>
        <w:t>8) жалоба подана в ненадлежащий уполномоченный орган;</w:t>
      </w:r>
    </w:p>
    <w:p w:rsidR="00CB59F4" w:rsidRPr="00A14EC7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14EC7">
        <w:rPr>
          <w:rFonts w:ascii="Times New Roman" w:eastAsiaTheme="minorHAnsi" w:hAnsi="Times New Roman"/>
          <w:sz w:val="28"/>
          <w:szCs w:val="28"/>
        </w:rPr>
        <w:lastRenderedPageBreak/>
        <w:t xml:space="preserve">9) законодательством Российской Федерации предусмотрен только судебный порядок обжалования решений </w:t>
      </w:r>
      <w:r w:rsidR="00A14EC7" w:rsidRPr="00A14EC7">
        <w:rPr>
          <w:rFonts w:ascii="Times New Roman" w:eastAsiaTheme="minorHAnsi" w:hAnsi="Times New Roman"/>
          <w:sz w:val="28"/>
          <w:szCs w:val="28"/>
        </w:rPr>
        <w:t>Кон</w:t>
      </w:r>
      <w:r w:rsidRPr="00A14EC7">
        <w:rPr>
          <w:rFonts w:ascii="Times New Roman" w:eastAsiaTheme="minorHAnsi" w:hAnsi="Times New Roman"/>
          <w:sz w:val="28"/>
          <w:szCs w:val="28"/>
        </w:rPr>
        <w:t>трольного органа.</w:t>
      </w:r>
    </w:p>
    <w:p w:rsidR="00CB59F4" w:rsidRPr="00A14EC7" w:rsidRDefault="00A14EC7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14EC7">
        <w:rPr>
          <w:rFonts w:ascii="Times New Roman" w:eastAsiaTheme="minorHAnsi" w:hAnsi="Times New Roman"/>
          <w:sz w:val="28"/>
          <w:szCs w:val="28"/>
        </w:rPr>
        <w:t>4</w:t>
      </w:r>
      <w:r w:rsidR="007D1AD4">
        <w:rPr>
          <w:rFonts w:ascii="Times New Roman" w:eastAsiaTheme="minorHAnsi" w:hAnsi="Times New Roman"/>
          <w:sz w:val="28"/>
          <w:szCs w:val="28"/>
        </w:rPr>
        <w:t>8</w:t>
      </w:r>
      <w:r w:rsidRPr="00A14EC7"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 w:rsidRPr="00A14EC7">
        <w:rPr>
          <w:rFonts w:ascii="Times New Roman" w:eastAsiaTheme="minorHAnsi" w:hAnsi="Times New Roman"/>
          <w:sz w:val="28"/>
          <w:szCs w:val="28"/>
        </w:rPr>
        <w:t xml:space="preserve">Отказ в рассмотрении жалобы по основаниям, указанным в </w:t>
      </w:r>
      <w:hyperlink w:anchor="Par30" w:history="1">
        <w:r w:rsidRPr="00A14EC7">
          <w:rPr>
            <w:rFonts w:ascii="Times New Roman" w:eastAsiaTheme="minorHAnsi" w:hAnsi="Times New Roman"/>
            <w:sz w:val="28"/>
            <w:szCs w:val="28"/>
          </w:rPr>
          <w:t>подпунктах</w:t>
        </w:r>
        <w:r w:rsidR="00CB59F4" w:rsidRPr="00A14EC7">
          <w:rPr>
            <w:rFonts w:ascii="Times New Roman" w:eastAsiaTheme="minorHAnsi" w:hAnsi="Times New Roman"/>
            <w:sz w:val="28"/>
            <w:szCs w:val="28"/>
          </w:rPr>
          <w:t xml:space="preserve"> 3</w:t>
        </w:r>
      </w:hyperlink>
      <w:r w:rsidR="00CB59F4" w:rsidRPr="00A14EC7">
        <w:rPr>
          <w:rFonts w:ascii="Times New Roman" w:eastAsiaTheme="minorHAnsi" w:hAnsi="Times New Roman"/>
          <w:sz w:val="28"/>
          <w:szCs w:val="28"/>
        </w:rPr>
        <w:t xml:space="preserve"> - </w:t>
      </w:r>
      <w:hyperlink w:anchor="Par35" w:history="1">
        <w:r w:rsidR="00CB59F4" w:rsidRPr="00A14EC7">
          <w:rPr>
            <w:rFonts w:ascii="Times New Roman" w:eastAsiaTheme="minorHAnsi" w:hAnsi="Times New Roman"/>
            <w:sz w:val="28"/>
            <w:szCs w:val="28"/>
          </w:rPr>
          <w:t xml:space="preserve">8 </w:t>
        </w:r>
        <w:r w:rsidRPr="00A14EC7">
          <w:rPr>
            <w:rFonts w:ascii="Times New Roman" w:eastAsiaTheme="minorHAnsi" w:hAnsi="Times New Roman"/>
            <w:sz w:val="28"/>
            <w:szCs w:val="28"/>
          </w:rPr>
          <w:t>пункта 4</w:t>
        </w:r>
        <w:r w:rsidR="007D1AD4">
          <w:rPr>
            <w:rFonts w:ascii="Times New Roman" w:eastAsiaTheme="minorHAnsi" w:hAnsi="Times New Roman"/>
            <w:sz w:val="28"/>
            <w:szCs w:val="28"/>
          </w:rPr>
          <w:t>7</w:t>
        </w:r>
        <w:r w:rsidRPr="00A14EC7">
          <w:rPr>
            <w:rFonts w:ascii="Times New Roman" w:eastAsiaTheme="minorHAnsi" w:hAnsi="Times New Roman"/>
            <w:sz w:val="28"/>
            <w:szCs w:val="28"/>
          </w:rPr>
          <w:t xml:space="preserve"> настоящего Положения,</w:t>
        </w:r>
        <w:r w:rsidR="00CB59F4" w:rsidRPr="00A14EC7">
          <w:rPr>
            <w:rFonts w:ascii="Times New Roman" w:eastAsiaTheme="minorHAnsi" w:hAnsi="Times New Roman"/>
            <w:sz w:val="28"/>
            <w:szCs w:val="28"/>
          </w:rPr>
          <w:t xml:space="preserve"> </w:t>
        </w:r>
      </w:hyperlink>
      <w:r w:rsidR="00CB59F4" w:rsidRPr="00A14EC7">
        <w:rPr>
          <w:rFonts w:ascii="Times New Roman" w:eastAsiaTheme="minorHAnsi" w:hAnsi="Times New Roman"/>
          <w:sz w:val="28"/>
          <w:szCs w:val="28"/>
        </w:rPr>
        <w:t>не является результатом досудебного обжалования и не может служить основанием для</w:t>
      </w:r>
      <w:r w:rsidRPr="00A14EC7">
        <w:rPr>
          <w:rFonts w:ascii="Times New Roman" w:eastAsiaTheme="minorHAnsi" w:hAnsi="Times New Roman"/>
          <w:sz w:val="28"/>
          <w:szCs w:val="28"/>
        </w:rPr>
        <w:t xml:space="preserve"> судебного обжалования решений К</w:t>
      </w:r>
      <w:r w:rsidR="00CB59F4" w:rsidRPr="00A14EC7">
        <w:rPr>
          <w:rFonts w:ascii="Times New Roman" w:eastAsiaTheme="minorHAnsi" w:hAnsi="Times New Roman"/>
          <w:sz w:val="28"/>
          <w:szCs w:val="28"/>
        </w:rPr>
        <w:t>онтрольного органа, действий (бездействия) его должностных лиц.</w:t>
      </w:r>
    </w:p>
    <w:p w:rsidR="00A14EC7" w:rsidRPr="00A14EC7" w:rsidRDefault="00A14EC7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14EC7">
        <w:rPr>
          <w:rFonts w:ascii="Times New Roman" w:eastAsiaTheme="minorHAnsi" w:hAnsi="Times New Roman"/>
          <w:sz w:val="28"/>
          <w:szCs w:val="28"/>
        </w:rPr>
        <w:t>4</w:t>
      </w:r>
      <w:r w:rsidR="007D1AD4">
        <w:rPr>
          <w:rFonts w:ascii="Times New Roman" w:eastAsiaTheme="minorHAnsi" w:hAnsi="Times New Roman"/>
          <w:sz w:val="28"/>
          <w:szCs w:val="28"/>
        </w:rPr>
        <w:t>9</w:t>
      </w:r>
      <w:r w:rsidRPr="00A14EC7">
        <w:rPr>
          <w:rFonts w:ascii="Times New Roman" w:eastAsiaTheme="minorHAnsi" w:hAnsi="Times New Roman"/>
          <w:sz w:val="28"/>
          <w:szCs w:val="28"/>
        </w:rPr>
        <w:t>.  Контрольный орган</w:t>
      </w:r>
      <w:r w:rsidR="00CB59F4" w:rsidRPr="00A14EC7">
        <w:rPr>
          <w:rFonts w:ascii="Times New Roman" w:eastAsiaTheme="minorHAnsi" w:hAnsi="Times New Roman"/>
          <w:sz w:val="28"/>
          <w:szCs w:val="28"/>
        </w:rPr>
        <w:t xml:space="preserve"> при рассмотрении жалобы использует подс</w:t>
      </w:r>
      <w:r w:rsidRPr="00A14EC7">
        <w:rPr>
          <w:rFonts w:ascii="Times New Roman" w:eastAsiaTheme="minorHAnsi" w:hAnsi="Times New Roman"/>
          <w:sz w:val="28"/>
          <w:szCs w:val="28"/>
        </w:rPr>
        <w:t>истему досудебного обжалования к</w:t>
      </w:r>
      <w:r w:rsidR="00CB59F4" w:rsidRPr="00A14EC7">
        <w:rPr>
          <w:rFonts w:ascii="Times New Roman" w:eastAsiaTheme="minorHAnsi" w:hAnsi="Times New Roman"/>
          <w:sz w:val="28"/>
          <w:szCs w:val="28"/>
        </w:rPr>
        <w:t xml:space="preserve">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</w:t>
      </w:r>
    </w:p>
    <w:p w:rsidR="00A14EC7" w:rsidRPr="00A14EC7" w:rsidRDefault="00524922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hyperlink r:id="rId12" w:history="1">
        <w:r w:rsidR="00CB59F4" w:rsidRPr="00A14EC7">
          <w:rPr>
            <w:rFonts w:ascii="Times New Roman" w:eastAsiaTheme="minorHAnsi" w:hAnsi="Times New Roman"/>
            <w:sz w:val="28"/>
            <w:szCs w:val="28"/>
          </w:rPr>
          <w:t>Правила</w:t>
        </w:r>
      </w:hyperlink>
      <w:r w:rsidR="00CB59F4" w:rsidRPr="00A14EC7">
        <w:rPr>
          <w:rFonts w:ascii="Times New Roman" w:eastAsiaTheme="minorHAnsi" w:hAnsi="Times New Roman"/>
          <w:sz w:val="28"/>
          <w:szCs w:val="28"/>
        </w:rPr>
        <w:t xml:space="preserve"> ведения подсистемы досудебного обжалования контрольной (надзорной) деятельности утверждаются Правительством Российской Федерации. </w:t>
      </w:r>
    </w:p>
    <w:p w:rsidR="00CB59F4" w:rsidRPr="00A14EC7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A14EC7">
        <w:rPr>
          <w:rFonts w:ascii="Times New Roman" w:eastAsiaTheme="minorHAnsi" w:hAnsi="Times New Roman"/>
          <w:sz w:val="28"/>
          <w:szCs w:val="28"/>
        </w:rPr>
        <w:t xml:space="preserve">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</w:t>
      </w:r>
      <w:r w:rsidR="00A14EC7" w:rsidRPr="00A14EC7">
        <w:rPr>
          <w:rFonts w:ascii="Times New Roman" w:eastAsiaTheme="minorHAnsi" w:hAnsi="Times New Roman"/>
          <w:sz w:val="28"/>
          <w:szCs w:val="28"/>
        </w:rPr>
        <w:t>настоящим Положением</w:t>
      </w:r>
      <w:r w:rsidRPr="00A14EC7">
        <w:rPr>
          <w:rFonts w:ascii="Times New Roman" w:eastAsiaTheme="minorHAnsi" w:hAnsi="Times New Roman"/>
          <w:sz w:val="28"/>
          <w:szCs w:val="28"/>
        </w:rPr>
        <w:t>.</w:t>
      </w:r>
    </w:p>
    <w:p w:rsidR="00CB59F4" w:rsidRDefault="00A14EC7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Контрольный орган должен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A14EC7" w:rsidRDefault="007D1AD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50</w:t>
      </w:r>
      <w:r w:rsidR="00A14EC7"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Жалоба подлежит рассмотрению </w:t>
      </w:r>
      <w:r w:rsidR="00A14EC7">
        <w:rPr>
          <w:rFonts w:ascii="Times New Roman" w:eastAsiaTheme="minorHAnsi" w:hAnsi="Times New Roman"/>
          <w:sz w:val="28"/>
          <w:szCs w:val="28"/>
        </w:rPr>
        <w:t>Контрольным органом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в течение </w:t>
      </w:r>
      <w:r w:rsidR="00A14EC7">
        <w:rPr>
          <w:rFonts w:ascii="Times New Roman" w:eastAsiaTheme="minorHAnsi" w:hAnsi="Times New Roman"/>
          <w:sz w:val="28"/>
          <w:szCs w:val="28"/>
        </w:rPr>
        <w:t>20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рабочих дней со дня ее регистрации. </w:t>
      </w:r>
    </w:p>
    <w:p w:rsidR="00A14EC7" w:rsidRDefault="00A14EC7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7D1AD4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вправе запросить у контролируемого лица, подавшего жалобу, дополнительную информацию и документы, относящиеся к предмету жалобы. </w:t>
      </w:r>
    </w:p>
    <w:p w:rsidR="00A14EC7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Контролируемое лицо вправе представить указанные информацию и документы в течение </w:t>
      </w:r>
      <w:r w:rsidR="00A14EC7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дней с момента направления запроса.</w:t>
      </w:r>
    </w:p>
    <w:p w:rsidR="00A14EC7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</w:t>
      </w:r>
      <w:r w:rsidR="00A14EC7">
        <w:rPr>
          <w:rFonts w:ascii="Times New Roman" w:eastAsiaTheme="minorHAnsi" w:hAnsi="Times New Roman"/>
          <w:sz w:val="28"/>
          <w:szCs w:val="28"/>
        </w:rPr>
        <w:t>Контрольным органом</w:t>
      </w:r>
      <w:r>
        <w:rPr>
          <w:rFonts w:ascii="Times New Roman" w:eastAsiaTheme="minorHAnsi" w:hAnsi="Times New Roman"/>
          <w:sz w:val="28"/>
          <w:szCs w:val="28"/>
        </w:rPr>
        <w:t xml:space="preserve">, но не более чем на </w:t>
      </w:r>
      <w:r w:rsidR="00A14EC7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 рабочих дней с момента направления запроса. </w:t>
      </w:r>
    </w:p>
    <w:p w:rsidR="00CB59F4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CB59F4" w:rsidRDefault="00A14EC7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7D1AD4">
        <w:rPr>
          <w:rFonts w:ascii="Times New Roman" w:eastAsiaTheme="minorHAnsi" w:hAnsi="Times New Roman"/>
          <w:sz w:val="28"/>
          <w:szCs w:val="28"/>
        </w:rPr>
        <w:t>2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CB59F4" w:rsidRDefault="00A14EC7" w:rsidP="00A14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7D1AD4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CB59F4" w:rsidRDefault="00A14EC7" w:rsidP="00A14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7D1AD4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</w:t>
      </w:r>
      <w:r>
        <w:rPr>
          <w:rFonts w:ascii="Times New Roman" w:eastAsiaTheme="minorHAnsi" w:hAnsi="Times New Roman"/>
          <w:sz w:val="28"/>
          <w:szCs w:val="28"/>
        </w:rPr>
        <w:lastRenderedPageBreak/>
        <w:t>Контрольный орган</w:t>
      </w:r>
      <w:r w:rsidR="00CB59F4">
        <w:rPr>
          <w:rFonts w:ascii="Times New Roman" w:eastAsiaTheme="minorHAnsi" w:hAnsi="Times New Roman"/>
          <w:sz w:val="28"/>
          <w:szCs w:val="28"/>
        </w:rPr>
        <w:t>, решение и (или) действие (бездействие) должностного лица которого обжалуются.</w:t>
      </w:r>
    </w:p>
    <w:p w:rsidR="00CB59F4" w:rsidRDefault="00A14EC7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7D1AD4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По итогам рассмотрения жалобы </w:t>
      </w:r>
      <w:r>
        <w:rPr>
          <w:rFonts w:ascii="Times New Roman" w:eastAsiaTheme="minorHAnsi" w:hAnsi="Times New Roman"/>
          <w:sz w:val="28"/>
          <w:szCs w:val="28"/>
        </w:rPr>
        <w:t>Контрольный орган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принимает одно из следующих решений:</w:t>
      </w:r>
    </w:p>
    <w:p w:rsidR="00CB59F4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1) оставляет жалобу без удовлетворения;</w:t>
      </w:r>
    </w:p>
    <w:p w:rsidR="00CB59F4" w:rsidRDefault="00363670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2) отменяет решение К</w:t>
      </w:r>
      <w:r w:rsidR="00CB59F4">
        <w:rPr>
          <w:rFonts w:ascii="Times New Roman" w:eastAsiaTheme="minorHAnsi" w:hAnsi="Times New Roman"/>
          <w:sz w:val="28"/>
          <w:szCs w:val="28"/>
        </w:rPr>
        <w:t>онтрольного органа полностью или частично;</w:t>
      </w:r>
    </w:p>
    <w:p w:rsidR="00CB59F4" w:rsidRDefault="00CB59F4" w:rsidP="00A14E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3) отменяет решение </w:t>
      </w:r>
      <w:r w:rsidR="00363670">
        <w:rPr>
          <w:rFonts w:ascii="Times New Roman" w:eastAsiaTheme="minorHAnsi" w:hAnsi="Times New Roman"/>
          <w:sz w:val="28"/>
          <w:szCs w:val="28"/>
        </w:rPr>
        <w:t xml:space="preserve">Контрольного </w:t>
      </w:r>
      <w:r>
        <w:rPr>
          <w:rFonts w:ascii="Times New Roman" w:eastAsiaTheme="minorHAnsi" w:hAnsi="Times New Roman"/>
          <w:sz w:val="28"/>
          <w:szCs w:val="28"/>
        </w:rPr>
        <w:t>органа полностью и принимает новое решение;</w:t>
      </w:r>
    </w:p>
    <w:p w:rsidR="00CB59F4" w:rsidRDefault="00CB59F4" w:rsidP="007D1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4) признает действия (бездействие) должностных лиц </w:t>
      </w:r>
      <w:r w:rsidR="00363670">
        <w:rPr>
          <w:rFonts w:ascii="Times New Roman" w:eastAsiaTheme="minorHAnsi" w:hAnsi="Times New Roman"/>
          <w:sz w:val="28"/>
          <w:szCs w:val="28"/>
        </w:rPr>
        <w:t>Контрольного органа</w:t>
      </w:r>
      <w:r>
        <w:rPr>
          <w:rFonts w:ascii="Times New Roman" w:eastAsiaTheme="minorHAnsi" w:hAnsi="Times New Roman"/>
          <w:sz w:val="28"/>
          <w:szCs w:val="28"/>
        </w:rPr>
        <w:t xml:space="preserve"> незаконными и выносит решение по существу, в том числе об осуществлении при необходимости определенных действий.</w:t>
      </w:r>
    </w:p>
    <w:p w:rsidR="00363670" w:rsidRDefault="00363670" w:rsidP="007D1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</w:t>
      </w:r>
      <w:r w:rsidR="007D1AD4">
        <w:rPr>
          <w:rFonts w:ascii="Times New Roman" w:eastAsiaTheme="minorHAnsi" w:hAnsi="Times New Roman"/>
          <w:sz w:val="28"/>
          <w:szCs w:val="28"/>
        </w:rPr>
        <w:t>6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. Решение </w:t>
      </w:r>
      <w:r>
        <w:rPr>
          <w:rFonts w:ascii="Times New Roman" w:eastAsiaTheme="minorHAnsi" w:hAnsi="Times New Roman"/>
          <w:sz w:val="28"/>
          <w:szCs w:val="28"/>
        </w:rPr>
        <w:t>Контрольного органа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</w:t>
      </w:r>
      <w:r>
        <w:rPr>
          <w:rFonts w:ascii="Times New Roman" w:eastAsiaTheme="minorHAnsi" w:hAnsi="Times New Roman"/>
          <w:sz w:val="28"/>
          <w:szCs w:val="28"/>
        </w:rPr>
        <w:t>1</w:t>
      </w:r>
      <w:r w:rsidR="00CB59F4">
        <w:rPr>
          <w:rFonts w:ascii="Times New Roman" w:eastAsiaTheme="minorHAnsi" w:hAnsi="Times New Roman"/>
          <w:sz w:val="28"/>
          <w:szCs w:val="28"/>
        </w:rPr>
        <w:t xml:space="preserve"> рабочего дня со дня его принятия.</w:t>
      </w:r>
    </w:p>
    <w:p w:rsidR="00CB59F4" w:rsidRDefault="00363670" w:rsidP="007D1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                                                            »</w:t>
      </w:r>
      <w:r w:rsidR="00C324C2">
        <w:rPr>
          <w:rFonts w:ascii="Times New Roman" w:eastAsiaTheme="minorHAnsi" w:hAnsi="Times New Roman"/>
          <w:sz w:val="28"/>
          <w:szCs w:val="28"/>
        </w:rPr>
        <w:t>.</w:t>
      </w:r>
    </w:p>
    <w:p w:rsidR="007D1AD4" w:rsidRDefault="007D1AD4" w:rsidP="007D1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1.3. Раздел «Заключительные положения» Приложения к Решению изложить в новой редакции:</w:t>
      </w:r>
    </w:p>
    <w:p w:rsidR="00CF7F29" w:rsidRDefault="00D96A6A" w:rsidP="007D1A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«57. </w:t>
      </w:r>
      <w:r w:rsidR="007D1AD4">
        <w:rPr>
          <w:rFonts w:ascii="Times New Roman" w:eastAsiaTheme="minorHAnsi" w:hAnsi="Times New Roman"/>
          <w:sz w:val="28"/>
          <w:szCs w:val="28"/>
        </w:rP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7D1AD4" w:rsidRPr="00CF7F29" w:rsidRDefault="00CF7F29" w:rsidP="00B35E7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58. </w:t>
      </w:r>
      <w:r w:rsidR="00BB7738">
        <w:rPr>
          <w:rFonts w:ascii="Times New Roman" w:hAnsi="Times New Roman"/>
          <w:sz w:val="28"/>
          <w:szCs w:val="28"/>
        </w:rPr>
        <w:t>До 2030 года жалоба на решение К</w:t>
      </w:r>
      <w:r w:rsidR="00B35E71">
        <w:rPr>
          <w:rFonts w:ascii="Times New Roman" w:hAnsi="Times New Roman"/>
          <w:sz w:val="28"/>
          <w:szCs w:val="28"/>
        </w:rPr>
        <w:t>онтрольного органа, действия (бездействие) его должностных лиц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 предпринимателем.</w:t>
      </w:r>
      <w:r w:rsidR="007D1AD4">
        <w:rPr>
          <w:rFonts w:ascii="Times New Roman" w:eastAsiaTheme="minorHAnsi" w:hAnsi="Times New Roman"/>
          <w:sz w:val="28"/>
          <w:szCs w:val="28"/>
        </w:rPr>
        <w:t>».</w:t>
      </w:r>
    </w:p>
    <w:p w:rsidR="00AE7C73" w:rsidRPr="00D11FCD" w:rsidRDefault="00D11FCD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E7C73" w:rsidRPr="00D11FCD">
        <w:rPr>
          <w:rFonts w:ascii="Times New Roman" w:hAnsi="Times New Roman" w:cs="Times New Roman"/>
          <w:b w:val="0"/>
          <w:sz w:val="28"/>
          <w:szCs w:val="28"/>
        </w:rPr>
        <w:t xml:space="preserve">Опубликовать настоящее </w:t>
      </w:r>
      <w:r w:rsidR="005F02CE" w:rsidRPr="00D11FCD">
        <w:rPr>
          <w:rFonts w:ascii="Times New Roman" w:hAnsi="Times New Roman" w:cs="Times New Roman"/>
          <w:b w:val="0"/>
          <w:sz w:val="28"/>
          <w:szCs w:val="28"/>
        </w:rPr>
        <w:t>р</w:t>
      </w:r>
      <w:r w:rsidR="00AE7C73" w:rsidRPr="00D11FCD">
        <w:rPr>
          <w:rFonts w:ascii="Times New Roman" w:hAnsi="Times New Roman" w:cs="Times New Roman"/>
          <w:b w:val="0"/>
          <w:sz w:val="28"/>
          <w:szCs w:val="28"/>
        </w:rPr>
        <w:t>ешение в газете «Город и горожане», а также разместить на официальн</w:t>
      </w:r>
      <w:r w:rsidR="00C91E9D">
        <w:rPr>
          <w:rFonts w:ascii="Times New Roman" w:hAnsi="Times New Roman" w:cs="Times New Roman"/>
          <w:b w:val="0"/>
          <w:sz w:val="28"/>
          <w:szCs w:val="28"/>
        </w:rPr>
        <w:t xml:space="preserve">ых сайтах органов местного самоуправления </w:t>
      </w:r>
      <w:r w:rsidR="00D50223" w:rsidRPr="00D11FCD">
        <w:rPr>
          <w:rFonts w:ascii="Times New Roman" w:hAnsi="Times New Roman" w:cs="Times New Roman"/>
          <w:b w:val="0"/>
          <w:sz w:val="28"/>
          <w:szCs w:val="28"/>
        </w:rPr>
        <w:t>ЗАТО</w:t>
      </w:r>
      <w:r w:rsidR="00C91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0223" w:rsidRPr="00D11FCD">
        <w:rPr>
          <w:rFonts w:ascii="Times New Roman" w:hAnsi="Times New Roman" w:cs="Times New Roman"/>
          <w:b w:val="0"/>
          <w:sz w:val="28"/>
          <w:szCs w:val="28"/>
        </w:rPr>
        <w:t>г.</w:t>
      </w:r>
      <w:r w:rsidR="00AE7C73" w:rsidRPr="00D11FC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50223" w:rsidRPr="00D11FCD">
        <w:rPr>
          <w:rFonts w:ascii="Times New Roman" w:hAnsi="Times New Roman" w:cs="Times New Roman"/>
          <w:b w:val="0"/>
          <w:sz w:val="28"/>
          <w:szCs w:val="28"/>
        </w:rPr>
        <w:t>Железногорск в информационно</w:t>
      </w:r>
      <w:r w:rsidR="00567279">
        <w:rPr>
          <w:rFonts w:ascii="Times New Roman" w:hAnsi="Times New Roman" w:cs="Times New Roman"/>
          <w:b w:val="0"/>
          <w:sz w:val="28"/>
          <w:szCs w:val="28"/>
        </w:rPr>
        <w:t>-</w:t>
      </w:r>
      <w:r w:rsidR="00D50223" w:rsidRPr="00D11FCD">
        <w:rPr>
          <w:rFonts w:ascii="Times New Roman" w:hAnsi="Times New Roman" w:cs="Times New Roman"/>
          <w:b w:val="0"/>
          <w:sz w:val="28"/>
          <w:szCs w:val="28"/>
        </w:rPr>
        <w:t>телекоммуникационной сети «Интернет»</w:t>
      </w:r>
      <w:r w:rsidR="00AE7C73" w:rsidRPr="00D11F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F4EA5" w:rsidRPr="00D11FCD" w:rsidRDefault="00D11FCD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D003D9" w:rsidRPr="00D11FCD">
        <w:rPr>
          <w:rFonts w:ascii="Times New Roman" w:hAnsi="Times New Roman" w:cs="Times New Roman"/>
          <w:b w:val="0"/>
          <w:sz w:val="28"/>
          <w:szCs w:val="28"/>
        </w:rPr>
        <w:t xml:space="preserve">Контроль над исполнением настоящего решения возложить на председателя постоянной комиссии Совета депутатов ЗАТО </w:t>
      </w:r>
      <w:r w:rsidR="00CF7074">
        <w:rPr>
          <w:rFonts w:ascii="Times New Roman" w:hAnsi="Times New Roman" w:cs="Times New Roman"/>
          <w:b w:val="0"/>
          <w:sz w:val="28"/>
          <w:szCs w:val="28"/>
        </w:rPr>
        <w:br/>
      </w:r>
      <w:r w:rsidR="00D003D9" w:rsidRPr="00D11FCD">
        <w:rPr>
          <w:rFonts w:ascii="Times New Roman" w:hAnsi="Times New Roman" w:cs="Times New Roman"/>
          <w:b w:val="0"/>
          <w:sz w:val="28"/>
          <w:szCs w:val="28"/>
        </w:rPr>
        <w:t xml:space="preserve">г. Железногорска по вопросам экономики, собственности и ЖКХ </w:t>
      </w:r>
      <w:r w:rsidR="00363670">
        <w:rPr>
          <w:rFonts w:ascii="Times New Roman" w:hAnsi="Times New Roman" w:cs="Times New Roman"/>
          <w:b w:val="0"/>
          <w:sz w:val="28"/>
          <w:szCs w:val="28"/>
        </w:rPr>
        <w:br/>
      </w:r>
      <w:r w:rsidR="00D003D9" w:rsidRPr="00D11FCD">
        <w:rPr>
          <w:rFonts w:ascii="Times New Roman" w:hAnsi="Times New Roman" w:cs="Times New Roman"/>
          <w:b w:val="0"/>
          <w:sz w:val="28"/>
          <w:szCs w:val="28"/>
        </w:rPr>
        <w:lastRenderedPageBreak/>
        <w:t>Д.А. Матроницкого.</w:t>
      </w:r>
    </w:p>
    <w:p w:rsidR="00560C5A" w:rsidRDefault="00D11FCD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4. </w:t>
      </w:r>
      <w:r w:rsidR="00560C5A" w:rsidRPr="00D11FCD">
        <w:rPr>
          <w:rFonts w:ascii="Times New Roman" w:hAnsi="Times New Roman" w:cs="Times New Roman"/>
          <w:b w:val="0"/>
          <w:sz w:val="28"/>
          <w:szCs w:val="28"/>
        </w:rPr>
        <w:t xml:space="preserve">Настоящее </w:t>
      </w:r>
      <w:r w:rsidR="009257A3" w:rsidRPr="00D11FCD">
        <w:rPr>
          <w:rFonts w:ascii="Times New Roman" w:hAnsi="Times New Roman" w:cs="Times New Roman"/>
          <w:b w:val="0"/>
          <w:sz w:val="28"/>
          <w:szCs w:val="28"/>
        </w:rPr>
        <w:t>р</w:t>
      </w:r>
      <w:r w:rsidR="00560C5A" w:rsidRPr="00D11FCD">
        <w:rPr>
          <w:rFonts w:ascii="Times New Roman" w:hAnsi="Times New Roman" w:cs="Times New Roman"/>
          <w:b w:val="0"/>
          <w:sz w:val="28"/>
          <w:szCs w:val="28"/>
        </w:rPr>
        <w:t xml:space="preserve">ешение вступает в силу </w:t>
      </w:r>
      <w:r w:rsidR="00110A1D" w:rsidRPr="00D11FCD">
        <w:rPr>
          <w:rFonts w:ascii="Times New Roman" w:hAnsi="Times New Roman" w:cs="Times New Roman"/>
          <w:b w:val="0"/>
          <w:sz w:val="28"/>
          <w:szCs w:val="28"/>
        </w:rPr>
        <w:t>после его официал</w:t>
      </w:r>
      <w:r w:rsidR="005F4EA5" w:rsidRPr="00D11FCD">
        <w:rPr>
          <w:rFonts w:ascii="Times New Roman" w:hAnsi="Times New Roman" w:cs="Times New Roman"/>
          <w:b w:val="0"/>
          <w:sz w:val="28"/>
          <w:szCs w:val="28"/>
        </w:rPr>
        <w:t>ьного опубликования</w:t>
      </w:r>
      <w:r w:rsidR="00583623" w:rsidRPr="00D11FC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F7074" w:rsidRDefault="00CF7074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F7074" w:rsidRPr="00D11FCD" w:rsidRDefault="00CF7074" w:rsidP="00D11FC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7C73" w:rsidRPr="007D28A0" w:rsidRDefault="00AE7C73" w:rsidP="009A2D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64" w:type="dxa"/>
        <w:jc w:val="center"/>
        <w:tblLook w:val="01E0"/>
      </w:tblPr>
      <w:tblGrid>
        <w:gridCol w:w="4308"/>
        <w:gridCol w:w="1276"/>
        <w:gridCol w:w="3880"/>
      </w:tblGrid>
      <w:tr w:rsidR="00AE7C73" w:rsidRPr="007D28A0" w:rsidTr="007D1AD4">
        <w:trPr>
          <w:trHeight w:val="1605"/>
          <w:jc w:val="center"/>
        </w:trPr>
        <w:tc>
          <w:tcPr>
            <w:tcW w:w="4308" w:type="dxa"/>
          </w:tcPr>
          <w:p w:rsidR="00AE7C73" w:rsidRPr="007D28A0" w:rsidRDefault="00AE7C73" w:rsidP="007D1AD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AE7C73" w:rsidRPr="007D28A0" w:rsidRDefault="00AE7C73" w:rsidP="007D1AD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ЗАТО г. Железногорск </w:t>
            </w:r>
          </w:p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AE7C73" w:rsidRPr="007D28A0" w:rsidRDefault="007D1AD4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</w:t>
            </w:r>
            <w:r w:rsidR="00AE7C73"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С.Д. Проскурнин </w:t>
            </w:r>
          </w:p>
        </w:tc>
        <w:tc>
          <w:tcPr>
            <w:tcW w:w="1276" w:type="dxa"/>
          </w:tcPr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80" w:type="dxa"/>
          </w:tcPr>
          <w:p w:rsidR="00AE7C73" w:rsidRPr="007D28A0" w:rsidRDefault="00AE7C73" w:rsidP="007D1AD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Глава ЗАТО г. Железногорск</w:t>
            </w:r>
          </w:p>
          <w:p w:rsidR="00AE7C73" w:rsidRPr="007D28A0" w:rsidRDefault="00AE7C73" w:rsidP="00BC33F7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284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</w:p>
          <w:p w:rsidR="007D1AD4" w:rsidRDefault="007D1AD4" w:rsidP="007D1AD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="00CC67B8"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AE7C73" w:rsidRPr="007D28A0" w:rsidRDefault="007D1AD4" w:rsidP="007D1AD4">
            <w:pPr>
              <w:pStyle w:val="a7"/>
              <w:tabs>
                <w:tab w:val="left" w:pos="1418"/>
                <w:tab w:val="left" w:pos="1560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AE7C73" w:rsidRPr="007D28A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И.Г. Куксин</w:t>
            </w:r>
          </w:p>
        </w:tc>
      </w:tr>
    </w:tbl>
    <w:p w:rsidR="00567279" w:rsidRDefault="00567279" w:rsidP="00C91E9D">
      <w:pPr>
        <w:rPr>
          <w:rFonts w:ascii="Times New Roman" w:eastAsiaTheme="minorHAnsi" w:hAnsi="Times New Roman"/>
          <w:sz w:val="28"/>
          <w:szCs w:val="28"/>
        </w:rPr>
      </w:pPr>
    </w:p>
    <w:sectPr w:rsidR="00567279" w:rsidSect="000E27D0">
      <w:pgSz w:w="11906" w:h="16838" w:code="9"/>
      <w:pgMar w:top="992" w:right="851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A20" w:rsidRDefault="00155A20" w:rsidP="00124C8B">
      <w:pPr>
        <w:spacing w:after="0" w:line="240" w:lineRule="auto"/>
      </w:pPr>
      <w:r>
        <w:separator/>
      </w:r>
    </w:p>
  </w:endnote>
  <w:endnote w:type="continuationSeparator" w:id="0">
    <w:p w:rsidR="00155A20" w:rsidRDefault="00155A20" w:rsidP="0012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A20" w:rsidRDefault="00155A20" w:rsidP="00124C8B">
      <w:pPr>
        <w:spacing w:after="0" w:line="240" w:lineRule="auto"/>
      </w:pPr>
      <w:r>
        <w:separator/>
      </w:r>
    </w:p>
  </w:footnote>
  <w:footnote w:type="continuationSeparator" w:id="0">
    <w:p w:rsidR="00155A20" w:rsidRDefault="00155A20" w:rsidP="0012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E6FB7"/>
    <w:multiLevelType w:val="multilevel"/>
    <w:tmpl w:val="09740A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BCA7506"/>
    <w:multiLevelType w:val="hybridMultilevel"/>
    <w:tmpl w:val="995AC188"/>
    <w:lvl w:ilvl="0" w:tplc="8794DD3A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42312C3"/>
    <w:multiLevelType w:val="hybridMultilevel"/>
    <w:tmpl w:val="440049D0"/>
    <w:lvl w:ilvl="0" w:tplc="F808144E">
      <w:start w:val="1"/>
      <w:numFmt w:val="decimal"/>
      <w:lvlText w:val="%1."/>
      <w:lvlJc w:val="left"/>
      <w:pPr>
        <w:ind w:left="10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>
    <w:nsid w:val="54E10E81"/>
    <w:multiLevelType w:val="multilevel"/>
    <w:tmpl w:val="3678EEF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BB728E"/>
    <w:rsid w:val="00014DE1"/>
    <w:rsid w:val="00024A25"/>
    <w:rsid w:val="000278A1"/>
    <w:rsid w:val="00030EE2"/>
    <w:rsid w:val="00033ED8"/>
    <w:rsid w:val="00033EEA"/>
    <w:rsid w:val="000409EB"/>
    <w:rsid w:val="000431D9"/>
    <w:rsid w:val="00046018"/>
    <w:rsid w:val="00064792"/>
    <w:rsid w:val="0007577B"/>
    <w:rsid w:val="00076A08"/>
    <w:rsid w:val="000865FD"/>
    <w:rsid w:val="000918D8"/>
    <w:rsid w:val="00095133"/>
    <w:rsid w:val="00097224"/>
    <w:rsid w:val="00097564"/>
    <w:rsid w:val="000A0C75"/>
    <w:rsid w:val="000C00D1"/>
    <w:rsid w:val="000D330F"/>
    <w:rsid w:val="000E27D0"/>
    <w:rsid w:val="000F0A3F"/>
    <w:rsid w:val="000F75A8"/>
    <w:rsid w:val="001011E5"/>
    <w:rsid w:val="00104003"/>
    <w:rsid w:val="00110A1D"/>
    <w:rsid w:val="00111FF1"/>
    <w:rsid w:val="001139ED"/>
    <w:rsid w:val="001217DE"/>
    <w:rsid w:val="00124C8B"/>
    <w:rsid w:val="00135058"/>
    <w:rsid w:val="00150363"/>
    <w:rsid w:val="00155573"/>
    <w:rsid w:val="00155A20"/>
    <w:rsid w:val="00160AAD"/>
    <w:rsid w:val="001626B2"/>
    <w:rsid w:val="00164D93"/>
    <w:rsid w:val="00172A3E"/>
    <w:rsid w:val="001A0806"/>
    <w:rsid w:val="001A3AF9"/>
    <w:rsid w:val="001A3B11"/>
    <w:rsid w:val="001A5663"/>
    <w:rsid w:val="001B21EB"/>
    <w:rsid w:val="001B2509"/>
    <w:rsid w:val="001D3669"/>
    <w:rsid w:val="002065F0"/>
    <w:rsid w:val="00212D33"/>
    <w:rsid w:val="00213BB8"/>
    <w:rsid w:val="002152CE"/>
    <w:rsid w:val="0021586D"/>
    <w:rsid w:val="00233995"/>
    <w:rsid w:val="00237BD6"/>
    <w:rsid w:val="00244C38"/>
    <w:rsid w:val="00244E6C"/>
    <w:rsid w:val="002709CD"/>
    <w:rsid w:val="0029680A"/>
    <w:rsid w:val="002A0580"/>
    <w:rsid w:val="002B27AD"/>
    <w:rsid w:val="002B48E6"/>
    <w:rsid w:val="002B4CF9"/>
    <w:rsid w:val="002C795C"/>
    <w:rsid w:val="002D1738"/>
    <w:rsid w:val="002D1887"/>
    <w:rsid w:val="002D492C"/>
    <w:rsid w:val="00302CC1"/>
    <w:rsid w:val="00305C75"/>
    <w:rsid w:val="0031333C"/>
    <w:rsid w:val="0031732A"/>
    <w:rsid w:val="00317CA5"/>
    <w:rsid w:val="00327715"/>
    <w:rsid w:val="00327DB1"/>
    <w:rsid w:val="003374BD"/>
    <w:rsid w:val="00340EE1"/>
    <w:rsid w:val="00363670"/>
    <w:rsid w:val="00365D26"/>
    <w:rsid w:val="003772D2"/>
    <w:rsid w:val="0038118B"/>
    <w:rsid w:val="0038785B"/>
    <w:rsid w:val="0039438E"/>
    <w:rsid w:val="003A3A94"/>
    <w:rsid w:val="003A43FB"/>
    <w:rsid w:val="003B5A54"/>
    <w:rsid w:val="003B5E3C"/>
    <w:rsid w:val="003C3C49"/>
    <w:rsid w:val="003C792E"/>
    <w:rsid w:val="003D4522"/>
    <w:rsid w:val="003D6651"/>
    <w:rsid w:val="003D7E3E"/>
    <w:rsid w:val="003F1FB3"/>
    <w:rsid w:val="00414B15"/>
    <w:rsid w:val="00423595"/>
    <w:rsid w:val="004238F2"/>
    <w:rsid w:val="00437654"/>
    <w:rsid w:val="00447EFD"/>
    <w:rsid w:val="00457035"/>
    <w:rsid w:val="0046755F"/>
    <w:rsid w:val="00470585"/>
    <w:rsid w:val="004707A9"/>
    <w:rsid w:val="004B24DE"/>
    <w:rsid w:val="004C7892"/>
    <w:rsid w:val="004E07CD"/>
    <w:rsid w:val="004E12F7"/>
    <w:rsid w:val="0050757C"/>
    <w:rsid w:val="00515763"/>
    <w:rsid w:val="00517B85"/>
    <w:rsid w:val="0052394E"/>
    <w:rsid w:val="00524922"/>
    <w:rsid w:val="00532D39"/>
    <w:rsid w:val="00541F56"/>
    <w:rsid w:val="0055399A"/>
    <w:rsid w:val="00560C5A"/>
    <w:rsid w:val="0056560E"/>
    <w:rsid w:val="00565EC9"/>
    <w:rsid w:val="00567279"/>
    <w:rsid w:val="00570982"/>
    <w:rsid w:val="00573A48"/>
    <w:rsid w:val="00580ECC"/>
    <w:rsid w:val="00583623"/>
    <w:rsid w:val="005847E6"/>
    <w:rsid w:val="00593DA6"/>
    <w:rsid w:val="005A0BD2"/>
    <w:rsid w:val="005A2605"/>
    <w:rsid w:val="005C0B1A"/>
    <w:rsid w:val="005D2F2A"/>
    <w:rsid w:val="005E0A79"/>
    <w:rsid w:val="005F02CE"/>
    <w:rsid w:val="005F4EA5"/>
    <w:rsid w:val="005F7C3D"/>
    <w:rsid w:val="00612E39"/>
    <w:rsid w:val="006234AC"/>
    <w:rsid w:val="00630D76"/>
    <w:rsid w:val="0063639B"/>
    <w:rsid w:val="00641844"/>
    <w:rsid w:val="006422A5"/>
    <w:rsid w:val="006442ED"/>
    <w:rsid w:val="00651C82"/>
    <w:rsid w:val="006626E1"/>
    <w:rsid w:val="006634FB"/>
    <w:rsid w:val="006870A0"/>
    <w:rsid w:val="00687B25"/>
    <w:rsid w:val="00690C39"/>
    <w:rsid w:val="0069287D"/>
    <w:rsid w:val="006B65AC"/>
    <w:rsid w:val="006C1320"/>
    <w:rsid w:val="006D0140"/>
    <w:rsid w:val="006D58B3"/>
    <w:rsid w:val="006D69CE"/>
    <w:rsid w:val="006E0662"/>
    <w:rsid w:val="006E10A4"/>
    <w:rsid w:val="006F6713"/>
    <w:rsid w:val="00717F4C"/>
    <w:rsid w:val="00725C83"/>
    <w:rsid w:val="00741F74"/>
    <w:rsid w:val="00751B42"/>
    <w:rsid w:val="00753ACF"/>
    <w:rsid w:val="007554D4"/>
    <w:rsid w:val="00775E49"/>
    <w:rsid w:val="00776828"/>
    <w:rsid w:val="00785ED1"/>
    <w:rsid w:val="00786CD8"/>
    <w:rsid w:val="00795B59"/>
    <w:rsid w:val="007961EE"/>
    <w:rsid w:val="00797E89"/>
    <w:rsid w:val="007A22C1"/>
    <w:rsid w:val="007A3DF5"/>
    <w:rsid w:val="007A5A7E"/>
    <w:rsid w:val="007B0294"/>
    <w:rsid w:val="007B1D9D"/>
    <w:rsid w:val="007B20B7"/>
    <w:rsid w:val="007B2DD1"/>
    <w:rsid w:val="007D1AD4"/>
    <w:rsid w:val="007D28A0"/>
    <w:rsid w:val="007E261C"/>
    <w:rsid w:val="007E6CFA"/>
    <w:rsid w:val="007F2EE6"/>
    <w:rsid w:val="007F3E89"/>
    <w:rsid w:val="008014EB"/>
    <w:rsid w:val="008339EE"/>
    <w:rsid w:val="00847299"/>
    <w:rsid w:val="00872E92"/>
    <w:rsid w:val="00891D4A"/>
    <w:rsid w:val="008A18D3"/>
    <w:rsid w:val="008A3B4B"/>
    <w:rsid w:val="008B10EB"/>
    <w:rsid w:val="008B52E8"/>
    <w:rsid w:val="008E612F"/>
    <w:rsid w:val="009257A3"/>
    <w:rsid w:val="0094068E"/>
    <w:rsid w:val="00956BCB"/>
    <w:rsid w:val="00966B0B"/>
    <w:rsid w:val="00967CCE"/>
    <w:rsid w:val="00973C4F"/>
    <w:rsid w:val="009843ED"/>
    <w:rsid w:val="009A2DA2"/>
    <w:rsid w:val="009A7732"/>
    <w:rsid w:val="009C3BAC"/>
    <w:rsid w:val="009D157C"/>
    <w:rsid w:val="00A06967"/>
    <w:rsid w:val="00A10678"/>
    <w:rsid w:val="00A1347F"/>
    <w:rsid w:val="00A14EC7"/>
    <w:rsid w:val="00A2012F"/>
    <w:rsid w:val="00A23DCF"/>
    <w:rsid w:val="00A342E0"/>
    <w:rsid w:val="00A44A5A"/>
    <w:rsid w:val="00A5451A"/>
    <w:rsid w:val="00A6463B"/>
    <w:rsid w:val="00A75574"/>
    <w:rsid w:val="00A77259"/>
    <w:rsid w:val="00A94D9F"/>
    <w:rsid w:val="00AA1059"/>
    <w:rsid w:val="00AB220D"/>
    <w:rsid w:val="00AB6989"/>
    <w:rsid w:val="00AC5517"/>
    <w:rsid w:val="00AC7E74"/>
    <w:rsid w:val="00AD2B37"/>
    <w:rsid w:val="00AD3A4D"/>
    <w:rsid w:val="00AE7C73"/>
    <w:rsid w:val="00B1081D"/>
    <w:rsid w:val="00B1105D"/>
    <w:rsid w:val="00B2214D"/>
    <w:rsid w:val="00B27C4F"/>
    <w:rsid w:val="00B326D2"/>
    <w:rsid w:val="00B35E71"/>
    <w:rsid w:val="00B37127"/>
    <w:rsid w:val="00B42C6F"/>
    <w:rsid w:val="00B52298"/>
    <w:rsid w:val="00B530FE"/>
    <w:rsid w:val="00B5545D"/>
    <w:rsid w:val="00B56377"/>
    <w:rsid w:val="00B57DFE"/>
    <w:rsid w:val="00B70614"/>
    <w:rsid w:val="00B74F9C"/>
    <w:rsid w:val="00B752EE"/>
    <w:rsid w:val="00B8429A"/>
    <w:rsid w:val="00B905F4"/>
    <w:rsid w:val="00B9514D"/>
    <w:rsid w:val="00B96EB1"/>
    <w:rsid w:val="00B96F9D"/>
    <w:rsid w:val="00BA1B05"/>
    <w:rsid w:val="00BA3537"/>
    <w:rsid w:val="00BA6A80"/>
    <w:rsid w:val="00BA7B2E"/>
    <w:rsid w:val="00BB728E"/>
    <w:rsid w:val="00BB7738"/>
    <w:rsid w:val="00BC33F7"/>
    <w:rsid w:val="00BE1085"/>
    <w:rsid w:val="00BF3E45"/>
    <w:rsid w:val="00BF55A8"/>
    <w:rsid w:val="00C0003F"/>
    <w:rsid w:val="00C21DA6"/>
    <w:rsid w:val="00C324C2"/>
    <w:rsid w:val="00C443B2"/>
    <w:rsid w:val="00C46639"/>
    <w:rsid w:val="00C502FF"/>
    <w:rsid w:val="00C629D8"/>
    <w:rsid w:val="00C64B35"/>
    <w:rsid w:val="00C74DDF"/>
    <w:rsid w:val="00C80095"/>
    <w:rsid w:val="00C91E9D"/>
    <w:rsid w:val="00C971B9"/>
    <w:rsid w:val="00CA0CC9"/>
    <w:rsid w:val="00CB59F4"/>
    <w:rsid w:val="00CC2B96"/>
    <w:rsid w:val="00CC2DA9"/>
    <w:rsid w:val="00CC67B8"/>
    <w:rsid w:val="00CD3058"/>
    <w:rsid w:val="00CD6445"/>
    <w:rsid w:val="00CF1E8C"/>
    <w:rsid w:val="00CF3A32"/>
    <w:rsid w:val="00CF5018"/>
    <w:rsid w:val="00CF7074"/>
    <w:rsid w:val="00CF7F29"/>
    <w:rsid w:val="00D003D9"/>
    <w:rsid w:val="00D00B81"/>
    <w:rsid w:val="00D06850"/>
    <w:rsid w:val="00D100DD"/>
    <w:rsid w:val="00D11FCD"/>
    <w:rsid w:val="00D127F9"/>
    <w:rsid w:val="00D16B79"/>
    <w:rsid w:val="00D25859"/>
    <w:rsid w:val="00D34CCA"/>
    <w:rsid w:val="00D37EC2"/>
    <w:rsid w:val="00D40958"/>
    <w:rsid w:val="00D50223"/>
    <w:rsid w:val="00D5209C"/>
    <w:rsid w:val="00D53F29"/>
    <w:rsid w:val="00D65566"/>
    <w:rsid w:val="00D666E6"/>
    <w:rsid w:val="00D67B8E"/>
    <w:rsid w:val="00D747C8"/>
    <w:rsid w:val="00D7615F"/>
    <w:rsid w:val="00D7695E"/>
    <w:rsid w:val="00D769DB"/>
    <w:rsid w:val="00D928C9"/>
    <w:rsid w:val="00D95791"/>
    <w:rsid w:val="00D96A6A"/>
    <w:rsid w:val="00DA27B3"/>
    <w:rsid w:val="00DB1E2C"/>
    <w:rsid w:val="00DB32AB"/>
    <w:rsid w:val="00DE01DE"/>
    <w:rsid w:val="00DF2783"/>
    <w:rsid w:val="00E03164"/>
    <w:rsid w:val="00E056FF"/>
    <w:rsid w:val="00E13181"/>
    <w:rsid w:val="00E21AA1"/>
    <w:rsid w:val="00E2785C"/>
    <w:rsid w:val="00E35EDD"/>
    <w:rsid w:val="00E363E4"/>
    <w:rsid w:val="00E46C3F"/>
    <w:rsid w:val="00E540B9"/>
    <w:rsid w:val="00E77DBB"/>
    <w:rsid w:val="00E975AF"/>
    <w:rsid w:val="00EA7FCE"/>
    <w:rsid w:val="00EB0C2E"/>
    <w:rsid w:val="00EB3245"/>
    <w:rsid w:val="00EB3B9D"/>
    <w:rsid w:val="00EB3D9A"/>
    <w:rsid w:val="00EB4EEE"/>
    <w:rsid w:val="00EC3937"/>
    <w:rsid w:val="00EC4B9D"/>
    <w:rsid w:val="00EC5845"/>
    <w:rsid w:val="00ED6EA2"/>
    <w:rsid w:val="00EE44F6"/>
    <w:rsid w:val="00EE452A"/>
    <w:rsid w:val="00EF02BE"/>
    <w:rsid w:val="00EF72FF"/>
    <w:rsid w:val="00EF7E17"/>
    <w:rsid w:val="00F00FF8"/>
    <w:rsid w:val="00F0298C"/>
    <w:rsid w:val="00F1399C"/>
    <w:rsid w:val="00F17504"/>
    <w:rsid w:val="00F17C23"/>
    <w:rsid w:val="00F21931"/>
    <w:rsid w:val="00F26C0D"/>
    <w:rsid w:val="00F32D87"/>
    <w:rsid w:val="00F35089"/>
    <w:rsid w:val="00F71300"/>
    <w:rsid w:val="00F73AB3"/>
    <w:rsid w:val="00F77539"/>
    <w:rsid w:val="00F803FF"/>
    <w:rsid w:val="00F84F38"/>
    <w:rsid w:val="00FA6B2B"/>
    <w:rsid w:val="00FA7AF5"/>
    <w:rsid w:val="00FB23E8"/>
    <w:rsid w:val="00FB6951"/>
    <w:rsid w:val="00FB7E5A"/>
    <w:rsid w:val="00FD4845"/>
    <w:rsid w:val="00FF2E23"/>
    <w:rsid w:val="00FF68BC"/>
    <w:rsid w:val="00FF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B728E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2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3">
    <w:name w:val="Заявление"/>
    <w:basedOn w:val="a"/>
    <w:next w:val="a4"/>
    <w:rsid w:val="00BB728E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BB728E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B728E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4">
    <w:name w:val="envelope address"/>
    <w:basedOn w:val="a"/>
    <w:uiPriority w:val="99"/>
    <w:semiHidden/>
    <w:unhideWhenUsed/>
    <w:rsid w:val="00BB72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728E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unhideWhenUsed/>
    <w:rsid w:val="007A5A7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A5A7E"/>
    <w:rPr>
      <w:rFonts w:ascii="Calibri" w:eastAsia="Calibri" w:hAnsi="Calibri" w:cs="Times New Roman"/>
    </w:rPr>
  </w:style>
  <w:style w:type="paragraph" w:customStyle="1" w:styleId="ConsNonformat">
    <w:name w:val="ConsNonformat"/>
    <w:rsid w:val="007A5A7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1"/>
    <w:rsid w:val="007A5A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7A5A7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E363E4"/>
    <w:pPr>
      <w:spacing w:after="0" w:line="240" w:lineRule="auto"/>
    </w:pPr>
  </w:style>
  <w:style w:type="character" w:customStyle="1" w:styleId="fontstyle01">
    <w:name w:val="fontstyle01"/>
    <w:basedOn w:val="a0"/>
    <w:rsid w:val="00E363E4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c">
    <w:name w:val="annotation reference"/>
    <w:basedOn w:val="a0"/>
    <w:uiPriority w:val="99"/>
    <w:semiHidden/>
    <w:unhideWhenUsed/>
    <w:rsid w:val="00E363E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E363E4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E363E4"/>
    <w:rPr>
      <w:sz w:val="20"/>
      <w:szCs w:val="20"/>
    </w:rPr>
  </w:style>
  <w:style w:type="character" w:customStyle="1" w:styleId="aa">
    <w:name w:val="Абзац списка Знак"/>
    <w:link w:val="a9"/>
    <w:locked/>
    <w:rsid w:val="00F803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46755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">
    <w:name w:val="footnote text"/>
    <w:basedOn w:val="a"/>
    <w:link w:val="af0"/>
    <w:uiPriority w:val="99"/>
    <w:semiHidden/>
    <w:unhideWhenUsed/>
    <w:rsid w:val="00124C8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semiHidden/>
    <w:rsid w:val="00124C8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1">
    <w:name w:val="ConsPlusNormal1"/>
    <w:link w:val="ConsPlusNormal"/>
    <w:locked/>
    <w:rsid w:val="00124C8B"/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link w:val="11"/>
    <w:uiPriority w:val="99"/>
    <w:unhideWhenUsed/>
    <w:rsid w:val="00124C8B"/>
    <w:rPr>
      <w:rFonts w:ascii="Times New Roman" w:hAnsi="Times New Roman" w:cs="Times New Roman"/>
      <w:vertAlign w:val="superscript"/>
    </w:rPr>
  </w:style>
  <w:style w:type="paragraph" w:customStyle="1" w:styleId="11">
    <w:name w:val="Знак сноски1"/>
    <w:basedOn w:val="a"/>
    <w:link w:val="af1"/>
    <w:uiPriority w:val="99"/>
    <w:rsid w:val="00124C8B"/>
    <w:rPr>
      <w:rFonts w:ascii="Times New Roman" w:eastAsiaTheme="minorHAnsi" w:hAnsi="Times New Roman"/>
      <w:vertAlign w:val="superscript"/>
    </w:rPr>
  </w:style>
  <w:style w:type="paragraph" w:customStyle="1" w:styleId="consplusnormal0">
    <w:name w:val="consplusnormal"/>
    <w:basedOn w:val="a"/>
    <w:rsid w:val="006870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F4EA5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5F4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F4EA5"/>
    <w:rPr>
      <w:rFonts w:ascii="Calibri" w:eastAsia="Calibri" w:hAnsi="Calibri" w:cs="Times New Roman"/>
    </w:rPr>
  </w:style>
  <w:style w:type="character" w:styleId="af6">
    <w:name w:val="line number"/>
    <w:basedOn w:val="a0"/>
    <w:uiPriority w:val="99"/>
    <w:semiHidden/>
    <w:unhideWhenUsed/>
    <w:rsid w:val="005F4EA5"/>
  </w:style>
  <w:style w:type="table" w:styleId="af7">
    <w:name w:val="Table Grid"/>
    <w:basedOn w:val="a1"/>
    <w:uiPriority w:val="59"/>
    <w:rsid w:val="008E6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annotation subject"/>
    <w:basedOn w:val="ad"/>
    <w:next w:val="ad"/>
    <w:link w:val="af9"/>
    <w:uiPriority w:val="99"/>
    <w:semiHidden/>
    <w:unhideWhenUsed/>
    <w:rsid w:val="007D28A0"/>
    <w:rPr>
      <w:b/>
      <w:bCs/>
    </w:rPr>
  </w:style>
  <w:style w:type="character" w:customStyle="1" w:styleId="af9">
    <w:name w:val="Тема примечания Знак"/>
    <w:basedOn w:val="ae"/>
    <w:link w:val="af8"/>
    <w:uiPriority w:val="99"/>
    <w:semiHidden/>
    <w:rsid w:val="007D28A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14E96CDB8AF77F3538E64F6DAC63966184A4958F15589B73570C8BB6D3FEF005CA555ACB2CBF599183F4A4EF27AA0177DC77668x63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F6753B3A8EC7048FD1C1FF9CB663BDD1CE26B2E07343E346A87DB122C91B1AC8721A19D252C6DB8B7B13978E2162ADAB2592E58407C39CAlAdFH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AAEB0-3F34-4251-BF97-448B68FE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Shakirov</cp:lastModifiedBy>
  <cp:revision>20</cp:revision>
  <cp:lastPrinted>2023-01-26T09:25:00Z</cp:lastPrinted>
  <dcterms:created xsi:type="dcterms:W3CDTF">2023-01-25T07:13:00Z</dcterms:created>
  <dcterms:modified xsi:type="dcterms:W3CDTF">2023-02-20T07:44:00Z</dcterms:modified>
</cp:coreProperties>
</file>