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28E" w:rsidRDefault="00BB728E" w:rsidP="00BB728E">
      <w:pPr>
        <w:pStyle w:val="a3"/>
        <w:widowControl w:val="0"/>
        <w:jc w:val="center"/>
        <w:rPr>
          <w:noProof/>
        </w:rPr>
      </w:pPr>
      <w:r>
        <w:rPr>
          <w:noProof/>
        </w:rPr>
        <w:drawing>
          <wp:inline distT="0" distB="0" distL="0" distR="0">
            <wp:extent cx="632957" cy="811033"/>
            <wp:effectExtent l="19050" t="0" r="0" b="0"/>
            <wp:docPr id="5" name="Рисунок 13"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gerb_zhel"/>
                    <pic:cNvPicPr>
                      <a:picLocks noChangeArrowheads="1"/>
                    </pic:cNvPicPr>
                  </pic:nvPicPr>
                  <pic:blipFill>
                    <a:blip r:embed="rId5" cstate="print">
                      <a:grayscl/>
                    </a:blip>
                    <a:srcRect l="14497" r="18364"/>
                    <a:stretch>
                      <a:fillRect/>
                    </a:stretch>
                  </pic:blipFill>
                  <pic:spPr bwMode="auto">
                    <a:xfrm>
                      <a:off x="0" y="0"/>
                      <a:ext cx="642144" cy="822805"/>
                    </a:xfrm>
                    <a:prstGeom prst="rect">
                      <a:avLst/>
                    </a:prstGeom>
                    <a:noFill/>
                    <a:ln w="9525">
                      <a:noFill/>
                      <a:miter lim="800000"/>
                      <a:headEnd/>
                      <a:tailEnd/>
                    </a:ln>
                  </pic:spPr>
                </pic:pic>
              </a:graphicData>
            </a:graphic>
          </wp:inline>
        </w:drawing>
      </w:r>
    </w:p>
    <w:p w:rsidR="00BB728E" w:rsidRPr="00587087" w:rsidRDefault="007B1D9D" w:rsidP="00BB728E">
      <w:pPr>
        <w:pStyle w:val="3"/>
        <w:framePr w:w="9897" w:wrap="around" w:x="1435" w:y="266"/>
        <w:widowControl w:val="0"/>
        <w:rPr>
          <w:sz w:val="28"/>
          <w:szCs w:val="28"/>
        </w:rPr>
      </w:pPr>
      <w:r>
        <w:rPr>
          <w:sz w:val="28"/>
          <w:szCs w:val="28"/>
        </w:rPr>
        <w:t>Городской округ</w:t>
      </w:r>
      <w:r w:rsidR="00BB728E" w:rsidRPr="00587087">
        <w:rPr>
          <w:sz w:val="28"/>
          <w:szCs w:val="28"/>
        </w:rPr>
        <w:t xml:space="preserve"> «Закрытое административно</w:t>
      </w:r>
      <w:r w:rsidR="00BB728E">
        <w:rPr>
          <w:sz w:val="28"/>
          <w:szCs w:val="28"/>
        </w:rPr>
        <w:t xml:space="preserve"> – территориальное образование </w:t>
      </w:r>
      <w:r w:rsidR="00BB728E" w:rsidRPr="00587087">
        <w:rPr>
          <w:sz w:val="28"/>
          <w:szCs w:val="28"/>
        </w:rPr>
        <w:t>Железногорск Красноярского края»</w:t>
      </w:r>
    </w:p>
    <w:p w:rsidR="00BB728E" w:rsidRPr="00587087" w:rsidRDefault="00BB728E" w:rsidP="00BB728E">
      <w:pPr>
        <w:pStyle w:val="1"/>
        <w:keepNext w:val="0"/>
        <w:framePr w:w="9897" w:wrap="around" w:x="1435" w:y="266"/>
        <w:widowControl w:val="0"/>
        <w:rPr>
          <w:szCs w:val="28"/>
        </w:rPr>
      </w:pPr>
    </w:p>
    <w:p w:rsidR="00BB728E" w:rsidRPr="00587087" w:rsidRDefault="00BB728E" w:rsidP="00BB728E">
      <w:pPr>
        <w:pStyle w:val="1"/>
        <w:keepNext w:val="0"/>
        <w:framePr w:w="9897" w:wrap="around" w:x="1435" w:y="266"/>
        <w:widowControl w:val="0"/>
        <w:rPr>
          <w:szCs w:val="28"/>
        </w:rPr>
      </w:pPr>
      <w:r w:rsidRPr="00587087">
        <w:rPr>
          <w:szCs w:val="28"/>
        </w:rPr>
        <w:t>СОВЕТ ДЕПУТАТОВ ЗАТО г. ЖЕЛЕЗНОГОРСК</w:t>
      </w:r>
    </w:p>
    <w:p w:rsidR="00BB728E" w:rsidRPr="00587087" w:rsidRDefault="00BB728E" w:rsidP="00BB728E">
      <w:pPr>
        <w:framePr w:w="9897" w:h="1873" w:hSpace="180" w:wrap="around" w:vAnchor="text" w:hAnchor="page" w:x="1435" w:y="266"/>
        <w:widowControl w:val="0"/>
        <w:spacing w:after="0" w:line="240" w:lineRule="auto"/>
        <w:jc w:val="center"/>
        <w:rPr>
          <w:rFonts w:ascii="Times New Roman" w:hAnsi="Times New Roman"/>
          <w:b/>
          <w:sz w:val="28"/>
          <w:szCs w:val="28"/>
        </w:rPr>
      </w:pPr>
    </w:p>
    <w:p w:rsidR="00BB728E" w:rsidRPr="00587087" w:rsidRDefault="00BB728E" w:rsidP="00BB728E">
      <w:pPr>
        <w:framePr w:w="9897" w:h="1873" w:hSpace="180" w:wrap="around" w:vAnchor="text" w:hAnchor="page" w:x="1435" w:y="266"/>
        <w:widowControl w:val="0"/>
        <w:spacing w:after="0" w:line="240" w:lineRule="auto"/>
        <w:jc w:val="center"/>
        <w:rPr>
          <w:rFonts w:ascii="Times New Roman" w:hAnsi="Times New Roman"/>
          <w:sz w:val="28"/>
          <w:szCs w:val="28"/>
        </w:rPr>
      </w:pPr>
      <w:r>
        <w:rPr>
          <w:rFonts w:ascii="Times New Roman" w:hAnsi="Times New Roman"/>
          <w:b/>
          <w:sz w:val="28"/>
          <w:szCs w:val="28"/>
        </w:rPr>
        <w:t>РЕШЕНИЕ</w:t>
      </w:r>
    </w:p>
    <w:p w:rsidR="00BB728E" w:rsidRPr="00587087" w:rsidRDefault="009E4F7C" w:rsidP="009E4F7C">
      <w:pPr>
        <w:framePr w:w="10077" w:h="571" w:hSpace="180" w:wrap="around" w:vAnchor="text" w:hAnchor="page" w:x="1181" w:y="2947"/>
        <w:widowControl w:val="0"/>
        <w:spacing w:after="0" w:line="240" w:lineRule="auto"/>
        <w:rPr>
          <w:rFonts w:ascii="Times New Roman" w:hAnsi="Times New Roman"/>
          <w:sz w:val="24"/>
          <w:szCs w:val="24"/>
        </w:rPr>
      </w:pPr>
      <w:r>
        <w:rPr>
          <w:rFonts w:ascii="Times New Roman" w:hAnsi="Times New Roman"/>
          <w:sz w:val="24"/>
          <w:szCs w:val="24"/>
        </w:rPr>
        <w:t xml:space="preserve">       </w:t>
      </w:r>
      <w:r w:rsidR="00853011">
        <w:rPr>
          <w:rFonts w:ascii="Times New Roman" w:hAnsi="Times New Roman"/>
          <w:sz w:val="24"/>
          <w:szCs w:val="24"/>
        </w:rPr>
        <w:t xml:space="preserve">27 апреля </w:t>
      </w:r>
      <w:r w:rsidR="00853011" w:rsidRPr="00247015">
        <w:rPr>
          <w:rFonts w:ascii="Times New Roman" w:hAnsi="Times New Roman"/>
          <w:sz w:val="24"/>
          <w:szCs w:val="24"/>
        </w:rPr>
        <w:t>20</w:t>
      </w:r>
      <w:r w:rsidR="00853011">
        <w:rPr>
          <w:rFonts w:ascii="Times New Roman" w:hAnsi="Times New Roman"/>
          <w:sz w:val="24"/>
          <w:szCs w:val="24"/>
        </w:rPr>
        <w:t xml:space="preserve">23                                                                                                               </w:t>
      </w:r>
      <w:r w:rsidR="00853011" w:rsidRPr="00247015">
        <w:rPr>
          <w:rFonts w:ascii="Times New Roman" w:hAnsi="Times New Roman"/>
          <w:sz w:val="24"/>
          <w:szCs w:val="24"/>
        </w:rPr>
        <w:object w:dxaOrig="256" w:dyaOrig="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5pt;height:10pt" o:ole="">
            <v:imagedata r:id="rId6" o:title=""/>
          </v:shape>
          <o:OLEObject Type="Embed" ProgID="MSWordArt.2" ShapeID="_x0000_i1025" DrawAspect="Content" ObjectID="_1744110113" r:id="rId7">
            <o:FieldCodes>\s</o:FieldCodes>
          </o:OLEObject>
        </w:object>
      </w:r>
      <w:r w:rsidR="00853011" w:rsidRPr="00247015">
        <w:rPr>
          <w:rFonts w:ascii="Times New Roman" w:hAnsi="Times New Roman"/>
          <w:sz w:val="24"/>
          <w:szCs w:val="24"/>
        </w:rPr>
        <w:t xml:space="preserve"> </w:t>
      </w:r>
      <w:r w:rsidR="00853011">
        <w:rPr>
          <w:rFonts w:ascii="Times New Roman" w:hAnsi="Times New Roman"/>
          <w:sz w:val="24"/>
          <w:szCs w:val="24"/>
        </w:rPr>
        <w:t>27-32</w:t>
      </w:r>
      <w:r>
        <w:rPr>
          <w:rFonts w:ascii="Times New Roman" w:hAnsi="Times New Roman"/>
          <w:sz w:val="24"/>
          <w:szCs w:val="24"/>
        </w:rPr>
        <w:t>5</w:t>
      </w:r>
      <w:r w:rsidR="00853011">
        <w:rPr>
          <w:rFonts w:ascii="Times New Roman" w:hAnsi="Times New Roman"/>
          <w:sz w:val="24"/>
          <w:szCs w:val="24"/>
        </w:rPr>
        <w:t>Р</w:t>
      </w:r>
    </w:p>
    <w:p w:rsidR="00BB728E" w:rsidRPr="00587087" w:rsidRDefault="00BB728E" w:rsidP="00BB728E">
      <w:pPr>
        <w:framePr w:w="10077" w:h="571" w:hSpace="180" w:wrap="around" w:vAnchor="text" w:hAnchor="page" w:x="1181" w:y="2947"/>
        <w:widowControl w:val="0"/>
        <w:spacing w:after="0" w:line="240" w:lineRule="auto"/>
        <w:jc w:val="center"/>
        <w:rPr>
          <w:sz w:val="24"/>
          <w:szCs w:val="24"/>
        </w:rPr>
      </w:pPr>
      <w:r>
        <w:rPr>
          <w:rFonts w:ascii="Times New Roman" w:hAnsi="Times New Roman"/>
          <w:b/>
          <w:sz w:val="24"/>
          <w:szCs w:val="24"/>
        </w:rPr>
        <w:t xml:space="preserve">       </w:t>
      </w:r>
      <w:r w:rsidRPr="00587087">
        <w:rPr>
          <w:rFonts w:ascii="Times New Roman" w:hAnsi="Times New Roman"/>
          <w:b/>
          <w:sz w:val="24"/>
          <w:szCs w:val="24"/>
        </w:rPr>
        <w:t>г. Железногорск</w:t>
      </w:r>
    </w:p>
    <w:p w:rsidR="00BB728E" w:rsidRDefault="00BB728E" w:rsidP="00BB728E">
      <w:pPr>
        <w:spacing w:after="0" w:line="240" w:lineRule="auto"/>
        <w:rPr>
          <w:rFonts w:ascii="Times New Roman" w:hAnsi="Times New Roman"/>
          <w:sz w:val="28"/>
          <w:szCs w:val="28"/>
        </w:rPr>
      </w:pPr>
    </w:p>
    <w:p w:rsidR="00BB728E" w:rsidRPr="00E0099B" w:rsidRDefault="00BB728E" w:rsidP="00E0099B">
      <w:pPr>
        <w:spacing w:after="0" w:line="240" w:lineRule="auto"/>
        <w:ind w:firstLine="709"/>
        <w:rPr>
          <w:rFonts w:ascii="Times New Roman" w:hAnsi="Times New Roman"/>
          <w:sz w:val="28"/>
          <w:szCs w:val="28"/>
        </w:rPr>
      </w:pPr>
    </w:p>
    <w:p w:rsidR="00E0099B" w:rsidRPr="008079B1" w:rsidRDefault="00E0099B" w:rsidP="00E0099B">
      <w:pPr>
        <w:autoSpaceDE w:val="0"/>
        <w:autoSpaceDN w:val="0"/>
        <w:adjustRightInd w:val="0"/>
        <w:spacing w:after="0" w:line="240" w:lineRule="auto"/>
        <w:jc w:val="both"/>
        <w:rPr>
          <w:rFonts w:ascii="Times New Roman" w:hAnsi="Times New Roman"/>
          <w:sz w:val="28"/>
          <w:szCs w:val="28"/>
        </w:rPr>
      </w:pPr>
    </w:p>
    <w:p w:rsidR="00E0099B" w:rsidRPr="008079B1" w:rsidRDefault="00E0099B" w:rsidP="00E0099B">
      <w:pPr>
        <w:autoSpaceDE w:val="0"/>
        <w:autoSpaceDN w:val="0"/>
        <w:adjustRightInd w:val="0"/>
        <w:spacing w:after="0" w:line="240" w:lineRule="auto"/>
        <w:jc w:val="both"/>
        <w:rPr>
          <w:rFonts w:ascii="Times New Roman" w:hAnsi="Times New Roman"/>
          <w:sz w:val="28"/>
          <w:szCs w:val="28"/>
        </w:rPr>
      </w:pPr>
    </w:p>
    <w:p w:rsidR="002554B7" w:rsidRPr="00916AA0" w:rsidRDefault="002554B7" w:rsidP="00D96AF8">
      <w:pPr>
        <w:pStyle w:val="ConsPlusTitle"/>
        <w:widowControl/>
        <w:jc w:val="both"/>
        <w:rPr>
          <w:rFonts w:ascii="Times New Roman" w:hAnsi="Times New Roman" w:cs="Times New Roman"/>
          <w:b w:val="0"/>
          <w:bCs w:val="0"/>
          <w:sz w:val="28"/>
          <w:szCs w:val="28"/>
        </w:rPr>
      </w:pPr>
      <w:r w:rsidRPr="00916AA0">
        <w:rPr>
          <w:rFonts w:ascii="Times New Roman" w:hAnsi="Times New Roman" w:cs="Times New Roman"/>
          <w:b w:val="0"/>
          <w:bCs w:val="0"/>
          <w:sz w:val="28"/>
          <w:szCs w:val="28"/>
        </w:rPr>
        <w:t>О</w:t>
      </w:r>
      <w:r w:rsidR="00F658A7">
        <w:rPr>
          <w:rFonts w:ascii="Times New Roman" w:hAnsi="Times New Roman" w:cs="Times New Roman"/>
          <w:b w:val="0"/>
          <w:bCs w:val="0"/>
          <w:sz w:val="28"/>
          <w:szCs w:val="28"/>
        </w:rPr>
        <w:t xml:space="preserve"> </w:t>
      </w:r>
      <w:r w:rsidR="00C84DF8">
        <w:rPr>
          <w:rFonts w:ascii="Times New Roman" w:hAnsi="Times New Roman" w:cs="Times New Roman"/>
          <w:b w:val="0"/>
          <w:bCs w:val="0"/>
          <w:sz w:val="28"/>
          <w:szCs w:val="28"/>
        </w:rPr>
        <w:t>внесении изменений в решение Совета депутатов ЗАТО г. Железногорск от 27.09.2018 № 37-174Р «Об утверждении Положения об Общественной палате ЗАТО Железногорск»</w:t>
      </w:r>
    </w:p>
    <w:p w:rsidR="002554B7" w:rsidRDefault="002554B7" w:rsidP="00D96AF8">
      <w:pPr>
        <w:autoSpaceDE w:val="0"/>
        <w:autoSpaceDN w:val="0"/>
        <w:adjustRightInd w:val="0"/>
        <w:spacing w:after="0" w:line="240" w:lineRule="auto"/>
        <w:ind w:firstLine="709"/>
        <w:jc w:val="both"/>
        <w:rPr>
          <w:rFonts w:ascii="Times New Roman" w:hAnsi="Times New Roman"/>
          <w:sz w:val="28"/>
          <w:szCs w:val="28"/>
        </w:rPr>
      </w:pPr>
    </w:p>
    <w:p w:rsidR="002554B7" w:rsidRPr="006E11A7" w:rsidRDefault="002554B7" w:rsidP="0014513B">
      <w:pPr>
        <w:autoSpaceDE w:val="0"/>
        <w:autoSpaceDN w:val="0"/>
        <w:spacing w:after="0" w:line="240" w:lineRule="auto"/>
        <w:ind w:firstLine="709"/>
        <w:jc w:val="both"/>
        <w:rPr>
          <w:rFonts w:ascii="Times New Roman" w:hAnsi="Times New Roman"/>
          <w:sz w:val="28"/>
          <w:szCs w:val="28"/>
        </w:rPr>
      </w:pPr>
      <w:r w:rsidRPr="006E11A7">
        <w:rPr>
          <w:rFonts w:ascii="Times New Roman" w:hAnsi="Times New Roman"/>
          <w:sz w:val="28"/>
          <w:szCs w:val="28"/>
        </w:rPr>
        <w:t xml:space="preserve">В соответствии </w:t>
      </w:r>
      <w:r w:rsidR="006E11A7" w:rsidRPr="006E11A7">
        <w:rPr>
          <w:rFonts w:ascii="Times New Roman" w:hAnsi="Times New Roman"/>
          <w:sz w:val="28"/>
          <w:szCs w:val="28"/>
        </w:rPr>
        <w:t>с Федеральным законом от 06.10.2003 № 131-ФЗ «Об общих принципах организации местного самоуправления в Российской Федерации»</w:t>
      </w:r>
      <w:r w:rsidRPr="006E11A7">
        <w:rPr>
          <w:rFonts w:ascii="Times New Roman" w:hAnsi="Times New Roman"/>
          <w:sz w:val="28"/>
          <w:szCs w:val="28"/>
        </w:rPr>
        <w:t>,</w:t>
      </w:r>
      <w:r w:rsidR="00C84DF8">
        <w:rPr>
          <w:rFonts w:ascii="Times New Roman" w:hAnsi="Times New Roman"/>
          <w:sz w:val="28"/>
          <w:szCs w:val="28"/>
        </w:rPr>
        <w:t xml:space="preserve"> Федеральным законом от 21.07.2014 № 212-ФЗ «Об основах общественного контроля в Российской Федерации»,</w:t>
      </w:r>
      <w:r w:rsidRPr="006E11A7">
        <w:rPr>
          <w:rFonts w:ascii="Times New Roman" w:hAnsi="Times New Roman"/>
          <w:sz w:val="28"/>
          <w:szCs w:val="28"/>
        </w:rPr>
        <w:t xml:space="preserve"> Уставом ЗАТО Железногорск, Совет депутатов </w:t>
      </w:r>
    </w:p>
    <w:p w:rsidR="002554B7" w:rsidRPr="00916AA0" w:rsidRDefault="002554B7" w:rsidP="002554B7">
      <w:pPr>
        <w:autoSpaceDE w:val="0"/>
        <w:autoSpaceDN w:val="0"/>
        <w:adjustRightInd w:val="0"/>
        <w:spacing w:after="0" w:line="240" w:lineRule="auto"/>
        <w:ind w:firstLine="709"/>
        <w:jc w:val="both"/>
        <w:rPr>
          <w:rFonts w:ascii="Times New Roman" w:hAnsi="Times New Roman"/>
          <w:sz w:val="28"/>
          <w:szCs w:val="28"/>
        </w:rPr>
      </w:pPr>
    </w:p>
    <w:p w:rsidR="002554B7" w:rsidRPr="00916AA0" w:rsidRDefault="002554B7" w:rsidP="002554B7">
      <w:pPr>
        <w:autoSpaceDE w:val="0"/>
        <w:autoSpaceDN w:val="0"/>
        <w:adjustRightInd w:val="0"/>
        <w:spacing w:after="0" w:line="240" w:lineRule="auto"/>
        <w:jc w:val="both"/>
        <w:rPr>
          <w:rFonts w:ascii="Times New Roman" w:hAnsi="Times New Roman"/>
          <w:sz w:val="28"/>
          <w:szCs w:val="28"/>
        </w:rPr>
      </w:pPr>
      <w:r w:rsidRPr="00916AA0">
        <w:rPr>
          <w:rFonts w:ascii="Times New Roman" w:hAnsi="Times New Roman"/>
          <w:sz w:val="28"/>
          <w:szCs w:val="28"/>
        </w:rPr>
        <w:t>Р Е Ш И Л:</w:t>
      </w:r>
    </w:p>
    <w:p w:rsidR="002554B7" w:rsidRDefault="002554B7" w:rsidP="002554B7">
      <w:pPr>
        <w:pStyle w:val="ConsPlusTitle"/>
        <w:widowControl/>
        <w:ind w:firstLine="709"/>
        <w:jc w:val="both"/>
        <w:rPr>
          <w:rFonts w:ascii="Times New Roman" w:hAnsi="Times New Roman"/>
          <w:b w:val="0"/>
          <w:sz w:val="28"/>
          <w:szCs w:val="28"/>
        </w:rPr>
      </w:pPr>
    </w:p>
    <w:p w:rsidR="00C32C1D" w:rsidRDefault="00C84DF8" w:rsidP="00C32C1D">
      <w:pPr>
        <w:pStyle w:val="ConsPlusTitle"/>
        <w:widowControl/>
        <w:numPr>
          <w:ilvl w:val="0"/>
          <w:numId w:val="2"/>
        </w:numPr>
        <w:tabs>
          <w:tab w:val="left" w:pos="993"/>
        </w:tabs>
        <w:ind w:left="0" w:firstLine="567"/>
        <w:jc w:val="both"/>
        <w:rPr>
          <w:rFonts w:ascii="Times New Roman" w:hAnsi="Times New Roman"/>
          <w:b w:val="0"/>
          <w:sz w:val="28"/>
          <w:szCs w:val="28"/>
        </w:rPr>
      </w:pPr>
      <w:r>
        <w:rPr>
          <w:rFonts w:ascii="Times New Roman" w:hAnsi="Times New Roman"/>
          <w:b w:val="0"/>
          <w:sz w:val="28"/>
          <w:szCs w:val="28"/>
        </w:rPr>
        <w:t>Внести в решение Совета депутатов ЗАТО г. Железногорск от 27.09.2018 № 37-174Р «Об утверждении Положения об Общественной палате ЗАТО Железногорск</w:t>
      </w:r>
      <w:r w:rsidR="00572CD5">
        <w:rPr>
          <w:rFonts w:ascii="Times New Roman" w:hAnsi="Times New Roman"/>
          <w:b w:val="0"/>
          <w:sz w:val="28"/>
          <w:szCs w:val="28"/>
        </w:rPr>
        <w:t xml:space="preserve"> следующие изменения:</w:t>
      </w:r>
    </w:p>
    <w:p w:rsidR="00572CD5" w:rsidRDefault="00572CD5" w:rsidP="009F1C1D">
      <w:pPr>
        <w:pStyle w:val="ConsPlusTitle"/>
        <w:widowControl/>
        <w:tabs>
          <w:tab w:val="left" w:pos="993"/>
        </w:tabs>
        <w:ind w:firstLine="567"/>
        <w:jc w:val="both"/>
        <w:rPr>
          <w:rFonts w:ascii="Times New Roman" w:hAnsi="Times New Roman"/>
          <w:b w:val="0"/>
          <w:sz w:val="28"/>
          <w:szCs w:val="28"/>
        </w:rPr>
      </w:pPr>
      <w:r w:rsidRPr="00572CD5">
        <w:rPr>
          <w:rFonts w:ascii="Times New Roman" w:hAnsi="Times New Roman"/>
          <w:b w:val="0"/>
          <w:bCs w:val="0"/>
          <w:sz w:val="28"/>
          <w:szCs w:val="28"/>
        </w:rPr>
        <w:t>1.</w:t>
      </w:r>
      <w:r>
        <w:rPr>
          <w:rFonts w:ascii="Times New Roman" w:hAnsi="Times New Roman"/>
          <w:b w:val="0"/>
          <w:sz w:val="28"/>
          <w:szCs w:val="28"/>
        </w:rPr>
        <w:t>1. Пункт</w:t>
      </w:r>
      <w:r w:rsidR="009F1C1D">
        <w:rPr>
          <w:rFonts w:ascii="Times New Roman" w:hAnsi="Times New Roman"/>
          <w:b w:val="0"/>
          <w:sz w:val="28"/>
          <w:szCs w:val="28"/>
        </w:rPr>
        <w:t>ы</w:t>
      </w:r>
      <w:r>
        <w:rPr>
          <w:rFonts w:ascii="Times New Roman" w:hAnsi="Times New Roman"/>
          <w:b w:val="0"/>
          <w:sz w:val="28"/>
          <w:szCs w:val="28"/>
        </w:rPr>
        <w:t xml:space="preserve"> 1.1</w:t>
      </w:r>
      <w:r w:rsidR="009F1C1D">
        <w:rPr>
          <w:rFonts w:ascii="Times New Roman" w:hAnsi="Times New Roman"/>
          <w:b w:val="0"/>
          <w:sz w:val="28"/>
          <w:szCs w:val="28"/>
        </w:rPr>
        <w:t>, 1.2</w:t>
      </w:r>
      <w:r>
        <w:rPr>
          <w:rFonts w:ascii="Times New Roman" w:hAnsi="Times New Roman"/>
          <w:b w:val="0"/>
          <w:sz w:val="28"/>
          <w:szCs w:val="28"/>
        </w:rPr>
        <w:t xml:space="preserve"> приложения к решению изложить в новой редакции:</w:t>
      </w:r>
    </w:p>
    <w:p w:rsidR="009F1C1D" w:rsidRDefault="00572CD5" w:rsidP="00572CD5">
      <w:pPr>
        <w:pStyle w:val="ConsPlusTitle"/>
        <w:widowControl/>
        <w:tabs>
          <w:tab w:val="left" w:pos="993"/>
        </w:tabs>
        <w:ind w:firstLine="567"/>
        <w:jc w:val="both"/>
        <w:rPr>
          <w:rFonts w:ascii="Times New Roman" w:hAnsi="Times New Roman"/>
          <w:b w:val="0"/>
          <w:sz w:val="28"/>
          <w:szCs w:val="28"/>
        </w:rPr>
      </w:pPr>
      <w:r>
        <w:rPr>
          <w:rFonts w:ascii="Times New Roman" w:hAnsi="Times New Roman"/>
          <w:b w:val="0"/>
          <w:sz w:val="28"/>
          <w:szCs w:val="28"/>
        </w:rPr>
        <w:t xml:space="preserve">«1.1. </w:t>
      </w:r>
      <w:r w:rsidRPr="00572CD5">
        <w:rPr>
          <w:rFonts w:ascii="Times New Roman" w:hAnsi="Times New Roman"/>
          <w:b w:val="0"/>
          <w:sz w:val="28"/>
          <w:szCs w:val="28"/>
        </w:rPr>
        <w:t xml:space="preserve">Общественная палата ЗАТО Железногорск  (далее также - Общественная палата) - совещательный орган, формируемый в ЗАТО Железногорск с участием граждан, представителей общественных объединений, иных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ЗАТО Железногорск (далее - некоммерческие организации), в целях решения вопросов, имеющих местное значение и направленных на реализацию конституционных прав, свобод и законных интересов граждан, проживающих на территории ЗАТО Железногорск, обеспечения взаимодействия граждан с органами местного самоуправления ЗАТО Железногорск, с институтами гражданского общества, Общественной палатой Красноярского края и Гражданской ассамблеей Красноярского края, </w:t>
      </w:r>
      <w:r w:rsidRPr="00572CD5">
        <w:rPr>
          <w:rFonts w:ascii="Times New Roman" w:hAnsi="Times New Roman"/>
          <w:b w:val="0"/>
          <w:sz w:val="28"/>
          <w:szCs w:val="28"/>
        </w:rPr>
        <w:lastRenderedPageBreak/>
        <w:t xml:space="preserve">а также в целях создания механизма общественного контроля в соответствии с Федеральным </w:t>
      </w:r>
      <w:hyperlink r:id="rId8" w:history="1">
        <w:r w:rsidRPr="00572CD5">
          <w:rPr>
            <w:rFonts w:ascii="Times New Roman" w:hAnsi="Times New Roman"/>
            <w:b w:val="0"/>
            <w:sz w:val="28"/>
            <w:szCs w:val="28"/>
          </w:rPr>
          <w:t>законом</w:t>
        </w:r>
      </w:hyperlink>
      <w:r w:rsidRPr="00572CD5">
        <w:rPr>
          <w:rFonts w:ascii="Times New Roman" w:hAnsi="Times New Roman"/>
          <w:b w:val="0"/>
          <w:sz w:val="28"/>
          <w:szCs w:val="28"/>
        </w:rPr>
        <w:t xml:space="preserve"> от 21.07.2014 № 212-ФЗ «Об основах общественного контроля в Российской Федерации»  (далее - Федеральный закон № 212-ФЗ).</w:t>
      </w:r>
    </w:p>
    <w:p w:rsidR="00572CD5" w:rsidRPr="009F1C1D" w:rsidRDefault="009F1C1D" w:rsidP="00572CD5">
      <w:pPr>
        <w:pStyle w:val="ConsPlusTitle"/>
        <w:widowControl/>
        <w:tabs>
          <w:tab w:val="left" w:pos="993"/>
        </w:tabs>
        <w:ind w:firstLine="567"/>
        <w:jc w:val="both"/>
        <w:rPr>
          <w:rFonts w:ascii="Times New Roman" w:hAnsi="Times New Roman"/>
          <w:b w:val="0"/>
          <w:sz w:val="28"/>
          <w:szCs w:val="28"/>
        </w:rPr>
      </w:pPr>
      <w:r w:rsidRPr="009F1C1D">
        <w:rPr>
          <w:rFonts w:ascii="Times New Roman" w:hAnsi="Times New Roman"/>
          <w:b w:val="0"/>
          <w:sz w:val="28"/>
          <w:szCs w:val="28"/>
        </w:rPr>
        <w:t>1.2. Общественная палата формируется на основе добровольного участия в ее деятельности граждан.</w:t>
      </w:r>
      <w:r w:rsidR="00572CD5" w:rsidRPr="009F1C1D">
        <w:rPr>
          <w:rFonts w:ascii="Times New Roman" w:hAnsi="Times New Roman"/>
          <w:b w:val="0"/>
          <w:sz w:val="28"/>
          <w:szCs w:val="28"/>
        </w:rPr>
        <w:t>».</w:t>
      </w:r>
    </w:p>
    <w:p w:rsidR="00572CD5" w:rsidRDefault="00572CD5" w:rsidP="00572CD5">
      <w:pPr>
        <w:pStyle w:val="ConsPlusTitle"/>
        <w:widowControl/>
        <w:tabs>
          <w:tab w:val="left" w:pos="993"/>
        </w:tabs>
        <w:ind w:firstLine="567"/>
        <w:jc w:val="both"/>
        <w:rPr>
          <w:rFonts w:ascii="Times New Roman" w:hAnsi="Times New Roman"/>
          <w:b w:val="0"/>
          <w:sz w:val="28"/>
          <w:szCs w:val="28"/>
        </w:rPr>
      </w:pPr>
      <w:r>
        <w:rPr>
          <w:rFonts w:ascii="Times New Roman" w:hAnsi="Times New Roman"/>
          <w:b w:val="0"/>
          <w:sz w:val="28"/>
          <w:szCs w:val="28"/>
        </w:rPr>
        <w:t xml:space="preserve">1.2. </w:t>
      </w:r>
      <w:r w:rsidR="009F1C1D">
        <w:rPr>
          <w:rFonts w:ascii="Times New Roman" w:hAnsi="Times New Roman"/>
          <w:b w:val="0"/>
          <w:sz w:val="28"/>
          <w:szCs w:val="28"/>
        </w:rPr>
        <w:t>Абзац пятый пункта 1.5 приложения к решению изложить в новой редакции:</w:t>
      </w:r>
    </w:p>
    <w:p w:rsidR="009F1C1D" w:rsidRDefault="009F1C1D" w:rsidP="009F1C1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b/>
          <w:sz w:val="28"/>
          <w:szCs w:val="28"/>
        </w:rPr>
        <w:t>«</w:t>
      </w:r>
      <w:r w:rsidRPr="00466FBA">
        <w:rPr>
          <w:rFonts w:ascii="Times New Roman" w:hAnsi="Times New Roman"/>
          <w:sz w:val="28"/>
          <w:szCs w:val="28"/>
        </w:rPr>
        <w:t>выработка рекомендаций для органов местного самоуправления ЗАТО Железногорск по решению вопросов местного значения, а также при определении приоритетов в области поддержки некоммерческих организаций, деятельность которых направлена на развитие гражданского общества;</w:t>
      </w:r>
      <w:r>
        <w:rPr>
          <w:rFonts w:ascii="Times New Roman" w:hAnsi="Times New Roman"/>
          <w:sz w:val="28"/>
          <w:szCs w:val="28"/>
        </w:rPr>
        <w:t>».</w:t>
      </w:r>
    </w:p>
    <w:p w:rsidR="009F1C1D" w:rsidRDefault="009F1C1D" w:rsidP="009F1C1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1.3. Абзац второй пункта 1.8 приложения к решению изложить в новой редакции:</w:t>
      </w:r>
    </w:p>
    <w:p w:rsidR="009F1C1D" w:rsidRDefault="009F1C1D" w:rsidP="009F1C1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8B7F80">
        <w:rPr>
          <w:rFonts w:ascii="Times New Roman" w:hAnsi="Times New Roman"/>
          <w:sz w:val="28"/>
          <w:szCs w:val="28"/>
        </w:rPr>
        <w:t>порядок приема в члены Обще</w:t>
      </w:r>
      <w:r>
        <w:rPr>
          <w:rFonts w:ascii="Times New Roman" w:hAnsi="Times New Roman"/>
          <w:sz w:val="28"/>
          <w:szCs w:val="28"/>
        </w:rPr>
        <w:t>ственной палаты представителей некоммерческих</w:t>
      </w:r>
      <w:r w:rsidRPr="008B7F80">
        <w:rPr>
          <w:rFonts w:ascii="Times New Roman" w:hAnsi="Times New Roman"/>
          <w:sz w:val="28"/>
          <w:szCs w:val="28"/>
        </w:rPr>
        <w:t xml:space="preserve"> организаций;</w:t>
      </w:r>
      <w:r>
        <w:rPr>
          <w:rFonts w:ascii="Times New Roman" w:hAnsi="Times New Roman"/>
          <w:sz w:val="28"/>
          <w:szCs w:val="28"/>
        </w:rPr>
        <w:t>».</w:t>
      </w:r>
    </w:p>
    <w:p w:rsidR="009F1C1D" w:rsidRDefault="009F1C1D" w:rsidP="009F1C1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1.4. Абзац первый пункта 2.1 приложения к решению изложить в новой редакции:</w:t>
      </w:r>
    </w:p>
    <w:p w:rsidR="009F1C1D" w:rsidRDefault="009F1C1D" w:rsidP="009F1C1D">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sz w:val="28"/>
          <w:szCs w:val="28"/>
        </w:rPr>
        <w:t>«</w:t>
      </w:r>
      <w:r w:rsidRPr="008B7F80">
        <w:rPr>
          <w:rFonts w:ascii="Times New Roman" w:hAnsi="Times New Roman"/>
          <w:sz w:val="28"/>
          <w:szCs w:val="28"/>
        </w:rPr>
        <w:t xml:space="preserve">2.1. </w:t>
      </w:r>
      <w:r w:rsidRPr="00466FBA">
        <w:rPr>
          <w:rFonts w:ascii="Times New Roman" w:hAnsi="Times New Roman"/>
          <w:bCs/>
          <w:sz w:val="28"/>
          <w:szCs w:val="28"/>
        </w:rPr>
        <w:t xml:space="preserve">Общественная палата формируется в соответствии с настоящим Положением в количестве двадцати одного человека из числа граждан Российской Федерации, достигших возраста восемнадцати лет, постоянно проживающих </w:t>
      </w:r>
      <w:proofErr w:type="gramStart"/>
      <w:r w:rsidRPr="00466FBA">
        <w:rPr>
          <w:rFonts w:ascii="Times New Roman" w:hAnsi="Times New Roman"/>
          <w:bCs/>
          <w:sz w:val="28"/>
          <w:szCs w:val="28"/>
        </w:rPr>
        <w:t>в</w:t>
      </w:r>
      <w:proofErr w:type="gramEnd"/>
      <w:r w:rsidRPr="00466FBA">
        <w:rPr>
          <w:rFonts w:ascii="Times New Roman" w:hAnsi="Times New Roman"/>
          <w:bCs/>
          <w:sz w:val="28"/>
          <w:szCs w:val="28"/>
        </w:rPr>
        <w:t xml:space="preserve"> ЗАТО Железногорск и внесших значительный личный вклад в развити</w:t>
      </w:r>
      <w:r w:rsidR="00853011">
        <w:rPr>
          <w:rFonts w:ascii="Times New Roman" w:hAnsi="Times New Roman"/>
          <w:bCs/>
          <w:sz w:val="28"/>
          <w:szCs w:val="28"/>
        </w:rPr>
        <w:t>е</w:t>
      </w:r>
      <w:r w:rsidRPr="00466FBA">
        <w:rPr>
          <w:rFonts w:ascii="Times New Roman" w:hAnsi="Times New Roman"/>
          <w:bCs/>
          <w:sz w:val="28"/>
          <w:szCs w:val="28"/>
        </w:rPr>
        <w:t xml:space="preserve">  ЗАТО Железногорск.</w:t>
      </w:r>
      <w:r>
        <w:rPr>
          <w:rFonts w:ascii="Times New Roman" w:hAnsi="Times New Roman"/>
          <w:bCs/>
          <w:sz w:val="28"/>
          <w:szCs w:val="28"/>
        </w:rPr>
        <w:t>».</w:t>
      </w:r>
    </w:p>
    <w:p w:rsidR="009F1C1D" w:rsidRDefault="009F1C1D" w:rsidP="009F1C1D">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1.5. Абзац четвертый пункта 2.1 приложения к решению изложить в новой редакции:</w:t>
      </w:r>
    </w:p>
    <w:p w:rsidR="00853011" w:rsidRDefault="009F1C1D" w:rsidP="00853011">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w:t>
      </w:r>
      <w:r w:rsidRPr="00466FBA">
        <w:rPr>
          <w:rFonts w:ascii="Times New Roman" w:hAnsi="Times New Roman"/>
          <w:bCs/>
          <w:sz w:val="28"/>
          <w:szCs w:val="28"/>
        </w:rPr>
        <w:t>Другие семь членов Общественной палаты принимаются в ее состав в результате конкурса по их отбору из числа представителей некоммерческих организаций четырнадцатью членами Общественной палаты, утвержденными Главой</w:t>
      </w:r>
      <w:r w:rsidR="00C432F5">
        <w:rPr>
          <w:rFonts w:ascii="Times New Roman" w:hAnsi="Times New Roman"/>
          <w:bCs/>
          <w:sz w:val="28"/>
          <w:szCs w:val="28"/>
        </w:rPr>
        <w:t xml:space="preserve">, </w:t>
      </w:r>
      <w:r w:rsidRPr="00466FBA">
        <w:rPr>
          <w:rFonts w:ascii="Times New Roman" w:hAnsi="Times New Roman"/>
          <w:bCs/>
          <w:sz w:val="28"/>
          <w:szCs w:val="28"/>
        </w:rPr>
        <w:t xml:space="preserve"> Советом депутатов</w:t>
      </w:r>
      <w:proofErr w:type="gramStart"/>
      <w:r w:rsidRPr="00466FBA">
        <w:rPr>
          <w:rFonts w:ascii="Times New Roman" w:hAnsi="Times New Roman"/>
          <w:bCs/>
          <w:sz w:val="28"/>
          <w:szCs w:val="28"/>
        </w:rPr>
        <w:t>.</w:t>
      </w:r>
      <w:r>
        <w:rPr>
          <w:rFonts w:ascii="Times New Roman" w:hAnsi="Times New Roman"/>
          <w:bCs/>
          <w:sz w:val="28"/>
          <w:szCs w:val="28"/>
        </w:rPr>
        <w:t>».</w:t>
      </w:r>
      <w:proofErr w:type="gramEnd"/>
    </w:p>
    <w:p w:rsidR="00853011" w:rsidRPr="00853011" w:rsidRDefault="00853011" w:rsidP="00853011">
      <w:pPr>
        <w:autoSpaceDE w:val="0"/>
        <w:autoSpaceDN w:val="0"/>
        <w:adjustRightInd w:val="0"/>
        <w:spacing w:after="0" w:line="240" w:lineRule="auto"/>
        <w:ind w:firstLine="540"/>
        <w:jc w:val="both"/>
        <w:rPr>
          <w:rFonts w:ascii="Times New Roman" w:hAnsi="Times New Roman"/>
          <w:bCs/>
          <w:sz w:val="28"/>
          <w:szCs w:val="28"/>
        </w:rPr>
      </w:pPr>
      <w:r w:rsidRPr="00FC49AF">
        <w:rPr>
          <w:rFonts w:ascii="Times New Roman" w:hAnsi="Times New Roman"/>
          <w:sz w:val="28"/>
          <w:szCs w:val="28"/>
        </w:rPr>
        <w:t>1.6.</w:t>
      </w:r>
      <w:r>
        <w:rPr>
          <w:rFonts w:ascii="Times New Roman" w:hAnsi="Times New Roman"/>
          <w:sz w:val="28"/>
          <w:szCs w:val="28"/>
        </w:rPr>
        <w:t xml:space="preserve"> </w:t>
      </w:r>
      <w:r w:rsidRPr="00853011">
        <w:rPr>
          <w:rFonts w:ascii="Times New Roman" w:hAnsi="Times New Roman"/>
          <w:sz w:val="28"/>
          <w:szCs w:val="28"/>
        </w:rPr>
        <w:t>Абзацы с первого по пятый пункт</w:t>
      </w:r>
      <w:r w:rsidRPr="00853011">
        <w:rPr>
          <w:rFonts w:ascii="Times New Roman" w:hAnsi="Times New Roman"/>
          <w:bCs/>
          <w:sz w:val="28"/>
          <w:szCs w:val="28"/>
        </w:rPr>
        <w:t>а</w:t>
      </w:r>
      <w:r>
        <w:rPr>
          <w:rFonts w:ascii="Times New Roman" w:hAnsi="Times New Roman"/>
          <w:sz w:val="28"/>
          <w:szCs w:val="28"/>
        </w:rPr>
        <w:t xml:space="preserve"> 2.2 приложения к решению изложить в следующей редакции:</w:t>
      </w:r>
    </w:p>
    <w:p w:rsidR="00853011" w:rsidRPr="00FC49AF" w:rsidRDefault="00853011" w:rsidP="00853011">
      <w:pPr>
        <w:autoSpaceDE w:val="0"/>
        <w:autoSpaceDN w:val="0"/>
        <w:adjustRightInd w:val="0"/>
        <w:spacing w:after="0" w:line="240" w:lineRule="auto"/>
        <w:ind w:firstLine="539"/>
        <w:jc w:val="both"/>
        <w:rPr>
          <w:rFonts w:ascii="Times New Roman" w:eastAsiaTheme="minorHAnsi" w:hAnsi="Times New Roman"/>
          <w:sz w:val="28"/>
          <w:szCs w:val="28"/>
        </w:rPr>
      </w:pPr>
      <w:r w:rsidRPr="00FC49AF">
        <w:rPr>
          <w:rFonts w:ascii="Times New Roman" w:hAnsi="Times New Roman"/>
          <w:b/>
          <w:bCs/>
          <w:sz w:val="28"/>
          <w:szCs w:val="28"/>
        </w:rPr>
        <w:t>«</w:t>
      </w:r>
      <w:r w:rsidRPr="00FC49AF">
        <w:rPr>
          <w:rFonts w:ascii="Times New Roman" w:eastAsiaTheme="minorHAnsi" w:hAnsi="Times New Roman"/>
          <w:sz w:val="28"/>
          <w:szCs w:val="28"/>
        </w:rPr>
        <w:t>2.2. Членами Общественной палаты не могут быть следующие граждане:</w:t>
      </w:r>
    </w:p>
    <w:p w:rsidR="00853011" w:rsidRPr="00FC49AF" w:rsidRDefault="00853011" w:rsidP="00853011">
      <w:pPr>
        <w:autoSpaceDE w:val="0"/>
        <w:autoSpaceDN w:val="0"/>
        <w:adjustRightInd w:val="0"/>
        <w:spacing w:after="0" w:line="240" w:lineRule="auto"/>
        <w:ind w:firstLine="539"/>
        <w:jc w:val="both"/>
        <w:rPr>
          <w:rFonts w:ascii="Times New Roman" w:hAnsi="Times New Roman"/>
          <w:bCs/>
          <w:sz w:val="28"/>
          <w:szCs w:val="28"/>
        </w:rPr>
      </w:pPr>
      <w:r w:rsidRPr="00FC49AF">
        <w:rPr>
          <w:rFonts w:ascii="Times New Roman" w:hAnsi="Times New Roman"/>
          <w:bCs/>
          <w:sz w:val="28"/>
          <w:szCs w:val="28"/>
        </w:rPr>
        <w:t>замещающие государственные должности Российской Федерации, должности федеральной государственной службы, депутаты законодательных (представительных) органов государственной власти субъектов Российской Федерации, иные лица, замещающие государственные должности субъектов Российской Федерации, лица, замещающие должности государственной гражданской службы субъектов Российской Федерации, муниципальные должности и должности муниципальной службы;</w:t>
      </w:r>
    </w:p>
    <w:p w:rsidR="00853011" w:rsidRPr="00FC49AF" w:rsidRDefault="00853011" w:rsidP="00853011">
      <w:pPr>
        <w:autoSpaceDE w:val="0"/>
        <w:autoSpaceDN w:val="0"/>
        <w:adjustRightInd w:val="0"/>
        <w:spacing w:after="0" w:line="240" w:lineRule="auto"/>
        <w:ind w:firstLine="539"/>
        <w:jc w:val="both"/>
        <w:rPr>
          <w:rFonts w:ascii="Times New Roman" w:eastAsiaTheme="minorHAnsi" w:hAnsi="Times New Roman"/>
          <w:sz w:val="28"/>
          <w:szCs w:val="28"/>
        </w:rPr>
      </w:pPr>
      <w:r w:rsidRPr="00FC49AF">
        <w:rPr>
          <w:rFonts w:ascii="Times New Roman" w:eastAsiaTheme="minorHAnsi" w:hAnsi="Times New Roman"/>
          <w:sz w:val="28"/>
          <w:szCs w:val="28"/>
        </w:rPr>
        <w:t>признанные недееспособными (ограниченно дееспособными) на основании решения суда;</w:t>
      </w:r>
    </w:p>
    <w:p w:rsidR="00853011" w:rsidRPr="00FC49AF" w:rsidRDefault="00853011" w:rsidP="00853011">
      <w:pPr>
        <w:autoSpaceDE w:val="0"/>
        <w:autoSpaceDN w:val="0"/>
        <w:adjustRightInd w:val="0"/>
        <w:spacing w:after="0" w:line="240" w:lineRule="auto"/>
        <w:ind w:firstLine="539"/>
        <w:jc w:val="both"/>
        <w:rPr>
          <w:rFonts w:ascii="Times New Roman" w:eastAsiaTheme="minorHAnsi" w:hAnsi="Times New Roman"/>
          <w:sz w:val="28"/>
          <w:szCs w:val="28"/>
        </w:rPr>
      </w:pPr>
      <w:r w:rsidRPr="00FC49AF">
        <w:rPr>
          <w:rFonts w:ascii="Times New Roman" w:eastAsiaTheme="minorHAnsi" w:hAnsi="Times New Roman"/>
          <w:sz w:val="28"/>
          <w:szCs w:val="28"/>
        </w:rPr>
        <w:t>являющиеся к моменту приема в члены Общественной палаты (утверждения членом Общественной палаты) членами иных общественных палат (советов);</w:t>
      </w:r>
    </w:p>
    <w:p w:rsidR="00853011" w:rsidRPr="00FC49AF" w:rsidRDefault="00853011" w:rsidP="00853011">
      <w:pPr>
        <w:autoSpaceDE w:val="0"/>
        <w:autoSpaceDN w:val="0"/>
        <w:adjustRightInd w:val="0"/>
        <w:spacing w:after="0" w:line="240" w:lineRule="auto"/>
        <w:ind w:firstLine="539"/>
        <w:jc w:val="both"/>
        <w:rPr>
          <w:rFonts w:ascii="Times New Roman" w:eastAsiaTheme="minorHAnsi" w:hAnsi="Times New Roman"/>
          <w:sz w:val="28"/>
          <w:szCs w:val="28"/>
        </w:rPr>
      </w:pPr>
      <w:proofErr w:type="gramStart"/>
      <w:r w:rsidRPr="00FC49AF">
        <w:rPr>
          <w:rFonts w:ascii="Times New Roman" w:eastAsiaTheme="minorHAnsi" w:hAnsi="Times New Roman"/>
          <w:sz w:val="28"/>
          <w:szCs w:val="28"/>
        </w:rPr>
        <w:t>имеющие</w:t>
      </w:r>
      <w:proofErr w:type="gramEnd"/>
      <w:r w:rsidRPr="00FC49AF">
        <w:rPr>
          <w:rFonts w:ascii="Times New Roman" w:eastAsiaTheme="minorHAnsi" w:hAnsi="Times New Roman"/>
          <w:sz w:val="28"/>
          <w:szCs w:val="28"/>
        </w:rPr>
        <w:t xml:space="preserve"> непогашенную или неснятую судимость</w:t>
      </w:r>
      <w:r>
        <w:rPr>
          <w:rFonts w:ascii="Times New Roman" w:eastAsiaTheme="minorHAnsi" w:hAnsi="Times New Roman"/>
          <w:sz w:val="28"/>
          <w:szCs w:val="28"/>
        </w:rPr>
        <w:t>;</w:t>
      </w:r>
      <w:r w:rsidRPr="00FC49AF">
        <w:rPr>
          <w:rFonts w:ascii="Times New Roman" w:eastAsiaTheme="minorHAnsi" w:hAnsi="Times New Roman"/>
          <w:sz w:val="28"/>
          <w:szCs w:val="28"/>
        </w:rPr>
        <w:t>»</w:t>
      </w:r>
      <w:r>
        <w:rPr>
          <w:rFonts w:ascii="Times New Roman" w:eastAsiaTheme="minorHAnsi" w:hAnsi="Times New Roman"/>
          <w:sz w:val="28"/>
          <w:szCs w:val="28"/>
        </w:rPr>
        <w:t>.</w:t>
      </w:r>
    </w:p>
    <w:p w:rsidR="00853011" w:rsidRDefault="00853011" w:rsidP="00853011">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lastRenderedPageBreak/>
        <w:t>1.7. Пункт 2.2 приложения к решению дополнить абзацами  следующего содержания:</w:t>
      </w:r>
    </w:p>
    <w:p w:rsidR="00853011" w:rsidRDefault="00853011" w:rsidP="00853011">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w:t>
      </w:r>
      <w:r w:rsidRPr="00FC49AF">
        <w:rPr>
          <w:rFonts w:ascii="Times New Roman" w:hAnsi="Times New Roman"/>
          <w:bCs/>
          <w:sz w:val="28"/>
          <w:szCs w:val="28"/>
        </w:rPr>
        <w:t>включенные в реестр иностранных агентов;</w:t>
      </w:r>
    </w:p>
    <w:p w:rsidR="00853011" w:rsidRPr="00FC49AF" w:rsidRDefault="00853011" w:rsidP="00853011">
      <w:pPr>
        <w:autoSpaceDE w:val="0"/>
        <w:autoSpaceDN w:val="0"/>
        <w:adjustRightInd w:val="0"/>
        <w:spacing w:after="0" w:line="240" w:lineRule="auto"/>
        <w:ind w:firstLine="539"/>
        <w:jc w:val="both"/>
        <w:rPr>
          <w:rFonts w:ascii="Times New Roman" w:eastAsiaTheme="minorHAnsi" w:hAnsi="Times New Roman"/>
          <w:sz w:val="28"/>
          <w:szCs w:val="28"/>
        </w:rPr>
      </w:pPr>
      <w:r w:rsidRPr="00FC49AF">
        <w:rPr>
          <w:rFonts w:ascii="Times New Roman" w:hAnsi="Times New Roman"/>
          <w:bCs/>
          <w:sz w:val="28"/>
          <w:szCs w:val="28"/>
        </w:rPr>
        <w:t xml:space="preserve">являющиеся представителями </w:t>
      </w:r>
      <w:r w:rsidRPr="00FC49AF">
        <w:rPr>
          <w:rFonts w:ascii="Times New Roman" w:eastAsiaTheme="minorHAnsi" w:hAnsi="Times New Roman"/>
          <w:sz w:val="28"/>
          <w:szCs w:val="28"/>
        </w:rPr>
        <w:t>юридических лиц независимо от их организационно-правовой формы, общественных объединений, действующих без образования юридического лица, иных объединений лиц, иностранных структур без образования юридического лица, включенных в реестр иностранных агентов;</w:t>
      </w:r>
    </w:p>
    <w:p w:rsidR="00853011" w:rsidRDefault="00853011" w:rsidP="00853011">
      <w:pPr>
        <w:autoSpaceDE w:val="0"/>
        <w:autoSpaceDN w:val="0"/>
        <w:adjustRightInd w:val="0"/>
        <w:spacing w:after="0" w:line="240" w:lineRule="auto"/>
        <w:ind w:firstLine="540"/>
        <w:jc w:val="both"/>
        <w:rPr>
          <w:rFonts w:ascii="Times New Roman" w:hAnsi="Times New Roman"/>
          <w:bCs/>
          <w:sz w:val="28"/>
          <w:szCs w:val="28"/>
        </w:rPr>
      </w:pPr>
      <w:r w:rsidRPr="0063316C">
        <w:rPr>
          <w:rFonts w:ascii="Times New Roman" w:hAnsi="Times New Roman"/>
          <w:bCs/>
          <w:sz w:val="28"/>
          <w:szCs w:val="28"/>
        </w:rPr>
        <w:t>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r>
        <w:rPr>
          <w:rFonts w:ascii="Times New Roman" w:hAnsi="Times New Roman"/>
          <w:bCs/>
          <w:sz w:val="28"/>
          <w:szCs w:val="28"/>
        </w:rPr>
        <w:t>;</w:t>
      </w:r>
    </w:p>
    <w:p w:rsidR="006F5B93" w:rsidRPr="00853011" w:rsidRDefault="00853011" w:rsidP="00853011">
      <w:pPr>
        <w:autoSpaceDE w:val="0"/>
        <w:autoSpaceDN w:val="0"/>
        <w:adjustRightInd w:val="0"/>
        <w:spacing w:after="0" w:line="240" w:lineRule="auto"/>
        <w:ind w:firstLine="540"/>
        <w:jc w:val="both"/>
        <w:rPr>
          <w:rFonts w:ascii="Times New Roman" w:hAnsi="Times New Roman"/>
          <w:bCs/>
          <w:sz w:val="28"/>
          <w:szCs w:val="28"/>
        </w:rPr>
      </w:pPr>
      <w:r w:rsidRPr="00853011">
        <w:rPr>
          <w:rFonts w:ascii="Times New Roman" w:hAnsi="Times New Roman"/>
          <w:sz w:val="28"/>
          <w:szCs w:val="28"/>
        </w:rPr>
        <w:t>лица, членство которых в Общественной палате ранее было прекращено на основании абзацев десять, одиннадцать</w:t>
      </w:r>
      <w:hyperlink r:id="rId9" w:history="1">
        <w:r w:rsidRPr="00853011">
          <w:rPr>
            <w:rFonts w:ascii="Times New Roman" w:hAnsi="Times New Roman"/>
            <w:sz w:val="28"/>
            <w:szCs w:val="28"/>
          </w:rPr>
          <w:t xml:space="preserve"> пункта 3.4</w:t>
        </w:r>
      </w:hyperlink>
      <w:r w:rsidRPr="00853011">
        <w:rPr>
          <w:rFonts w:ascii="Times New Roman" w:hAnsi="Times New Roman"/>
          <w:sz w:val="28"/>
          <w:szCs w:val="28"/>
        </w:rPr>
        <w:t xml:space="preserve"> настоящего Положения. В этом случае запрет на членство в Общественной палате относится только к работе Общественной палаты следующего состава</w:t>
      </w:r>
      <w:proofErr w:type="gramStart"/>
      <w:r w:rsidRPr="00853011">
        <w:rPr>
          <w:rFonts w:ascii="Times New Roman" w:hAnsi="Times New Roman"/>
          <w:sz w:val="28"/>
          <w:szCs w:val="28"/>
        </w:rPr>
        <w:t>.</w:t>
      </w:r>
      <w:r w:rsidRPr="00853011">
        <w:rPr>
          <w:rFonts w:ascii="Times New Roman" w:hAnsi="Times New Roman"/>
          <w:bCs/>
          <w:sz w:val="28"/>
          <w:szCs w:val="28"/>
        </w:rPr>
        <w:t>».</w:t>
      </w:r>
      <w:proofErr w:type="gramEnd"/>
    </w:p>
    <w:p w:rsidR="006F5B93" w:rsidRDefault="006F5B93" w:rsidP="009F1C1D">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 xml:space="preserve">1.8. </w:t>
      </w:r>
      <w:r w:rsidR="00B663C2">
        <w:rPr>
          <w:rFonts w:ascii="Times New Roman" w:hAnsi="Times New Roman"/>
          <w:bCs/>
          <w:sz w:val="28"/>
          <w:szCs w:val="28"/>
        </w:rPr>
        <w:t>Абзац второй пункта 2.3 приложения к решению изложить в новой редакции:</w:t>
      </w:r>
    </w:p>
    <w:p w:rsidR="00B663C2" w:rsidRDefault="00B663C2" w:rsidP="00B663C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bCs/>
          <w:sz w:val="28"/>
          <w:szCs w:val="28"/>
        </w:rPr>
        <w:t>«</w:t>
      </w:r>
      <w:r w:rsidRPr="0063316C">
        <w:rPr>
          <w:rFonts w:ascii="Times New Roman" w:hAnsi="Times New Roman"/>
          <w:sz w:val="28"/>
          <w:szCs w:val="28"/>
        </w:rPr>
        <w:t xml:space="preserve">Размещение на официальном сайте </w:t>
      </w:r>
      <w:proofErr w:type="gramStart"/>
      <w:r w:rsidRPr="0063316C">
        <w:rPr>
          <w:rFonts w:ascii="Times New Roman" w:hAnsi="Times New Roman"/>
          <w:sz w:val="28"/>
          <w:szCs w:val="28"/>
        </w:rPr>
        <w:t>Администрации</w:t>
      </w:r>
      <w:proofErr w:type="gramEnd"/>
      <w:r w:rsidRPr="0063316C">
        <w:rPr>
          <w:rFonts w:ascii="Times New Roman" w:hAnsi="Times New Roman"/>
          <w:sz w:val="28"/>
          <w:szCs w:val="28"/>
        </w:rPr>
        <w:t xml:space="preserve"> ЗАТО</w:t>
      </w:r>
      <w:r>
        <w:rPr>
          <w:rFonts w:ascii="Times New Roman" w:hAnsi="Times New Roman"/>
          <w:sz w:val="28"/>
          <w:szCs w:val="28"/>
        </w:rPr>
        <w:br/>
      </w:r>
      <w:r w:rsidRPr="0063316C">
        <w:rPr>
          <w:rFonts w:ascii="Times New Roman" w:hAnsi="Times New Roman"/>
          <w:sz w:val="28"/>
          <w:szCs w:val="28"/>
        </w:rPr>
        <w:t xml:space="preserve"> г.</w:t>
      </w:r>
      <w:r>
        <w:rPr>
          <w:rFonts w:ascii="Times New Roman" w:hAnsi="Times New Roman"/>
          <w:sz w:val="28"/>
          <w:szCs w:val="28"/>
        </w:rPr>
        <w:t xml:space="preserve"> </w:t>
      </w:r>
      <w:r w:rsidRPr="0063316C">
        <w:rPr>
          <w:rFonts w:ascii="Times New Roman" w:hAnsi="Times New Roman"/>
          <w:sz w:val="28"/>
          <w:szCs w:val="28"/>
        </w:rPr>
        <w:t xml:space="preserve">Железногорск в информационно-телекоммуникационной сети </w:t>
      </w:r>
      <w:r>
        <w:rPr>
          <w:rFonts w:ascii="Times New Roman" w:hAnsi="Times New Roman"/>
          <w:sz w:val="28"/>
          <w:szCs w:val="28"/>
        </w:rPr>
        <w:t>«</w:t>
      </w:r>
      <w:r w:rsidRPr="0063316C">
        <w:rPr>
          <w:rFonts w:ascii="Times New Roman" w:hAnsi="Times New Roman"/>
          <w:sz w:val="28"/>
          <w:szCs w:val="28"/>
        </w:rPr>
        <w:t>Интернет</w:t>
      </w:r>
      <w:r>
        <w:rPr>
          <w:rFonts w:ascii="Times New Roman" w:hAnsi="Times New Roman"/>
          <w:sz w:val="28"/>
          <w:szCs w:val="28"/>
        </w:rPr>
        <w:t>»</w:t>
      </w:r>
      <w:r w:rsidRPr="0063316C">
        <w:rPr>
          <w:rFonts w:ascii="Times New Roman" w:hAnsi="Times New Roman"/>
          <w:sz w:val="28"/>
          <w:szCs w:val="28"/>
        </w:rPr>
        <w:t xml:space="preserve"> информации о направлении предложения, указанного в абзаце первом настоящего пункта, является инициированием со стороны Главы процедуры формирования состава Общественной палаты.</w:t>
      </w:r>
      <w:r>
        <w:rPr>
          <w:rFonts w:ascii="Times New Roman" w:hAnsi="Times New Roman"/>
          <w:sz w:val="28"/>
          <w:szCs w:val="28"/>
        </w:rPr>
        <w:t>».</w:t>
      </w:r>
    </w:p>
    <w:p w:rsidR="000724E8" w:rsidRDefault="000724E8" w:rsidP="00B663C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1.9. Абзац третий пункта 2.4 приложения к решению изложить в новой редакции:</w:t>
      </w:r>
    </w:p>
    <w:p w:rsidR="000724E8" w:rsidRPr="000724E8" w:rsidRDefault="000724E8" w:rsidP="000724E8">
      <w:pPr>
        <w:autoSpaceDE w:val="0"/>
        <w:autoSpaceDN w:val="0"/>
        <w:adjustRightInd w:val="0"/>
        <w:spacing w:after="0" w:line="240" w:lineRule="auto"/>
        <w:ind w:firstLine="539"/>
        <w:jc w:val="both"/>
        <w:rPr>
          <w:rFonts w:ascii="Times New Roman" w:hAnsi="Times New Roman"/>
          <w:sz w:val="28"/>
          <w:szCs w:val="28"/>
        </w:rPr>
      </w:pPr>
      <w:r w:rsidRPr="000724E8">
        <w:rPr>
          <w:rFonts w:ascii="Times New Roman" w:hAnsi="Times New Roman"/>
          <w:sz w:val="28"/>
          <w:szCs w:val="28"/>
        </w:rPr>
        <w:t xml:space="preserve">«Размещение на официальном сайте Совета </w:t>
      </w:r>
      <w:proofErr w:type="gramStart"/>
      <w:r w:rsidRPr="000724E8">
        <w:rPr>
          <w:rFonts w:ascii="Times New Roman" w:hAnsi="Times New Roman"/>
          <w:sz w:val="28"/>
          <w:szCs w:val="28"/>
        </w:rPr>
        <w:t>депутатов</w:t>
      </w:r>
      <w:proofErr w:type="gramEnd"/>
      <w:r w:rsidRPr="000724E8">
        <w:rPr>
          <w:rFonts w:ascii="Times New Roman" w:hAnsi="Times New Roman"/>
          <w:sz w:val="28"/>
          <w:szCs w:val="28"/>
        </w:rPr>
        <w:t xml:space="preserve"> ЗАТО </w:t>
      </w:r>
      <w:r w:rsidR="00E90E34">
        <w:rPr>
          <w:rFonts w:ascii="Times New Roman" w:hAnsi="Times New Roman"/>
          <w:sz w:val="28"/>
          <w:szCs w:val="28"/>
        </w:rPr>
        <w:t xml:space="preserve">                  </w:t>
      </w:r>
      <w:r w:rsidRPr="000724E8">
        <w:rPr>
          <w:rFonts w:ascii="Times New Roman" w:hAnsi="Times New Roman"/>
          <w:sz w:val="28"/>
          <w:szCs w:val="28"/>
        </w:rPr>
        <w:t>г.</w:t>
      </w:r>
      <w:r w:rsidR="00E90E34">
        <w:rPr>
          <w:rFonts w:ascii="Times New Roman" w:hAnsi="Times New Roman"/>
          <w:sz w:val="28"/>
          <w:szCs w:val="28"/>
        </w:rPr>
        <w:t xml:space="preserve"> </w:t>
      </w:r>
      <w:r w:rsidRPr="000724E8">
        <w:rPr>
          <w:rFonts w:ascii="Times New Roman" w:hAnsi="Times New Roman"/>
          <w:sz w:val="28"/>
          <w:szCs w:val="28"/>
        </w:rPr>
        <w:t>Железногорск в информационно-телекоммуникационной сети Интернет информации о направлении предложения, указанного в абзаце втором настоящего пункта, является инициированием со стороны Совета депутатов процедуры формирования состава Общественной палаты.</w:t>
      </w:r>
      <w:r>
        <w:rPr>
          <w:rFonts w:ascii="Times New Roman" w:hAnsi="Times New Roman"/>
          <w:sz w:val="28"/>
          <w:szCs w:val="28"/>
        </w:rPr>
        <w:t>»</w:t>
      </w:r>
    </w:p>
    <w:p w:rsidR="00B663C2" w:rsidRDefault="00B663C2" w:rsidP="00B663C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w:t>
      </w:r>
      <w:r w:rsidR="002515B5">
        <w:rPr>
          <w:rFonts w:ascii="Times New Roman" w:hAnsi="Times New Roman"/>
          <w:sz w:val="28"/>
          <w:szCs w:val="28"/>
        </w:rPr>
        <w:t>10</w:t>
      </w:r>
      <w:r>
        <w:rPr>
          <w:rFonts w:ascii="Times New Roman" w:hAnsi="Times New Roman"/>
          <w:sz w:val="28"/>
          <w:szCs w:val="28"/>
        </w:rPr>
        <w:t xml:space="preserve">. </w:t>
      </w:r>
      <w:r w:rsidR="00EF00D1">
        <w:rPr>
          <w:rFonts w:ascii="Times New Roman" w:hAnsi="Times New Roman"/>
          <w:sz w:val="28"/>
          <w:szCs w:val="28"/>
        </w:rPr>
        <w:t>Пункт 2.5 приложения к решению изложить в новой редакции:</w:t>
      </w:r>
    </w:p>
    <w:p w:rsidR="00EF00D1" w:rsidRPr="001363D0" w:rsidRDefault="00EF00D1" w:rsidP="00EF00D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1363D0">
        <w:rPr>
          <w:rFonts w:ascii="Times New Roman" w:hAnsi="Times New Roman"/>
          <w:sz w:val="28"/>
          <w:szCs w:val="28"/>
        </w:rPr>
        <w:t>2.5. Граждане, получившие предложение от Главы или Совета депутатов войти в состав Общественной палаты, в течение десяти дней письменно уведомляют соответственно Главу или Совет депутатов о своем согласии либо об отказе войти в состав Общественной палаты.</w:t>
      </w:r>
    </w:p>
    <w:p w:rsidR="00EF00D1" w:rsidRPr="001363D0" w:rsidRDefault="00EF00D1" w:rsidP="00EF00D1">
      <w:pPr>
        <w:autoSpaceDE w:val="0"/>
        <w:autoSpaceDN w:val="0"/>
        <w:adjustRightInd w:val="0"/>
        <w:spacing w:after="0" w:line="240" w:lineRule="auto"/>
        <w:ind w:firstLine="540"/>
        <w:jc w:val="both"/>
        <w:rPr>
          <w:rFonts w:ascii="Times New Roman" w:hAnsi="Times New Roman"/>
          <w:bCs/>
          <w:sz w:val="28"/>
          <w:szCs w:val="28"/>
        </w:rPr>
      </w:pPr>
      <w:r w:rsidRPr="001363D0">
        <w:rPr>
          <w:rFonts w:ascii="Times New Roman" w:hAnsi="Times New Roman"/>
          <w:bCs/>
          <w:sz w:val="28"/>
          <w:szCs w:val="28"/>
        </w:rPr>
        <w:t>В случае согласия войти в состав Общественной палаты граждане представляют:</w:t>
      </w:r>
    </w:p>
    <w:p w:rsidR="00EF00D1" w:rsidRPr="001363D0" w:rsidRDefault="00EF00D1" w:rsidP="00EF00D1">
      <w:pPr>
        <w:autoSpaceDE w:val="0"/>
        <w:autoSpaceDN w:val="0"/>
        <w:adjustRightInd w:val="0"/>
        <w:spacing w:after="0" w:line="240" w:lineRule="auto"/>
        <w:ind w:firstLine="540"/>
        <w:jc w:val="both"/>
        <w:rPr>
          <w:rFonts w:ascii="Times New Roman" w:hAnsi="Times New Roman"/>
          <w:bCs/>
          <w:sz w:val="28"/>
          <w:szCs w:val="28"/>
        </w:rPr>
      </w:pPr>
      <w:r w:rsidRPr="001363D0">
        <w:rPr>
          <w:rFonts w:ascii="Times New Roman" w:hAnsi="Times New Roman"/>
          <w:bCs/>
          <w:sz w:val="28"/>
          <w:szCs w:val="28"/>
        </w:rPr>
        <w:t>согласие войти в состав Общественной палаты с указанием контактного телефона и почтового адреса, информации об отсутствии гражданства другого государства (других государств) или права на постоянное проживание гражданина на территории иностранного государства;</w:t>
      </w:r>
    </w:p>
    <w:p w:rsidR="00EF00D1" w:rsidRPr="001363D0" w:rsidRDefault="00EF00D1" w:rsidP="00EF00D1">
      <w:pPr>
        <w:autoSpaceDE w:val="0"/>
        <w:autoSpaceDN w:val="0"/>
        <w:adjustRightInd w:val="0"/>
        <w:spacing w:after="0" w:line="240" w:lineRule="auto"/>
        <w:ind w:firstLine="540"/>
        <w:jc w:val="both"/>
        <w:rPr>
          <w:rFonts w:ascii="Times New Roman" w:hAnsi="Times New Roman"/>
          <w:bCs/>
          <w:sz w:val="28"/>
          <w:szCs w:val="28"/>
        </w:rPr>
      </w:pPr>
      <w:r w:rsidRPr="001363D0">
        <w:rPr>
          <w:rFonts w:ascii="Times New Roman" w:hAnsi="Times New Roman"/>
          <w:bCs/>
          <w:sz w:val="28"/>
          <w:szCs w:val="28"/>
        </w:rPr>
        <w:t xml:space="preserve">согласие на обработку персональных данных, оформленное в соответствии с требованиями Федерального </w:t>
      </w:r>
      <w:hyperlink r:id="rId10" w:history="1">
        <w:r w:rsidRPr="001363D0">
          <w:rPr>
            <w:rFonts w:ascii="Times New Roman" w:hAnsi="Times New Roman"/>
            <w:bCs/>
            <w:sz w:val="28"/>
            <w:szCs w:val="28"/>
          </w:rPr>
          <w:t>закона</w:t>
        </w:r>
      </w:hyperlink>
      <w:r w:rsidRPr="001363D0">
        <w:rPr>
          <w:rFonts w:ascii="Times New Roman" w:hAnsi="Times New Roman"/>
          <w:bCs/>
          <w:sz w:val="28"/>
          <w:szCs w:val="28"/>
        </w:rPr>
        <w:t xml:space="preserve"> от 27.07.2006 № 152-ФЗ «О персональных данных» (далее - Федеральный закон «О персональных данных»);</w:t>
      </w:r>
    </w:p>
    <w:p w:rsidR="00EF00D1" w:rsidRPr="001363D0" w:rsidRDefault="00EF00D1" w:rsidP="00EF00D1">
      <w:pPr>
        <w:autoSpaceDE w:val="0"/>
        <w:autoSpaceDN w:val="0"/>
        <w:adjustRightInd w:val="0"/>
        <w:spacing w:after="0" w:line="240" w:lineRule="auto"/>
        <w:ind w:firstLine="540"/>
        <w:jc w:val="both"/>
        <w:rPr>
          <w:rFonts w:ascii="Times New Roman" w:hAnsi="Times New Roman"/>
          <w:bCs/>
          <w:sz w:val="28"/>
          <w:szCs w:val="28"/>
        </w:rPr>
      </w:pPr>
      <w:r w:rsidRPr="001363D0">
        <w:rPr>
          <w:rFonts w:ascii="Times New Roman" w:hAnsi="Times New Roman"/>
          <w:bCs/>
          <w:sz w:val="28"/>
          <w:szCs w:val="28"/>
        </w:rPr>
        <w:lastRenderedPageBreak/>
        <w:t>копию паспорта или иного документа, удостоверяющего личность и подтверждающего наличие гражданства Российской Федерации, а также в случае отсутствия в них сведений о месте жительства - документ, подтверждающий место жительства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EF00D1" w:rsidRPr="001363D0" w:rsidRDefault="00EF00D1" w:rsidP="00EF00D1">
      <w:pPr>
        <w:autoSpaceDE w:val="0"/>
        <w:autoSpaceDN w:val="0"/>
        <w:adjustRightInd w:val="0"/>
        <w:spacing w:after="0" w:line="240" w:lineRule="auto"/>
        <w:ind w:firstLine="540"/>
        <w:jc w:val="both"/>
        <w:rPr>
          <w:rFonts w:ascii="Times New Roman" w:hAnsi="Times New Roman"/>
          <w:bCs/>
          <w:sz w:val="28"/>
          <w:szCs w:val="28"/>
        </w:rPr>
      </w:pPr>
      <w:r w:rsidRPr="001363D0">
        <w:rPr>
          <w:rFonts w:ascii="Times New Roman" w:hAnsi="Times New Roman"/>
          <w:bCs/>
          <w:sz w:val="28"/>
          <w:szCs w:val="28"/>
        </w:rPr>
        <w:t>справку о наличии (отсутствии) судимости и (или) факта уголовного преследования либо о прекращении уголовного преследования.</w:t>
      </w:r>
    </w:p>
    <w:p w:rsidR="00EF00D1" w:rsidRDefault="00EF00D1" w:rsidP="00EF00D1">
      <w:pPr>
        <w:autoSpaceDE w:val="0"/>
        <w:autoSpaceDN w:val="0"/>
        <w:adjustRightInd w:val="0"/>
        <w:spacing w:after="0" w:line="240" w:lineRule="auto"/>
        <w:ind w:firstLine="540"/>
        <w:jc w:val="both"/>
        <w:rPr>
          <w:rFonts w:ascii="Times New Roman" w:hAnsi="Times New Roman"/>
          <w:sz w:val="28"/>
          <w:szCs w:val="28"/>
        </w:rPr>
      </w:pPr>
      <w:r w:rsidRPr="001363D0">
        <w:rPr>
          <w:rFonts w:ascii="Times New Roman" w:hAnsi="Times New Roman"/>
          <w:sz w:val="28"/>
          <w:szCs w:val="28"/>
        </w:rPr>
        <w:t xml:space="preserve">В случае отказа гражданина от предложения войти в состав Общественной палаты либо неполучения от него ответа в установленный срок Глава или Совет депутатов направляют предложение другому гражданину с соблюдением процедуры, предусмотренной соответственно </w:t>
      </w:r>
      <w:hyperlink w:anchor="Par84" w:history="1">
        <w:r w:rsidRPr="001363D0">
          <w:rPr>
            <w:rFonts w:ascii="Times New Roman" w:hAnsi="Times New Roman"/>
            <w:sz w:val="28"/>
            <w:szCs w:val="28"/>
          </w:rPr>
          <w:t>пунктами 2.3</w:t>
        </w:r>
      </w:hyperlink>
      <w:r w:rsidRPr="001363D0">
        <w:rPr>
          <w:rFonts w:ascii="Times New Roman" w:hAnsi="Times New Roman"/>
          <w:sz w:val="28"/>
          <w:szCs w:val="28"/>
        </w:rPr>
        <w:t xml:space="preserve"> и </w:t>
      </w:r>
      <w:hyperlink w:anchor="Par86" w:history="1">
        <w:r w:rsidRPr="001363D0">
          <w:rPr>
            <w:rFonts w:ascii="Times New Roman" w:hAnsi="Times New Roman"/>
            <w:sz w:val="28"/>
            <w:szCs w:val="28"/>
          </w:rPr>
          <w:t>2.4</w:t>
        </w:r>
      </w:hyperlink>
      <w:r w:rsidRPr="001363D0">
        <w:rPr>
          <w:rFonts w:ascii="Times New Roman" w:hAnsi="Times New Roman"/>
          <w:sz w:val="28"/>
          <w:szCs w:val="28"/>
        </w:rPr>
        <w:t xml:space="preserve"> настоящего Положения.</w:t>
      </w:r>
      <w:r>
        <w:rPr>
          <w:rFonts w:ascii="Times New Roman" w:hAnsi="Times New Roman"/>
          <w:sz w:val="28"/>
          <w:szCs w:val="28"/>
        </w:rPr>
        <w:t>».</w:t>
      </w:r>
    </w:p>
    <w:p w:rsidR="00EF00D1" w:rsidRDefault="00EF00D1" w:rsidP="00EF00D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w:t>
      </w:r>
      <w:r w:rsidR="002515B5">
        <w:rPr>
          <w:rFonts w:ascii="Times New Roman" w:hAnsi="Times New Roman"/>
          <w:sz w:val="28"/>
          <w:szCs w:val="28"/>
        </w:rPr>
        <w:t>1</w:t>
      </w:r>
      <w:r>
        <w:rPr>
          <w:rFonts w:ascii="Times New Roman" w:hAnsi="Times New Roman"/>
          <w:sz w:val="28"/>
          <w:szCs w:val="28"/>
        </w:rPr>
        <w:t xml:space="preserve">. </w:t>
      </w:r>
      <w:r w:rsidR="00655412">
        <w:rPr>
          <w:rFonts w:ascii="Times New Roman" w:hAnsi="Times New Roman"/>
          <w:sz w:val="28"/>
          <w:szCs w:val="28"/>
        </w:rPr>
        <w:t>Пункты 2.7</w:t>
      </w:r>
      <w:r w:rsidR="00CA3AB7">
        <w:rPr>
          <w:rFonts w:ascii="Times New Roman" w:hAnsi="Times New Roman"/>
          <w:sz w:val="28"/>
          <w:szCs w:val="28"/>
        </w:rPr>
        <w:t xml:space="preserve"> -</w:t>
      </w:r>
      <w:r w:rsidR="00655412">
        <w:rPr>
          <w:rFonts w:ascii="Times New Roman" w:hAnsi="Times New Roman"/>
          <w:sz w:val="28"/>
          <w:szCs w:val="28"/>
        </w:rPr>
        <w:t xml:space="preserve"> 2.11</w:t>
      </w:r>
      <w:r w:rsidR="00CA3AB7">
        <w:rPr>
          <w:rFonts w:ascii="Times New Roman" w:hAnsi="Times New Roman"/>
          <w:sz w:val="28"/>
          <w:szCs w:val="28"/>
        </w:rPr>
        <w:t xml:space="preserve"> приложения к решению</w:t>
      </w:r>
      <w:r w:rsidR="00655412">
        <w:rPr>
          <w:rFonts w:ascii="Times New Roman" w:hAnsi="Times New Roman"/>
          <w:sz w:val="28"/>
          <w:szCs w:val="28"/>
        </w:rPr>
        <w:t xml:space="preserve"> изложить в новой редакции:</w:t>
      </w:r>
    </w:p>
    <w:p w:rsidR="00655412" w:rsidRPr="00166DEC" w:rsidRDefault="00655412" w:rsidP="0065541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166DEC">
        <w:rPr>
          <w:rFonts w:ascii="Times New Roman" w:hAnsi="Times New Roman"/>
          <w:sz w:val="28"/>
          <w:szCs w:val="28"/>
        </w:rPr>
        <w:t xml:space="preserve">2.7. </w:t>
      </w:r>
      <w:r>
        <w:rPr>
          <w:rFonts w:ascii="Times New Roman" w:hAnsi="Times New Roman"/>
          <w:sz w:val="28"/>
          <w:szCs w:val="28"/>
        </w:rPr>
        <w:t>Н</w:t>
      </w:r>
      <w:r w:rsidRPr="00166DEC">
        <w:rPr>
          <w:rFonts w:ascii="Times New Roman" w:hAnsi="Times New Roman"/>
          <w:sz w:val="28"/>
          <w:szCs w:val="28"/>
        </w:rPr>
        <w:t>е позднее десяти дней со дня утверждения всех четырнадцати членов Общественной палаты (по семь членов Общественной палаты, утвержденных Главой и Советом депутатов)</w:t>
      </w:r>
      <w:r w:rsidR="00520907">
        <w:rPr>
          <w:rFonts w:ascii="Times New Roman" w:hAnsi="Times New Roman"/>
          <w:sz w:val="28"/>
          <w:szCs w:val="28"/>
        </w:rPr>
        <w:t>,</w:t>
      </w:r>
      <w:r w:rsidRPr="00166DEC">
        <w:rPr>
          <w:rFonts w:ascii="Times New Roman" w:hAnsi="Times New Roman"/>
          <w:sz w:val="28"/>
          <w:szCs w:val="28"/>
        </w:rPr>
        <w:t xml:space="preserve"> </w:t>
      </w:r>
      <w:proofErr w:type="gramStart"/>
      <w:r w:rsidRPr="00166DEC">
        <w:rPr>
          <w:rFonts w:ascii="Times New Roman" w:hAnsi="Times New Roman"/>
          <w:sz w:val="28"/>
          <w:szCs w:val="28"/>
        </w:rPr>
        <w:t>Администрацией</w:t>
      </w:r>
      <w:proofErr w:type="gramEnd"/>
      <w:r w:rsidRPr="00166DEC">
        <w:rPr>
          <w:rFonts w:ascii="Times New Roman" w:hAnsi="Times New Roman"/>
          <w:sz w:val="28"/>
          <w:szCs w:val="28"/>
        </w:rPr>
        <w:t xml:space="preserve"> ЗАТО </w:t>
      </w:r>
      <w:r>
        <w:rPr>
          <w:rFonts w:ascii="Times New Roman" w:hAnsi="Times New Roman"/>
          <w:sz w:val="28"/>
          <w:szCs w:val="28"/>
        </w:rPr>
        <w:br/>
      </w:r>
      <w:r w:rsidRPr="00166DEC">
        <w:rPr>
          <w:rFonts w:ascii="Times New Roman" w:hAnsi="Times New Roman"/>
          <w:sz w:val="28"/>
          <w:szCs w:val="28"/>
        </w:rPr>
        <w:t>г. Железногорск (далее - Администрация) на официальном сайте  Администрации ЗАТО г.</w:t>
      </w:r>
      <w:r>
        <w:rPr>
          <w:rFonts w:ascii="Times New Roman" w:hAnsi="Times New Roman"/>
          <w:sz w:val="28"/>
          <w:szCs w:val="28"/>
        </w:rPr>
        <w:t xml:space="preserve"> </w:t>
      </w:r>
      <w:r w:rsidRPr="00166DEC">
        <w:rPr>
          <w:rFonts w:ascii="Times New Roman" w:hAnsi="Times New Roman"/>
          <w:sz w:val="28"/>
          <w:szCs w:val="28"/>
        </w:rPr>
        <w:t>Железногорск в информационно-телекоммуникационной сети «Интернет» размещается информация об объявлении конкурса по отбору других семи членов Общественной палаты из числа представителей некоммерческих организаций.</w:t>
      </w:r>
    </w:p>
    <w:p w:rsidR="00655412" w:rsidRPr="00E57B40" w:rsidRDefault="00655412" w:rsidP="00655412">
      <w:pPr>
        <w:autoSpaceDE w:val="0"/>
        <w:autoSpaceDN w:val="0"/>
        <w:adjustRightInd w:val="0"/>
        <w:spacing w:after="0" w:line="240" w:lineRule="auto"/>
        <w:ind w:firstLine="540"/>
        <w:jc w:val="both"/>
        <w:rPr>
          <w:rFonts w:ascii="Times New Roman" w:hAnsi="Times New Roman"/>
          <w:bCs/>
          <w:sz w:val="28"/>
          <w:szCs w:val="28"/>
        </w:rPr>
      </w:pPr>
      <w:bookmarkStart w:id="0" w:name="Par93"/>
      <w:bookmarkEnd w:id="0"/>
      <w:r w:rsidRPr="00E57B40">
        <w:rPr>
          <w:rFonts w:ascii="Times New Roman" w:hAnsi="Times New Roman"/>
          <w:sz w:val="28"/>
          <w:szCs w:val="28"/>
        </w:rPr>
        <w:t xml:space="preserve">2.8. </w:t>
      </w:r>
      <w:r w:rsidRPr="00E57B40">
        <w:rPr>
          <w:rFonts w:ascii="Times New Roman" w:hAnsi="Times New Roman"/>
          <w:bCs/>
          <w:sz w:val="28"/>
          <w:szCs w:val="28"/>
        </w:rPr>
        <w:t>Не позднее тридцати дней со дня размещения информации об объявлении конкурса некоммерческие организации представляют в Общественную палату заявления о намерении выдвинуть своих представителей в состав Общественной палаты (далее также - кандидаты).</w:t>
      </w:r>
    </w:p>
    <w:p w:rsidR="00655412" w:rsidRPr="00E57B40" w:rsidRDefault="00655412" w:rsidP="00655412">
      <w:pPr>
        <w:autoSpaceDE w:val="0"/>
        <w:autoSpaceDN w:val="0"/>
        <w:adjustRightInd w:val="0"/>
        <w:spacing w:after="0" w:line="240" w:lineRule="auto"/>
        <w:ind w:firstLine="540"/>
        <w:jc w:val="both"/>
        <w:rPr>
          <w:rFonts w:ascii="Times New Roman" w:hAnsi="Times New Roman"/>
          <w:bCs/>
          <w:sz w:val="28"/>
          <w:szCs w:val="28"/>
        </w:rPr>
      </w:pPr>
      <w:r w:rsidRPr="00E57B40">
        <w:rPr>
          <w:rFonts w:ascii="Times New Roman" w:hAnsi="Times New Roman"/>
          <w:bCs/>
          <w:sz w:val="28"/>
          <w:szCs w:val="28"/>
        </w:rPr>
        <w:t>К указанному заявлению прилагаются:</w:t>
      </w:r>
    </w:p>
    <w:p w:rsidR="00655412" w:rsidRPr="00E57B40" w:rsidRDefault="00655412" w:rsidP="00655412">
      <w:pPr>
        <w:autoSpaceDE w:val="0"/>
        <w:autoSpaceDN w:val="0"/>
        <w:adjustRightInd w:val="0"/>
        <w:spacing w:after="0" w:line="240" w:lineRule="auto"/>
        <w:ind w:firstLine="540"/>
        <w:jc w:val="both"/>
        <w:rPr>
          <w:rFonts w:ascii="Times New Roman" w:hAnsi="Times New Roman"/>
          <w:bCs/>
          <w:sz w:val="28"/>
          <w:szCs w:val="28"/>
        </w:rPr>
      </w:pPr>
      <w:r w:rsidRPr="00E57B40">
        <w:rPr>
          <w:rFonts w:ascii="Times New Roman" w:hAnsi="Times New Roman"/>
          <w:bCs/>
          <w:sz w:val="28"/>
          <w:szCs w:val="28"/>
        </w:rPr>
        <w:t>решение уполномоченного органа управления некоммерческой организации о выдвижении кандидата в члены Общественной палаты;</w:t>
      </w:r>
    </w:p>
    <w:p w:rsidR="00655412" w:rsidRPr="00E57B40" w:rsidRDefault="00655412" w:rsidP="00655412">
      <w:pPr>
        <w:autoSpaceDE w:val="0"/>
        <w:autoSpaceDN w:val="0"/>
        <w:adjustRightInd w:val="0"/>
        <w:spacing w:after="0" w:line="240" w:lineRule="auto"/>
        <w:ind w:firstLine="540"/>
        <w:jc w:val="both"/>
        <w:rPr>
          <w:rFonts w:ascii="Times New Roman" w:hAnsi="Times New Roman"/>
          <w:bCs/>
          <w:sz w:val="28"/>
          <w:szCs w:val="28"/>
        </w:rPr>
      </w:pPr>
      <w:r w:rsidRPr="00E57B40">
        <w:rPr>
          <w:rFonts w:ascii="Times New Roman" w:hAnsi="Times New Roman"/>
          <w:bCs/>
          <w:sz w:val="28"/>
          <w:szCs w:val="28"/>
        </w:rPr>
        <w:t>копия устава некоммерческой организации, заверенная в установленном законодательством порядке;</w:t>
      </w:r>
    </w:p>
    <w:p w:rsidR="00655412" w:rsidRPr="00E57B40" w:rsidRDefault="00655412" w:rsidP="00655412">
      <w:pPr>
        <w:autoSpaceDE w:val="0"/>
        <w:autoSpaceDN w:val="0"/>
        <w:adjustRightInd w:val="0"/>
        <w:spacing w:after="0" w:line="240" w:lineRule="auto"/>
        <w:ind w:firstLine="540"/>
        <w:jc w:val="both"/>
        <w:rPr>
          <w:rFonts w:ascii="Times New Roman" w:hAnsi="Times New Roman"/>
          <w:bCs/>
          <w:sz w:val="28"/>
          <w:szCs w:val="28"/>
        </w:rPr>
      </w:pPr>
      <w:r w:rsidRPr="00E57B40">
        <w:rPr>
          <w:rFonts w:ascii="Times New Roman" w:hAnsi="Times New Roman"/>
          <w:bCs/>
          <w:sz w:val="28"/>
          <w:szCs w:val="28"/>
        </w:rPr>
        <w:t>копия свидетельства о государственной регистрации некоммерческой организации, заверенная в установленном законодательством порядке;</w:t>
      </w:r>
    </w:p>
    <w:p w:rsidR="00655412" w:rsidRPr="00E57B40" w:rsidRDefault="00655412" w:rsidP="00655412">
      <w:pPr>
        <w:autoSpaceDE w:val="0"/>
        <w:autoSpaceDN w:val="0"/>
        <w:adjustRightInd w:val="0"/>
        <w:spacing w:after="0" w:line="240" w:lineRule="auto"/>
        <w:ind w:firstLine="540"/>
        <w:jc w:val="both"/>
        <w:rPr>
          <w:rFonts w:ascii="Times New Roman" w:hAnsi="Times New Roman"/>
          <w:bCs/>
          <w:sz w:val="28"/>
          <w:szCs w:val="28"/>
        </w:rPr>
      </w:pPr>
      <w:r w:rsidRPr="00E57B40">
        <w:rPr>
          <w:rFonts w:ascii="Times New Roman" w:hAnsi="Times New Roman"/>
          <w:bCs/>
          <w:sz w:val="28"/>
          <w:szCs w:val="28"/>
        </w:rPr>
        <w:t>выписка из единого государственного реестра юридических лиц, полученная в отношении некоммерческой организации не ранее чем за 30 календарных дней до дня представления документов о выдвижении;</w:t>
      </w:r>
    </w:p>
    <w:p w:rsidR="00655412" w:rsidRPr="00E57B40" w:rsidRDefault="00655412" w:rsidP="00655412">
      <w:pPr>
        <w:autoSpaceDE w:val="0"/>
        <w:autoSpaceDN w:val="0"/>
        <w:adjustRightInd w:val="0"/>
        <w:spacing w:after="0" w:line="240" w:lineRule="auto"/>
        <w:ind w:firstLine="540"/>
        <w:jc w:val="both"/>
        <w:rPr>
          <w:rFonts w:ascii="Times New Roman" w:hAnsi="Times New Roman"/>
          <w:bCs/>
          <w:sz w:val="28"/>
          <w:szCs w:val="28"/>
        </w:rPr>
      </w:pPr>
      <w:r w:rsidRPr="00E57B40">
        <w:rPr>
          <w:rFonts w:ascii="Times New Roman" w:hAnsi="Times New Roman"/>
          <w:bCs/>
          <w:sz w:val="28"/>
          <w:szCs w:val="28"/>
        </w:rPr>
        <w:t xml:space="preserve">информация о деятельности некоммерческой организации в сфере представления и защиты прав и законных интересов профессиональных и социальных групп за один календарный год, предшествующий дате начала процедуры формирования нового состава Общественной палаты, в том числе об отсутствии вынесенного в отношении некоммерческой организации предупреждения в письменной форме о недопустимости осуществления экстремистской деятельности, а также решения о приостановлении ее деятельности в соответствии с Федеральным </w:t>
      </w:r>
      <w:hyperlink r:id="rId11" w:history="1">
        <w:r w:rsidRPr="00E57B40">
          <w:rPr>
            <w:rFonts w:ascii="Times New Roman" w:hAnsi="Times New Roman"/>
            <w:bCs/>
            <w:sz w:val="28"/>
            <w:szCs w:val="28"/>
          </w:rPr>
          <w:t>законом</w:t>
        </w:r>
      </w:hyperlink>
      <w:r w:rsidRPr="00E57B40">
        <w:rPr>
          <w:rFonts w:ascii="Times New Roman" w:hAnsi="Times New Roman"/>
          <w:bCs/>
          <w:sz w:val="28"/>
          <w:szCs w:val="28"/>
        </w:rPr>
        <w:t xml:space="preserve"> от 25.07.2002 № 114-</w:t>
      </w:r>
      <w:r w:rsidRPr="00E57B40">
        <w:rPr>
          <w:rFonts w:ascii="Times New Roman" w:hAnsi="Times New Roman"/>
          <w:bCs/>
          <w:sz w:val="28"/>
          <w:szCs w:val="28"/>
        </w:rPr>
        <w:lastRenderedPageBreak/>
        <w:t>ФЗ «О противодействии экстремистской деятельности» (далее - Федеральный закон «О противодействии экстремистской деятельности»);</w:t>
      </w:r>
    </w:p>
    <w:p w:rsidR="00655412" w:rsidRPr="00E57B40" w:rsidRDefault="00655412" w:rsidP="00655412">
      <w:pPr>
        <w:autoSpaceDE w:val="0"/>
        <w:autoSpaceDN w:val="0"/>
        <w:adjustRightInd w:val="0"/>
        <w:spacing w:after="0" w:line="240" w:lineRule="auto"/>
        <w:ind w:firstLine="540"/>
        <w:jc w:val="both"/>
        <w:rPr>
          <w:rFonts w:ascii="Times New Roman" w:hAnsi="Times New Roman"/>
          <w:bCs/>
          <w:sz w:val="28"/>
          <w:szCs w:val="28"/>
        </w:rPr>
      </w:pPr>
      <w:r w:rsidRPr="00E57B40">
        <w:rPr>
          <w:rFonts w:ascii="Times New Roman" w:hAnsi="Times New Roman"/>
          <w:bCs/>
          <w:sz w:val="28"/>
          <w:szCs w:val="28"/>
        </w:rPr>
        <w:t>письменное согласие кандидата на его выдвижение в члены Общественной палаты с указанием контактного телефона и почтового адреса;</w:t>
      </w:r>
    </w:p>
    <w:p w:rsidR="00655412" w:rsidRPr="00E57B40" w:rsidRDefault="00655412" w:rsidP="00655412">
      <w:pPr>
        <w:autoSpaceDE w:val="0"/>
        <w:autoSpaceDN w:val="0"/>
        <w:adjustRightInd w:val="0"/>
        <w:spacing w:after="0" w:line="240" w:lineRule="auto"/>
        <w:ind w:firstLine="540"/>
        <w:jc w:val="both"/>
        <w:rPr>
          <w:rFonts w:ascii="Times New Roman" w:hAnsi="Times New Roman"/>
          <w:bCs/>
          <w:sz w:val="28"/>
          <w:szCs w:val="28"/>
        </w:rPr>
      </w:pPr>
      <w:r w:rsidRPr="00E57B40">
        <w:rPr>
          <w:rFonts w:ascii="Times New Roman" w:hAnsi="Times New Roman"/>
          <w:bCs/>
          <w:sz w:val="28"/>
          <w:szCs w:val="28"/>
        </w:rPr>
        <w:t xml:space="preserve">согласие кандидата на обработку его персональных данных, оформленное в соответствии с требованиями Федерального </w:t>
      </w:r>
      <w:hyperlink r:id="rId12" w:history="1">
        <w:r w:rsidRPr="00E57B40">
          <w:rPr>
            <w:rFonts w:ascii="Times New Roman" w:hAnsi="Times New Roman"/>
            <w:bCs/>
            <w:sz w:val="28"/>
            <w:szCs w:val="28"/>
          </w:rPr>
          <w:t>закона</w:t>
        </w:r>
      </w:hyperlink>
      <w:r w:rsidRPr="00E57B40">
        <w:rPr>
          <w:rFonts w:ascii="Times New Roman" w:hAnsi="Times New Roman"/>
          <w:bCs/>
          <w:sz w:val="28"/>
          <w:szCs w:val="28"/>
        </w:rPr>
        <w:t xml:space="preserve"> «О персональных данных»;</w:t>
      </w:r>
    </w:p>
    <w:p w:rsidR="00655412" w:rsidRPr="00E57B40" w:rsidRDefault="00655412" w:rsidP="00655412">
      <w:pPr>
        <w:autoSpaceDE w:val="0"/>
        <w:autoSpaceDN w:val="0"/>
        <w:adjustRightInd w:val="0"/>
        <w:spacing w:after="0" w:line="240" w:lineRule="auto"/>
        <w:ind w:firstLine="540"/>
        <w:jc w:val="both"/>
        <w:rPr>
          <w:rFonts w:ascii="Times New Roman" w:hAnsi="Times New Roman"/>
          <w:bCs/>
          <w:sz w:val="28"/>
          <w:szCs w:val="28"/>
        </w:rPr>
      </w:pPr>
      <w:r w:rsidRPr="00E57B40">
        <w:rPr>
          <w:rFonts w:ascii="Times New Roman" w:hAnsi="Times New Roman"/>
          <w:bCs/>
          <w:sz w:val="28"/>
          <w:szCs w:val="28"/>
        </w:rPr>
        <w:t>сведения о кандидате (фамилия, имя, отчество, дата рождения, наличие гражданства Российской Федерации, гражданства другого государства (других государств) или права на постоянное проживание гражданина на территории иностранного государства, место жительства, сведения об образовании, профессиональной и общественной деятельности, основное место работы и занимаемая должность (в случае отсутствия основного места работы - род занятий), а также значимых общественных достижениях, особых заслугах в развитии ЗАТО Железногорск, заслугах перед государством и обществом (при их наличии);</w:t>
      </w:r>
    </w:p>
    <w:p w:rsidR="00655412" w:rsidRPr="00E57B40" w:rsidRDefault="00655412" w:rsidP="00655412">
      <w:pPr>
        <w:autoSpaceDE w:val="0"/>
        <w:autoSpaceDN w:val="0"/>
        <w:adjustRightInd w:val="0"/>
        <w:spacing w:after="0" w:line="240" w:lineRule="auto"/>
        <w:ind w:firstLine="540"/>
        <w:jc w:val="both"/>
        <w:rPr>
          <w:rFonts w:ascii="Times New Roman" w:hAnsi="Times New Roman"/>
          <w:bCs/>
          <w:sz w:val="28"/>
          <w:szCs w:val="28"/>
        </w:rPr>
      </w:pPr>
      <w:r w:rsidRPr="00E57B40">
        <w:rPr>
          <w:rFonts w:ascii="Times New Roman" w:hAnsi="Times New Roman"/>
          <w:bCs/>
          <w:sz w:val="28"/>
          <w:szCs w:val="28"/>
        </w:rPr>
        <w:t>копия паспорта или иного документа, удостоверяющего личность кандидата и подтверждающего наличие гражданства Российской Федерации, а также в случае отсутствия в них сведений о месте жительства - документ, подтверждающий место жительства кандидата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655412" w:rsidRDefault="00655412" w:rsidP="00655412">
      <w:pPr>
        <w:autoSpaceDE w:val="0"/>
        <w:autoSpaceDN w:val="0"/>
        <w:adjustRightInd w:val="0"/>
        <w:spacing w:after="0" w:line="240" w:lineRule="auto"/>
        <w:ind w:firstLine="540"/>
        <w:jc w:val="both"/>
        <w:rPr>
          <w:rFonts w:ascii="Times New Roman" w:hAnsi="Times New Roman"/>
          <w:bCs/>
          <w:sz w:val="28"/>
          <w:szCs w:val="28"/>
        </w:rPr>
      </w:pPr>
      <w:r w:rsidRPr="00E57B40">
        <w:rPr>
          <w:rFonts w:ascii="Times New Roman" w:hAnsi="Times New Roman"/>
          <w:bCs/>
          <w:sz w:val="28"/>
          <w:szCs w:val="28"/>
        </w:rPr>
        <w:t>справка о наличии (отсутствии) судимости и (или) факта уголовного преследования либо о прекращении уголовного преследования в отношении кандидата.</w:t>
      </w:r>
    </w:p>
    <w:p w:rsidR="00655412" w:rsidRPr="003A32BE" w:rsidRDefault="00655412" w:rsidP="00655412">
      <w:pPr>
        <w:autoSpaceDE w:val="0"/>
        <w:autoSpaceDN w:val="0"/>
        <w:adjustRightInd w:val="0"/>
        <w:spacing w:after="0" w:line="240" w:lineRule="auto"/>
        <w:ind w:firstLine="540"/>
        <w:jc w:val="both"/>
        <w:rPr>
          <w:rFonts w:ascii="Times New Roman" w:hAnsi="Times New Roman"/>
          <w:sz w:val="28"/>
          <w:szCs w:val="28"/>
        </w:rPr>
      </w:pPr>
      <w:r w:rsidRPr="003A32BE">
        <w:rPr>
          <w:rFonts w:ascii="Times New Roman" w:hAnsi="Times New Roman"/>
          <w:bCs/>
          <w:sz w:val="28"/>
          <w:szCs w:val="28"/>
        </w:rPr>
        <w:t>2</w:t>
      </w:r>
      <w:r w:rsidRPr="003A32BE">
        <w:rPr>
          <w:rFonts w:ascii="Times New Roman" w:hAnsi="Times New Roman"/>
          <w:sz w:val="28"/>
          <w:szCs w:val="28"/>
        </w:rPr>
        <w:t>.9. Не допускаются к выдвижению своих представителей в состав Общественной палаты следующие некоммерческие организации:</w:t>
      </w:r>
    </w:p>
    <w:p w:rsidR="00655412" w:rsidRPr="003A32BE" w:rsidRDefault="00655412" w:rsidP="00655412">
      <w:pPr>
        <w:autoSpaceDE w:val="0"/>
        <w:autoSpaceDN w:val="0"/>
        <w:adjustRightInd w:val="0"/>
        <w:spacing w:after="0" w:line="240" w:lineRule="auto"/>
        <w:ind w:firstLine="540"/>
        <w:jc w:val="both"/>
        <w:rPr>
          <w:rFonts w:ascii="Times New Roman" w:hAnsi="Times New Roman"/>
          <w:sz w:val="28"/>
          <w:szCs w:val="28"/>
        </w:rPr>
      </w:pPr>
      <w:r w:rsidRPr="003A32BE">
        <w:rPr>
          <w:rFonts w:ascii="Times New Roman" w:hAnsi="Times New Roman"/>
          <w:sz w:val="28"/>
          <w:szCs w:val="28"/>
        </w:rPr>
        <w:t xml:space="preserve">зарегистрированные менее чем за один год до дня инициирования в соответствии с </w:t>
      </w:r>
      <w:hyperlink w:anchor="Par84" w:history="1">
        <w:r w:rsidRPr="003A32BE">
          <w:rPr>
            <w:rFonts w:ascii="Times New Roman" w:hAnsi="Times New Roman"/>
            <w:sz w:val="28"/>
            <w:szCs w:val="28"/>
          </w:rPr>
          <w:t>пунктами 2.3</w:t>
        </w:r>
      </w:hyperlink>
      <w:r w:rsidRPr="003A32BE">
        <w:rPr>
          <w:rFonts w:ascii="Times New Roman" w:hAnsi="Times New Roman"/>
          <w:sz w:val="28"/>
          <w:szCs w:val="28"/>
        </w:rPr>
        <w:t xml:space="preserve"> и </w:t>
      </w:r>
      <w:hyperlink w:anchor="Par86" w:history="1">
        <w:r w:rsidRPr="003A32BE">
          <w:rPr>
            <w:rFonts w:ascii="Times New Roman" w:hAnsi="Times New Roman"/>
            <w:sz w:val="28"/>
            <w:szCs w:val="28"/>
          </w:rPr>
          <w:t>2.4</w:t>
        </w:r>
      </w:hyperlink>
      <w:r w:rsidRPr="003A32BE">
        <w:rPr>
          <w:rFonts w:ascii="Times New Roman" w:hAnsi="Times New Roman"/>
          <w:sz w:val="28"/>
          <w:szCs w:val="28"/>
        </w:rPr>
        <w:t xml:space="preserve"> настоящего Положения процедуры формирования состава Общественной палаты;</w:t>
      </w:r>
    </w:p>
    <w:p w:rsidR="00655412" w:rsidRPr="003A32BE" w:rsidRDefault="00655412" w:rsidP="00655412">
      <w:pPr>
        <w:autoSpaceDE w:val="0"/>
        <w:autoSpaceDN w:val="0"/>
        <w:adjustRightInd w:val="0"/>
        <w:spacing w:after="0" w:line="240" w:lineRule="auto"/>
        <w:ind w:firstLine="540"/>
        <w:jc w:val="both"/>
        <w:rPr>
          <w:rFonts w:ascii="Times New Roman" w:hAnsi="Times New Roman"/>
          <w:sz w:val="28"/>
          <w:szCs w:val="28"/>
        </w:rPr>
      </w:pPr>
      <w:bookmarkStart w:id="1" w:name="Par102"/>
      <w:bookmarkEnd w:id="1"/>
      <w:r w:rsidRPr="003A32BE">
        <w:rPr>
          <w:rFonts w:ascii="Times New Roman" w:hAnsi="Times New Roman"/>
          <w:sz w:val="28"/>
          <w:szCs w:val="28"/>
        </w:rPr>
        <w:t xml:space="preserve">которым в соответствии с Федеральным </w:t>
      </w:r>
      <w:hyperlink r:id="rId13" w:history="1">
        <w:r w:rsidRPr="003A32BE">
          <w:rPr>
            <w:rFonts w:ascii="Times New Roman" w:hAnsi="Times New Roman"/>
            <w:sz w:val="28"/>
            <w:szCs w:val="28"/>
          </w:rPr>
          <w:t>законом</w:t>
        </w:r>
      </w:hyperlink>
      <w:r w:rsidRPr="003A32BE">
        <w:rPr>
          <w:rFonts w:ascii="Times New Roman" w:hAnsi="Times New Roman"/>
          <w:sz w:val="28"/>
          <w:szCs w:val="28"/>
        </w:rPr>
        <w:t xml:space="preserve">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rsidR="00655412" w:rsidRDefault="00655412" w:rsidP="00655412">
      <w:pPr>
        <w:autoSpaceDE w:val="0"/>
        <w:autoSpaceDN w:val="0"/>
        <w:adjustRightInd w:val="0"/>
        <w:spacing w:after="0" w:line="240" w:lineRule="auto"/>
        <w:ind w:firstLine="540"/>
        <w:jc w:val="both"/>
        <w:rPr>
          <w:rFonts w:ascii="Times New Roman" w:hAnsi="Times New Roman"/>
          <w:sz w:val="28"/>
          <w:szCs w:val="28"/>
        </w:rPr>
      </w:pPr>
      <w:bookmarkStart w:id="2" w:name="Par103"/>
      <w:bookmarkEnd w:id="2"/>
      <w:proofErr w:type="gramStart"/>
      <w:r w:rsidRPr="003A32BE">
        <w:rPr>
          <w:rFonts w:ascii="Times New Roman" w:hAnsi="Times New Roman"/>
          <w:sz w:val="28"/>
          <w:szCs w:val="28"/>
        </w:rPr>
        <w:t>деятельность</w:t>
      </w:r>
      <w:proofErr w:type="gramEnd"/>
      <w:r w:rsidRPr="003A32BE">
        <w:rPr>
          <w:rFonts w:ascii="Times New Roman" w:hAnsi="Times New Roman"/>
          <w:sz w:val="28"/>
          <w:szCs w:val="28"/>
        </w:rPr>
        <w:t xml:space="preserve"> которых приостановлена в соответствии с Федеральным </w:t>
      </w:r>
      <w:hyperlink r:id="rId14" w:history="1">
        <w:r w:rsidRPr="003A32BE">
          <w:rPr>
            <w:rFonts w:ascii="Times New Roman" w:hAnsi="Times New Roman"/>
            <w:sz w:val="28"/>
            <w:szCs w:val="28"/>
          </w:rPr>
          <w:t>законом</w:t>
        </w:r>
      </w:hyperlink>
      <w:r w:rsidRPr="003A32BE">
        <w:rPr>
          <w:rFonts w:ascii="Times New Roman" w:hAnsi="Times New Roman"/>
          <w:sz w:val="28"/>
          <w:szCs w:val="28"/>
        </w:rPr>
        <w:t xml:space="preserve"> «О противодействии экстремистской деятельности», если решение о приостановлении не было признано судом незаконным;</w:t>
      </w:r>
    </w:p>
    <w:p w:rsidR="0051442B" w:rsidRPr="003A32BE" w:rsidRDefault="0051442B" w:rsidP="00655412">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включенные</w:t>
      </w:r>
      <w:proofErr w:type="gramEnd"/>
      <w:r>
        <w:rPr>
          <w:rFonts w:ascii="Times New Roman" w:hAnsi="Times New Roman"/>
          <w:sz w:val="28"/>
          <w:szCs w:val="28"/>
        </w:rPr>
        <w:t xml:space="preserve"> в реестр иностранных агентов;</w:t>
      </w:r>
    </w:p>
    <w:p w:rsidR="00655412" w:rsidRPr="003A32BE" w:rsidRDefault="00655412" w:rsidP="00655412">
      <w:pPr>
        <w:autoSpaceDE w:val="0"/>
        <w:autoSpaceDN w:val="0"/>
        <w:adjustRightInd w:val="0"/>
        <w:spacing w:after="0" w:line="240" w:lineRule="auto"/>
        <w:ind w:firstLine="540"/>
        <w:jc w:val="both"/>
        <w:rPr>
          <w:rFonts w:ascii="Times New Roman" w:hAnsi="Times New Roman"/>
          <w:sz w:val="28"/>
          <w:szCs w:val="28"/>
        </w:rPr>
      </w:pPr>
      <w:bookmarkStart w:id="3" w:name="Par104"/>
      <w:bookmarkEnd w:id="3"/>
      <w:r w:rsidRPr="003A32BE">
        <w:rPr>
          <w:rFonts w:ascii="Times New Roman" w:hAnsi="Times New Roman"/>
          <w:sz w:val="28"/>
          <w:szCs w:val="28"/>
        </w:rPr>
        <w:t>политические партии.</w:t>
      </w:r>
    </w:p>
    <w:p w:rsidR="00655412" w:rsidRPr="003A32BE" w:rsidRDefault="00655412" w:rsidP="00655412">
      <w:pPr>
        <w:autoSpaceDE w:val="0"/>
        <w:autoSpaceDN w:val="0"/>
        <w:adjustRightInd w:val="0"/>
        <w:spacing w:after="0" w:line="240" w:lineRule="auto"/>
        <w:ind w:firstLine="540"/>
        <w:jc w:val="both"/>
        <w:rPr>
          <w:rFonts w:ascii="Times New Roman" w:hAnsi="Times New Roman"/>
          <w:sz w:val="28"/>
          <w:szCs w:val="28"/>
        </w:rPr>
      </w:pPr>
      <w:r w:rsidRPr="003A32BE">
        <w:rPr>
          <w:rFonts w:ascii="Times New Roman" w:hAnsi="Times New Roman"/>
          <w:sz w:val="28"/>
          <w:szCs w:val="28"/>
        </w:rPr>
        <w:t xml:space="preserve">2.10. Члены Общественной палаты, утвержденные Главой и Советом депутатов, в течение десяти дней по истечении срока, установленного </w:t>
      </w:r>
      <w:hyperlink w:anchor="Par93" w:history="1">
        <w:r w:rsidRPr="003A32BE">
          <w:rPr>
            <w:rFonts w:ascii="Times New Roman" w:hAnsi="Times New Roman"/>
            <w:sz w:val="28"/>
            <w:szCs w:val="28"/>
          </w:rPr>
          <w:t>пунктом 2.8</w:t>
        </w:r>
      </w:hyperlink>
      <w:r w:rsidRPr="003A32BE">
        <w:rPr>
          <w:rFonts w:ascii="Times New Roman" w:hAnsi="Times New Roman"/>
          <w:sz w:val="28"/>
          <w:szCs w:val="28"/>
        </w:rPr>
        <w:t xml:space="preserve"> настоящего Положения, в порядке, установленном Регламентом Общественной палаты, проводят конкурс по отбору членов Общественной </w:t>
      </w:r>
      <w:r w:rsidRPr="003A32BE">
        <w:rPr>
          <w:rFonts w:ascii="Times New Roman" w:hAnsi="Times New Roman"/>
          <w:sz w:val="28"/>
          <w:szCs w:val="28"/>
        </w:rPr>
        <w:lastRenderedPageBreak/>
        <w:t>палаты и принимают решение о приеме в члены Общественной палаты других семи представителей некоммерческих организаций - по одному представителю от одной некоммерческой организации.</w:t>
      </w:r>
    </w:p>
    <w:p w:rsidR="00655412" w:rsidRPr="003A32BE" w:rsidRDefault="00655412" w:rsidP="00655412">
      <w:pPr>
        <w:autoSpaceDE w:val="0"/>
        <w:autoSpaceDN w:val="0"/>
        <w:adjustRightInd w:val="0"/>
        <w:spacing w:after="0" w:line="240" w:lineRule="auto"/>
        <w:jc w:val="both"/>
        <w:rPr>
          <w:rFonts w:ascii="Times New Roman" w:hAnsi="Times New Roman"/>
          <w:bCs/>
          <w:sz w:val="28"/>
          <w:szCs w:val="28"/>
        </w:rPr>
      </w:pPr>
      <w:r w:rsidRPr="008B7F80">
        <w:rPr>
          <w:rFonts w:ascii="Times New Roman" w:hAnsi="Times New Roman"/>
          <w:b/>
          <w:sz w:val="28"/>
          <w:szCs w:val="28"/>
        </w:rPr>
        <w:tab/>
      </w:r>
      <w:r w:rsidRPr="003A32BE">
        <w:rPr>
          <w:rFonts w:ascii="Times New Roman" w:hAnsi="Times New Roman"/>
          <w:sz w:val="28"/>
          <w:szCs w:val="28"/>
        </w:rPr>
        <w:t xml:space="preserve">2.11. </w:t>
      </w:r>
      <w:r w:rsidRPr="003A32BE">
        <w:rPr>
          <w:rFonts w:ascii="Times New Roman" w:hAnsi="Times New Roman"/>
          <w:bCs/>
          <w:sz w:val="28"/>
          <w:szCs w:val="28"/>
        </w:rPr>
        <w:t>Первое заседание Общественной палаты проводится не позднее чем через пятнадцать дней со дня формирования правомочного состава Общественной палаты. В случае</w:t>
      </w:r>
      <w:r>
        <w:rPr>
          <w:rFonts w:ascii="Times New Roman" w:hAnsi="Times New Roman"/>
          <w:bCs/>
          <w:sz w:val="28"/>
          <w:szCs w:val="28"/>
        </w:rPr>
        <w:t>,</w:t>
      </w:r>
      <w:r w:rsidRPr="003A32BE">
        <w:rPr>
          <w:rFonts w:ascii="Times New Roman" w:hAnsi="Times New Roman"/>
          <w:bCs/>
          <w:sz w:val="28"/>
          <w:szCs w:val="28"/>
        </w:rPr>
        <w:t xml:space="preserve"> если новый состав Общественной палаты сформирован до истечения срока полномочий Общественной палаты действующего состава, первое заседание нового состава Общественной палаты проводится не позднее чем через пятнадцать дней со дня истечения срока полномочий Общественной палаты действующего состава.</w:t>
      </w:r>
    </w:p>
    <w:p w:rsidR="00655412" w:rsidRDefault="00655412" w:rsidP="00655412">
      <w:pPr>
        <w:autoSpaceDE w:val="0"/>
        <w:autoSpaceDN w:val="0"/>
        <w:adjustRightInd w:val="0"/>
        <w:spacing w:after="0" w:line="240" w:lineRule="auto"/>
        <w:ind w:firstLine="540"/>
        <w:jc w:val="both"/>
        <w:rPr>
          <w:rFonts w:ascii="Times New Roman" w:hAnsi="Times New Roman"/>
          <w:sz w:val="28"/>
          <w:szCs w:val="28"/>
        </w:rPr>
      </w:pPr>
      <w:r w:rsidRPr="003A32BE">
        <w:rPr>
          <w:rFonts w:ascii="Times New Roman" w:hAnsi="Times New Roman"/>
          <w:sz w:val="28"/>
          <w:szCs w:val="28"/>
        </w:rPr>
        <w:t>Общественная палата является правомочной, если в ее состав вошло более двух третей от установленного настоящим Положением числа членов Общественной палаты.</w:t>
      </w:r>
      <w:r>
        <w:rPr>
          <w:rFonts w:ascii="Times New Roman" w:hAnsi="Times New Roman"/>
          <w:sz w:val="28"/>
          <w:szCs w:val="28"/>
        </w:rPr>
        <w:t>».</w:t>
      </w:r>
    </w:p>
    <w:p w:rsidR="001F3B38" w:rsidRDefault="001F3B38" w:rsidP="0065541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w:t>
      </w:r>
      <w:r w:rsidR="002515B5">
        <w:rPr>
          <w:rFonts w:ascii="Times New Roman" w:hAnsi="Times New Roman"/>
          <w:sz w:val="28"/>
          <w:szCs w:val="28"/>
        </w:rPr>
        <w:t>2</w:t>
      </w:r>
      <w:r>
        <w:rPr>
          <w:rFonts w:ascii="Times New Roman" w:hAnsi="Times New Roman"/>
          <w:sz w:val="28"/>
          <w:szCs w:val="28"/>
        </w:rPr>
        <w:t>. Абзац четвертый пункта 2.14 приложения к решению изложить в новой редакции:</w:t>
      </w:r>
    </w:p>
    <w:p w:rsidR="001F3B38" w:rsidRDefault="001F3B38" w:rsidP="001F3B3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875A3B">
        <w:rPr>
          <w:rFonts w:ascii="Times New Roman" w:hAnsi="Times New Roman"/>
          <w:sz w:val="28"/>
          <w:szCs w:val="28"/>
        </w:rPr>
        <w:t>если досрочно прекращены полномочия членов Общественной палаты, принятых из числа представителей некоммерческих организаций, решение о приеме указанных представителей в члены Общественной палаты в соответствии с Регламентом Общественной палаты принимает Общественная палата на своих заседаниях в шестидесятидневный срок со дня принятия Общественной палатой решения о досрочном прекращении полномочий членов Общественной палаты.</w:t>
      </w:r>
      <w:r>
        <w:rPr>
          <w:rFonts w:ascii="Times New Roman" w:hAnsi="Times New Roman"/>
          <w:sz w:val="28"/>
          <w:szCs w:val="28"/>
        </w:rPr>
        <w:t xml:space="preserve">». </w:t>
      </w:r>
    </w:p>
    <w:p w:rsidR="001F3B38" w:rsidRDefault="001F3B38" w:rsidP="001F3B3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w:t>
      </w:r>
      <w:r w:rsidR="002515B5">
        <w:rPr>
          <w:rFonts w:ascii="Times New Roman" w:hAnsi="Times New Roman"/>
          <w:sz w:val="28"/>
          <w:szCs w:val="28"/>
        </w:rPr>
        <w:t>3</w:t>
      </w:r>
      <w:r>
        <w:rPr>
          <w:rFonts w:ascii="Times New Roman" w:hAnsi="Times New Roman"/>
          <w:sz w:val="28"/>
          <w:szCs w:val="28"/>
        </w:rPr>
        <w:t xml:space="preserve">. </w:t>
      </w:r>
      <w:r w:rsidR="000B03D3">
        <w:rPr>
          <w:rFonts w:ascii="Times New Roman" w:hAnsi="Times New Roman"/>
          <w:sz w:val="28"/>
          <w:szCs w:val="28"/>
        </w:rPr>
        <w:t>Пункты 2.17, 2.18 приложения к решению изложить в новой редакции:</w:t>
      </w:r>
    </w:p>
    <w:p w:rsidR="000B03D3" w:rsidRPr="00875A3B" w:rsidRDefault="000B03D3" w:rsidP="000B03D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875A3B">
        <w:rPr>
          <w:rFonts w:ascii="Times New Roman" w:hAnsi="Times New Roman"/>
          <w:sz w:val="28"/>
          <w:szCs w:val="28"/>
        </w:rPr>
        <w:t>2.17. Комиссии Общественной палаты создаются по сферам деятельности Общественной палаты. В состав комиссий Общественной палаты входят члены Общественной палаты.</w:t>
      </w:r>
    </w:p>
    <w:p w:rsidR="000B03D3" w:rsidRDefault="000B03D3" w:rsidP="000B03D3">
      <w:pPr>
        <w:autoSpaceDE w:val="0"/>
        <w:autoSpaceDN w:val="0"/>
        <w:adjustRightInd w:val="0"/>
        <w:spacing w:after="0" w:line="240" w:lineRule="auto"/>
        <w:ind w:firstLine="540"/>
        <w:jc w:val="both"/>
        <w:rPr>
          <w:rFonts w:ascii="Times New Roman" w:hAnsi="Times New Roman"/>
          <w:sz w:val="28"/>
          <w:szCs w:val="28"/>
        </w:rPr>
      </w:pPr>
      <w:r w:rsidRPr="00875A3B">
        <w:rPr>
          <w:rFonts w:ascii="Times New Roman" w:hAnsi="Times New Roman"/>
          <w:sz w:val="28"/>
          <w:szCs w:val="28"/>
        </w:rPr>
        <w:t>2.18. Для проведения общественной экспертизы правовых актов и проектов правовых актов Общественная палата вправе привлекать экспертов, создавать рабочие группы, в состав которых могут входить члены Общественной палаты, представители не</w:t>
      </w:r>
      <w:r>
        <w:rPr>
          <w:rFonts w:ascii="Times New Roman" w:hAnsi="Times New Roman"/>
          <w:sz w:val="28"/>
          <w:szCs w:val="28"/>
        </w:rPr>
        <w:t>к</w:t>
      </w:r>
      <w:r w:rsidRPr="00875A3B">
        <w:rPr>
          <w:rFonts w:ascii="Times New Roman" w:hAnsi="Times New Roman"/>
          <w:sz w:val="28"/>
          <w:szCs w:val="28"/>
        </w:rPr>
        <w:t>оммерческих организаций, иные граждане, привлеченные с их согласия к работе Общественной палаты.</w:t>
      </w:r>
      <w:r>
        <w:rPr>
          <w:rFonts w:ascii="Times New Roman" w:hAnsi="Times New Roman"/>
          <w:sz w:val="28"/>
          <w:szCs w:val="28"/>
        </w:rPr>
        <w:t>».</w:t>
      </w:r>
    </w:p>
    <w:p w:rsidR="0021119B" w:rsidRDefault="000B03D3" w:rsidP="0021119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w:t>
      </w:r>
      <w:r w:rsidR="002515B5">
        <w:rPr>
          <w:rFonts w:ascii="Times New Roman" w:hAnsi="Times New Roman"/>
          <w:sz w:val="28"/>
          <w:szCs w:val="28"/>
        </w:rPr>
        <w:t>4</w:t>
      </w:r>
      <w:r>
        <w:rPr>
          <w:rFonts w:ascii="Times New Roman" w:hAnsi="Times New Roman"/>
          <w:sz w:val="28"/>
          <w:szCs w:val="28"/>
        </w:rPr>
        <w:t xml:space="preserve">. </w:t>
      </w:r>
      <w:r w:rsidR="0021119B">
        <w:rPr>
          <w:rFonts w:ascii="Times New Roman" w:hAnsi="Times New Roman"/>
          <w:sz w:val="28"/>
          <w:szCs w:val="28"/>
        </w:rPr>
        <w:t>Абзац третий пункта 3.1 приложения к решению изложить в новой редакции:</w:t>
      </w:r>
    </w:p>
    <w:p w:rsidR="0021119B" w:rsidRDefault="0021119B" w:rsidP="0021119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875A3B">
        <w:rPr>
          <w:rFonts w:ascii="Times New Roman" w:hAnsi="Times New Roman"/>
          <w:sz w:val="28"/>
          <w:szCs w:val="28"/>
        </w:rPr>
        <w:t>Члены Общественной палаты, принятые в ее состав из числа представителей некоммерческих организаций, при осуществлении своих полномочий не связаны решениями этих организаций.</w:t>
      </w:r>
      <w:r>
        <w:rPr>
          <w:rFonts w:ascii="Times New Roman" w:hAnsi="Times New Roman"/>
          <w:sz w:val="28"/>
          <w:szCs w:val="28"/>
        </w:rPr>
        <w:t>».</w:t>
      </w:r>
    </w:p>
    <w:p w:rsidR="006C1E39" w:rsidRPr="006C1E39" w:rsidRDefault="00FB54D4" w:rsidP="006C1E39">
      <w:pPr>
        <w:autoSpaceDE w:val="0"/>
        <w:autoSpaceDN w:val="0"/>
        <w:adjustRightInd w:val="0"/>
        <w:spacing w:after="0"/>
        <w:ind w:firstLine="708"/>
        <w:jc w:val="both"/>
        <w:rPr>
          <w:rFonts w:ascii="Times New Roman" w:eastAsiaTheme="minorHAnsi" w:hAnsi="Times New Roman"/>
          <w:sz w:val="28"/>
          <w:szCs w:val="28"/>
        </w:rPr>
      </w:pPr>
      <w:r>
        <w:rPr>
          <w:rFonts w:ascii="Times New Roman" w:hAnsi="Times New Roman"/>
          <w:sz w:val="28"/>
          <w:szCs w:val="28"/>
        </w:rPr>
        <w:t>1.1</w:t>
      </w:r>
      <w:r w:rsidR="002515B5">
        <w:rPr>
          <w:rFonts w:ascii="Times New Roman" w:hAnsi="Times New Roman"/>
          <w:sz w:val="28"/>
          <w:szCs w:val="28"/>
        </w:rPr>
        <w:t>5</w:t>
      </w:r>
      <w:r>
        <w:rPr>
          <w:rFonts w:ascii="Times New Roman" w:hAnsi="Times New Roman"/>
          <w:sz w:val="28"/>
          <w:szCs w:val="28"/>
        </w:rPr>
        <w:t xml:space="preserve">. </w:t>
      </w:r>
      <w:r w:rsidR="006C1E39" w:rsidRPr="006C1E39">
        <w:rPr>
          <w:rFonts w:ascii="Times New Roman" w:eastAsiaTheme="minorHAnsi" w:hAnsi="Times New Roman"/>
          <w:sz w:val="28"/>
          <w:szCs w:val="28"/>
        </w:rPr>
        <w:t xml:space="preserve">Пункт 3.4 приложения к решению изложить в следующей редакции: </w:t>
      </w:r>
    </w:p>
    <w:p w:rsidR="006C1E39" w:rsidRPr="006C1E39" w:rsidRDefault="006C1E39" w:rsidP="006C1E39">
      <w:pPr>
        <w:autoSpaceDE w:val="0"/>
        <w:autoSpaceDN w:val="0"/>
        <w:adjustRightInd w:val="0"/>
        <w:spacing w:after="0"/>
        <w:ind w:firstLine="540"/>
        <w:jc w:val="both"/>
        <w:rPr>
          <w:rFonts w:ascii="Times New Roman" w:eastAsiaTheme="minorHAnsi" w:hAnsi="Times New Roman"/>
          <w:sz w:val="28"/>
          <w:szCs w:val="28"/>
        </w:rPr>
      </w:pPr>
      <w:r w:rsidRPr="006C1E39">
        <w:rPr>
          <w:rFonts w:ascii="Times New Roman" w:eastAsiaTheme="minorHAnsi" w:hAnsi="Times New Roman"/>
          <w:sz w:val="28"/>
          <w:szCs w:val="28"/>
        </w:rPr>
        <w:t xml:space="preserve"> «3.4. Полномочия члена Общественной палаты прекращаются досрочно в следующих случаях: </w:t>
      </w:r>
    </w:p>
    <w:p w:rsidR="006C1E39" w:rsidRPr="006C1E39" w:rsidRDefault="006C1E39" w:rsidP="006C1E39">
      <w:pPr>
        <w:autoSpaceDE w:val="0"/>
        <w:autoSpaceDN w:val="0"/>
        <w:adjustRightInd w:val="0"/>
        <w:spacing w:after="0"/>
        <w:ind w:firstLine="540"/>
        <w:jc w:val="both"/>
        <w:rPr>
          <w:rFonts w:ascii="Times New Roman" w:eastAsiaTheme="minorHAnsi" w:hAnsi="Times New Roman"/>
          <w:sz w:val="28"/>
          <w:szCs w:val="28"/>
        </w:rPr>
      </w:pPr>
      <w:r w:rsidRPr="006C1E39">
        <w:rPr>
          <w:rFonts w:ascii="Times New Roman" w:eastAsiaTheme="minorHAnsi" w:hAnsi="Times New Roman"/>
          <w:sz w:val="28"/>
          <w:szCs w:val="28"/>
        </w:rPr>
        <w:t>по собственной инициативе путем подачи письменного заявления;</w:t>
      </w:r>
    </w:p>
    <w:p w:rsidR="006C1E39" w:rsidRPr="006C1E39" w:rsidRDefault="006C1E39" w:rsidP="006C1E39">
      <w:pPr>
        <w:autoSpaceDE w:val="0"/>
        <w:autoSpaceDN w:val="0"/>
        <w:adjustRightInd w:val="0"/>
        <w:spacing w:after="0"/>
        <w:ind w:firstLine="540"/>
        <w:jc w:val="both"/>
        <w:rPr>
          <w:rFonts w:ascii="Times New Roman" w:eastAsiaTheme="minorHAnsi" w:hAnsi="Times New Roman"/>
          <w:sz w:val="28"/>
          <w:szCs w:val="28"/>
        </w:rPr>
      </w:pPr>
      <w:r w:rsidRPr="006C1E39">
        <w:rPr>
          <w:rFonts w:ascii="Times New Roman" w:eastAsiaTheme="minorHAnsi" w:hAnsi="Times New Roman"/>
          <w:sz w:val="28"/>
          <w:szCs w:val="28"/>
        </w:rPr>
        <w:t>вступления в законную силу решения суда об объявлении его умершим, безвестно отсутствующим, недееспособным или ограниченно дееспособным;</w:t>
      </w:r>
    </w:p>
    <w:p w:rsidR="006C1E39" w:rsidRPr="006C1E39" w:rsidRDefault="006C1E39" w:rsidP="006C1E39">
      <w:pPr>
        <w:autoSpaceDE w:val="0"/>
        <w:autoSpaceDN w:val="0"/>
        <w:adjustRightInd w:val="0"/>
        <w:spacing w:after="0"/>
        <w:ind w:firstLine="540"/>
        <w:jc w:val="both"/>
        <w:rPr>
          <w:rFonts w:ascii="Times New Roman" w:eastAsiaTheme="minorHAnsi" w:hAnsi="Times New Roman"/>
          <w:sz w:val="28"/>
          <w:szCs w:val="28"/>
        </w:rPr>
      </w:pPr>
      <w:r w:rsidRPr="006C1E39">
        <w:rPr>
          <w:rFonts w:ascii="Times New Roman" w:eastAsiaTheme="minorHAnsi" w:hAnsi="Times New Roman"/>
          <w:sz w:val="28"/>
          <w:szCs w:val="28"/>
        </w:rPr>
        <w:lastRenderedPageBreak/>
        <w:t>вступления в законную силу в отношении его обвинительного приговора суда;</w:t>
      </w:r>
    </w:p>
    <w:p w:rsidR="006C1E39" w:rsidRPr="006C1E39" w:rsidRDefault="006C1E39" w:rsidP="006C1E39">
      <w:pPr>
        <w:autoSpaceDE w:val="0"/>
        <w:autoSpaceDN w:val="0"/>
        <w:adjustRightInd w:val="0"/>
        <w:spacing w:after="0"/>
        <w:ind w:firstLine="540"/>
        <w:jc w:val="both"/>
        <w:rPr>
          <w:rFonts w:ascii="Times New Roman" w:eastAsiaTheme="minorHAnsi" w:hAnsi="Times New Roman"/>
          <w:sz w:val="28"/>
          <w:szCs w:val="28"/>
        </w:rPr>
      </w:pPr>
      <w:r w:rsidRPr="006C1E39">
        <w:rPr>
          <w:rFonts w:ascii="Times New Roman" w:eastAsiaTheme="minorHAnsi" w:hAnsi="Times New Roman"/>
          <w:sz w:val="28"/>
          <w:szCs w:val="28"/>
        </w:rPr>
        <w:t>выезда его за пределы ЗАТО Железногорск на постоянное место жительства;</w:t>
      </w:r>
    </w:p>
    <w:p w:rsidR="006C1E39" w:rsidRPr="006C1E39" w:rsidRDefault="006C1E39" w:rsidP="006C1E39">
      <w:pPr>
        <w:autoSpaceDE w:val="0"/>
        <w:autoSpaceDN w:val="0"/>
        <w:adjustRightInd w:val="0"/>
        <w:spacing w:after="0"/>
        <w:ind w:firstLine="540"/>
        <w:jc w:val="both"/>
        <w:rPr>
          <w:rFonts w:ascii="Times New Roman" w:hAnsi="Times New Roman"/>
          <w:sz w:val="28"/>
          <w:szCs w:val="28"/>
        </w:rPr>
      </w:pPr>
      <w:r w:rsidRPr="006C1E39">
        <w:rPr>
          <w:rFonts w:ascii="Times New Roman" w:hAnsi="Times New Roman"/>
          <w:sz w:val="28"/>
          <w:szCs w:val="28"/>
        </w:rPr>
        <w:t xml:space="preserve">замещения государственных должностей Российской Федерации, должностей федеральной государственной службы,  </w:t>
      </w:r>
      <w:r w:rsidRPr="006C1E39">
        <w:rPr>
          <w:rFonts w:ascii="Times New Roman" w:hAnsi="Times New Roman"/>
          <w:bCs/>
          <w:sz w:val="28"/>
          <w:szCs w:val="28"/>
        </w:rPr>
        <w:t>депутатов законодательных (представительных) органов государственной власти субъектов Российской Федерации,</w:t>
      </w:r>
      <w:r w:rsidRPr="006C1E39">
        <w:rPr>
          <w:rFonts w:ascii="Times New Roman" w:hAnsi="Times New Roman"/>
          <w:sz w:val="28"/>
          <w:szCs w:val="28"/>
        </w:rPr>
        <w:t xml:space="preserve"> государственных должностей субъектов Российской Федерации, должностей государственной гражданской службы субъектов Российской Федерации, муниципальных должностей и должностей муниципальной службы;</w:t>
      </w:r>
    </w:p>
    <w:p w:rsidR="006C1E39" w:rsidRPr="006C1E39" w:rsidRDefault="006C1E39" w:rsidP="006C1E39">
      <w:pPr>
        <w:autoSpaceDE w:val="0"/>
        <w:autoSpaceDN w:val="0"/>
        <w:adjustRightInd w:val="0"/>
        <w:spacing w:after="0"/>
        <w:ind w:firstLine="540"/>
        <w:jc w:val="both"/>
        <w:rPr>
          <w:rFonts w:ascii="Times New Roman" w:eastAsiaTheme="minorHAnsi" w:hAnsi="Times New Roman"/>
          <w:sz w:val="28"/>
          <w:szCs w:val="28"/>
        </w:rPr>
      </w:pPr>
      <w:r w:rsidRPr="006C1E39">
        <w:rPr>
          <w:rFonts w:ascii="Times New Roman" w:eastAsiaTheme="minorHAnsi" w:hAnsi="Times New Roman"/>
          <w:sz w:val="28"/>
          <w:szCs w:val="28"/>
        </w:rPr>
        <w:t>обнаружения неснятой или непогашенной судимости;</w:t>
      </w:r>
    </w:p>
    <w:p w:rsidR="006C1E39" w:rsidRPr="006C1E39" w:rsidRDefault="006C1E39" w:rsidP="006C1E39">
      <w:pPr>
        <w:autoSpaceDE w:val="0"/>
        <w:autoSpaceDN w:val="0"/>
        <w:adjustRightInd w:val="0"/>
        <w:spacing w:after="0"/>
        <w:ind w:firstLine="540"/>
        <w:jc w:val="both"/>
        <w:rPr>
          <w:rFonts w:ascii="Times New Roman" w:eastAsiaTheme="minorHAnsi" w:hAnsi="Times New Roman"/>
          <w:sz w:val="28"/>
          <w:szCs w:val="28"/>
        </w:rPr>
      </w:pPr>
      <w:r w:rsidRPr="006C1E39">
        <w:rPr>
          <w:rFonts w:ascii="Times New Roman" w:eastAsiaTheme="minorHAnsi" w:hAnsi="Times New Roman"/>
          <w:sz w:val="28"/>
          <w:szCs w:val="28"/>
        </w:rPr>
        <w:t>включения его в реестр иностранных агентов;</w:t>
      </w:r>
    </w:p>
    <w:p w:rsidR="006C1E39" w:rsidRPr="006C1E39" w:rsidRDefault="006C1E39" w:rsidP="006C1E39">
      <w:pPr>
        <w:autoSpaceDE w:val="0"/>
        <w:autoSpaceDN w:val="0"/>
        <w:adjustRightInd w:val="0"/>
        <w:spacing w:after="0"/>
        <w:ind w:firstLine="540"/>
        <w:jc w:val="both"/>
        <w:rPr>
          <w:rFonts w:ascii="Times New Roman" w:eastAsiaTheme="minorHAnsi" w:hAnsi="Times New Roman"/>
          <w:sz w:val="28"/>
          <w:szCs w:val="28"/>
        </w:rPr>
      </w:pPr>
      <w:r w:rsidRPr="006C1E39">
        <w:rPr>
          <w:rFonts w:ascii="Times New Roman" w:eastAsiaTheme="minorHAnsi" w:hAnsi="Times New Roman"/>
          <w:sz w:val="28"/>
          <w:szCs w:val="28"/>
        </w:rPr>
        <w:t>прекращения гражданства Российской Федерации;</w:t>
      </w:r>
    </w:p>
    <w:p w:rsidR="006C1E39" w:rsidRPr="006C1E39" w:rsidRDefault="006C1E39" w:rsidP="006C1E39">
      <w:pPr>
        <w:autoSpaceDE w:val="0"/>
        <w:autoSpaceDN w:val="0"/>
        <w:adjustRightInd w:val="0"/>
        <w:spacing w:after="0"/>
        <w:ind w:firstLine="540"/>
        <w:jc w:val="both"/>
        <w:rPr>
          <w:rFonts w:ascii="Times New Roman" w:eastAsiaTheme="minorHAnsi" w:hAnsi="Times New Roman"/>
          <w:sz w:val="28"/>
          <w:szCs w:val="28"/>
        </w:rPr>
      </w:pPr>
      <w:r w:rsidRPr="006C1E39">
        <w:rPr>
          <w:rFonts w:ascii="Times New Roman" w:eastAsiaTheme="minorHAnsi" w:hAnsi="Times New Roman"/>
          <w:sz w:val="28"/>
          <w:szCs w:val="28"/>
        </w:rPr>
        <w:t>неспособности его в течение длительного времени (6 месяцев и более) по состоянию здоровья участвовать в работе Общественной палаты;</w:t>
      </w:r>
    </w:p>
    <w:p w:rsidR="006C1E39" w:rsidRPr="006C1E39" w:rsidRDefault="006C1E39" w:rsidP="006C1E39">
      <w:pPr>
        <w:autoSpaceDE w:val="0"/>
        <w:autoSpaceDN w:val="0"/>
        <w:adjustRightInd w:val="0"/>
        <w:spacing w:after="0"/>
        <w:ind w:firstLine="540"/>
        <w:jc w:val="both"/>
        <w:rPr>
          <w:rFonts w:ascii="Times New Roman" w:eastAsiaTheme="minorHAnsi" w:hAnsi="Times New Roman"/>
          <w:sz w:val="28"/>
          <w:szCs w:val="28"/>
        </w:rPr>
      </w:pPr>
      <w:r w:rsidRPr="006C1E39">
        <w:rPr>
          <w:rFonts w:ascii="Times New Roman" w:eastAsiaTheme="minorHAnsi" w:hAnsi="Times New Roman"/>
          <w:sz w:val="28"/>
          <w:szCs w:val="28"/>
        </w:rPr>
        <w:t>нарушения им Кодекса этики членов Общественной палаты;</w:t>
      </w:r>
    </w:p>
    <w:p w:rsidR="006C1E39" w:rsidRPr="006C1E39" w:rsidRDefault="006C1E39" w:rsidP="006C1E39">
      <w:pPr>
        <w:autoSpaceDE w:val="0"/>
        <w:autoSpaceDN w:val="0"/>
        <w:adjustRightInd w:val="0"/>
        <w:spacing w:after="0"/>
        <w:ind w:firstLine="540"/>
        <w:jc w:val="both"/>
        <w:rPr>
          <w:rFonts w:ascii="Times New Roman" w:eastAsiaTheme="minorHAnsi" w:hAnsi="Times New Roman"/>
          <w:sz w:val="28"/>
          <w:szCs w:val="28"/>
        </w:rPr>
      </w:pPr>
      <w:r w:rsidRPr="006C1E39">
        <w:rPr>
          <w:rFonts w:ascii="Times New Roman" w:eastAsiaTheme="minorHAnsi" w:hAnsi="Times New Roman"/>
          <w:sz w:val="28"/>
          <w:szCs w:val="28"/>
        </w:rPr>
        <w:t>систематического (не менее трех раз подряд) неучастия без уважительных причин в заседаниях Общественной палаты, работе ее органов;</w:t>
      </w:r>
    </w:p>
    <w:p w:rsidR="006C1E39" w:rsidRPr="006C1E39" w:rsidRDefault="006C1E39" w:rsidP="006C1E39">
      <w:pPr>
        <w:autoSpaceDE w:val="0"/>
        <w:autoSpaceDN w:val="0"/>
        <w:adjustRightInd w:val="0"/>
        <w:spacing w:after="0"/>
        <w:ind w:firstLine="540"/>
        <w:jc w:val="both"/>
        <w:rPr>
          <w:rFonts w:ascii="Times New Roman" w:eastAsiaTheme="minorHAnsi" w:hAnsi="Times New Roman"/>
          <w:sz w:val="28"/>
          <w:szCs w:val="28"/>
        </w:rPr>
      </w:pPr>
      <w:r w:rsidRPr="006C1E39">
        <w:rPr>
          <w:rFonts w:ascii="Times New Roman" w:eastAsiaTheme="minorHAnsi" w:hAnsi="Times New Roman"/>
          <w:sz w:val="28"/>
          <w:szCs w:val="28"/>
        </w:rPr>
        <w:t>его смерти</w:t>
      </w:r>
      <w:proofErr w:type="gramStart"/>
      <w:r w:rsidRPr="006C1E39">
        <w:rPr>
          <w:rFonts w:ascii="Times New Roman" w:eastAsiaTheme="minorHAnsi" w:hAnsi="Times New Roman"/>
          <w:sz w:val="28"/>
          <w:szCs w:val="28"/>
        </w:rPr>
        <w:t>.»</w:t>
      </w:r>
      <w:proofErr w:type="gramEnd"/>
    </w:p>
    <w:p w:rsidR="0021119B" w:rsidRDefault="0021119B" w:rsidP="0021119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w:t>
      </w:r>
      <w:r w:rsidR="002515B5">
        <w:rPr>
          <w:rFonts w:ascii="Times New Roman" w:hAnsi="Times New Roman"/>
          <w:sz w:val="28"/>
          <w:szCs w:val="28"/>
        </w:rPr>
        <w:t>6</w:t>
      </w:r>
      <w:r>
        <w:rPr>
          <w:rFonts w:ascii="Times New Roman" w:hAnsi="Times New Roman"/>
          <w:sz w:val="28"/>
          <w:szCs w:val="28"/>
        </w:rPr>
        <w:t xml:space="preserve">. </w:t>
      </w:r>
      <w:r w:rsidR="00935F51">
        <w:rPr>
          <w:rFonts w:ascii="Times New Roman" w:hAnsi="Times New Roman"/>
          <w:sz w:val="28"/>
          <w:szCs w:val="28"/>
        </w:rPr>
        <w:t>Абзац третий пункта 4.1 приложения к решению изложить в новой редакции:</w:t>
      </w:r>
    </w:p>
    <w:p w:rsidR="00935F51" w:rsidRDefault="00935F51" w:rsidP="00935F5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787962">
        <w:rPr>
          <w:rFonts w:ascii="Times New Roman" w:hAnsi="Times New Roman"/>
          <w:sz w:val="28"/>
          <w:szCs w:val="28"/>
        </w:rPr>
        <w:t>осуществлять сбор, обработку и анализ информации об общественных инициативах граждан, некоммерческих организаций;</w:t>
      </w:r>
      <w:r>
        <w:rPr>
          <w:rFonts w:ascii="Times New Roman" w:hAnsi="Times New Roman"/>
          <w:sz w:val="28"/>
          <w:szCs w:val="28"/>
        </w:rPr>
        <w:t>».</w:t>
      </w:r>
    </w:p>
    <w:p w:rsidR="00CD0FCB" w:rsidRDefault="00FB54D4" w:rsidP="00CD0FC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w:t>
      </w:r>
      <w:r w:rsidR="002515B5">
        <w:rPr>
          <w:rFonts w:ascii="Times New Roman" w:hAnsi="Times New Roman"/>
          <w:sz w:val="28"/>
          <w:szCs w:val="28"/>
        </w:rPr>
        <w:t>7</w:t>
      </w:r>
      <w:r w:rsidR="00935F51">
        <w:rPr>
          <w:rFonts w:ascii="Times New Roman" w:hAnsi="Times New Roman"/>
          <w:sz w:val="28"/>
          <w:szCs w:val="28"/>
        </w:rPr>
        <w:t xml:space="preserve">. </w:t>
      </w:r>
      <w:r w:rsidR="00CD0FCB">
        <w:rPr>
          <w:rFonts w:ascii="Times New Roman" w:hAnsi="Times New Roman"/>
          <w:sz w:val="28"/>
          <w:szCs w:val="28"/>
        </w:rPr>
        <w:t>Абзац пятый пункта 4.1 приложения к решению изложить в новой редакции:</w:t>
      </w:r>
    </w:p>
    <w:p w:rsidR="00935F51" w:rsidRDefault="00CD0FCB" w:rsidP="00CD0FC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787962">
        <w:rPr>
          <w:rFonts w:ascii="Times New Roman" w:hAnsi="Times New Roman"/>
          <w:sz w:val="28"/>
          <w:szCs w:val="28"/>
        </w:rPr>
        <w:t>вырабатывать рекомендации по решению вопросов местного значения, а также при определении приоритетов в области поддержки некоммерческих организаций, деятельность которых направлена на развитие гражданского общества, и направлять их органам местного самоуправления ЗАТО Железногорск;</w:t>
      </w:r>
      <w:r>
        <w:rPr>
          <w:rFonts w:ascii="Times New Roman" w:hAnsi="Times New Roman"/>
          <w:sz w:val="28"/>
          <w:szCs w:val="28"/>
        </w:rPr>
        <w:t>».</w:t>
      </w:r>
    </w:p>
    <w:p w:rsidR="00CD0FCB" w:rsidRDefault="00CD0FCB" w:rsidP="00CD0FC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w:t>
      </w:r>
      <w:r w:rsidR="002515B5">
        <w:rPr>
          <w:rFonts w:ascii="Times New Roman" w:hAnsi="Times New Roman"/>
          <w:sz w:val="28"/>
          <w:szCs w:val="28"/>
        </w:rPr>
        <w:t>8</w:t>
      </w:r>
      <w:r>
        <w:rPr>
          <w:rFonts w:ascii="Times New Roman" w:hAnsi="Times New Roman"/>
          <w:sz w:val="28"/>
          <w:szCs w:val="28"/>
        </w:rPr>
        <w:t xml:space="preserve">. </w:t>
      </w:r>
      <w:r w:rsidR="006B7ED1">
        <w:rPr>
          <w:rFonts w:ascii="Times New Roman" w:hAnsi="Times New Roman"/>
          <w:sz w:val="28"/>
          <w:szCs w:val="28"/>
        </w:rPr>
        <w:t>Абзац девятый пункта 4.1 приложения к решению изложить в новой редакции:</w:t>
      </w:r>
    </w:p>
    <w:p w:rsidR="006B7ED1" w:rsidRDefault="006B7ED1" w:rsidP="006B7ED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787962">
        <w:rPr>
          <w:rFonts w:ascii="Times New Roman" w:hAnsi="Times New Roman"/>
          <w:sz w:val="28"/>
          <w:szCs w:val="28"/>
        </w:rPr>
        <w:t>обращаться в суд в защиту прав неопределенного круга лиц, прав и законных интересов некоммерческих организаций и иных негосударственных некоммерческих организаций в случаях, предусмотренных федеральными законами;</w:t>
      </w:r>
      <w:r>
        <w:rPr>
          <w:rFonts w:ascii="Times New Roman" w:hAnsi="Times New Roman"/>
          <w:sz w:val="28"/>
          <w:szCs w:val="28"/>
        </w:rPr>
        <w:t>».</w:t>
      </w:r>
    </w:p>
    <w:p w:rsidR="006B7ED1" w:rsidRDefault="006B7ED1" w:rsidP="006B7ED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w:t>
      </w:r>
      <w:r w:rsidR="002515B5">
        <w:rPr>
          <w:rFonts w:ascii="Times New Roman" w:hAnsi="Times New Roman"/>
          <w:sz w:val="28"/>
          <w:szCs w:val="28"/>
        </w:rPr>
        <w:t>9</w:t>
      </w:r>
      <w:r>
        <w:rPr>
          <w:rFonts w:ascii="Times New Roman" w:hAnsi="Times New Roman"/>
          <w:sz w:val="28"/>
          <w:szCs w:val="28"/>
        </w:rPr>
        <w:t xml:space="preserve">. </w:t>
      </w:r>
      <w:r w:rsidR="003024CA">
        <w:rPr>
          <w:rFonts w:ascii="Times New Roman" w:hAnsi="Times New Roman"/>
          <w:sz w:val="28"/>
          <w:szCs w:val="28"/>
        </w:rPr>
        <w:t>Абзац четвертый пункта 4.7 приложения к решению изложить в новой редакции:</w:t>
      </w:r>
    </w:p>
    <w:p w:rsidR="003024CA" w:rsidRDefault="003024CA" w:rsidP="003024C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787962">
        <w:rPr>
          <w:rFonts w:ascii="Times New Roman" w:hAnsi="Times New Roman"/>
          <w:sz w:val="28"/>
          <w:szCs w:val="28"/>
        </w:rPr>
        <w:t>об утверждении Кодекса этики членов Общественной палаты и внесения в него изменений;</w:t>
      </w:r>
      <w:r>
        <w:rPr>
          <w:rFonts w:ascii="Times New Roman" w:hAnsi="Times New Roman"/>
          <w:sz w:val="28"/>
          <w:szCs w:val="28"/>
        </w:rPr>
        <w:t>».</w:t>
      </w:r>
    </w:p>
    <w:p w:rsidR="003024CA" w:rsidRDefault="003024CA" w:rsidP="003024C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1.</w:t>
      </w:r>
      <w:r w:rsidR="002515B5">
        <w:rPr>
          <w:rFonts w:ascii="Times New Roman" w:hAnsi="Times New Roman"/>
          <w:sz w:val="28"/>
          <w:szCs w:val="28"/>
        </w:rPr>
        <w:t>20</w:t>
      </w:r>
      <w:r>
        <w:rPr>
          <w:rFonts w:ascii="Times New Roman" w:hAnsi="Times New Roman"/>
          <w:sz w:val="28"/>
          <w:szCs w:val="28"/>
        </w:rPr>
        <w:t xml:space="preserve">. </w:t>
      </w:r>
      <w:r w:rsidR="00FB54D4">
        <w:rPr>
          <w:rFonts w:ascii="Times New Roman" w:hAnsi="Times New Roman"/>
          <w:sz w:val="28"/>
          <w:szCs w:val="28"/>
        </w:rPr>
        <w:t xml:space="preserve">Дополнить главу 4 </w:t>
      </w:r>
      <w:r w:rsidR="009E3F35">
        <w:rPr>
          <w:rFonts w:ascii="Times New Roman" w:hAnsi="Times New Roman"/>
          <w:sz w:val="28"/>
          <w:szCs w:val="28"/>
        </w:rPr>
        <w:t xml:space="preserve">приложения к решению </w:t>
      </w:r>
      <w:r w:rsidR="00FB54D4">
        <w:rPr>
          <w:rFonts w:ascii="Times New Roman" w:hAnsi="Times New Roman"/>
          <w:sz w:val="28"/>
          <w:szCs w:val="28"/>
        </w:rPr>
        <w:t>пунктами 4.7.1 – 4.7.3 следующего содержания:</w:t>
      </w:r>
    </w:p>
    <w:p w:rsidR="00FB54D4" w:rsidRPr="00787962" w:rsidRDefault="00FB54D4" w:rsidP="00FB54D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787962">
        <w:rPr>
          <w:rFonts w:ascii="Times New Roman" w:hAnsi="Times New Roman"/>
          <w:sz w:val="28"/>
          <w:szCs w:val="28"/>
        </w:rPr>
        <w:t>4.7.1. Общественная палата в период своей работы вправе рассматривать и принимать решения по вопросам, входящим в компетенцию Совета.</w:t>
      </w:r>
    </w:p>
    <w:p w:rsidR="00FB54D4" w:rsidRPr="00787962" w:rsidRDefault="00FB54D4" w:rsidP="00FB54D4">
      <w:pPr>
        <w:autoSpaceDE w:val="0"/>
        <w:autoSpaceDN w:val="0"/>
        <w:adjustRightInd w:val="0"/>
        <w:spacing w:after="0" w:line="240" w:lineRule="auto"/>
        <w:ind w:firstLine="540"/>
        <w:jc w:val="both"/>
        <w:rPr>
          <w:rFonts w:ascii="Times New Roman" w:hAnsi="Times New Roman"/>
          <w:sz w:val="28"/>
          <w:szCs w:val="28"/>
        </w:rPr>
      </w:pPr>
      <w:r w:rsidRPr="00787962">
        <w:rPr>
          <w:rFonts w:ascii="Times New Roman" w:hAnsi="Times New Roman"/>
          <w:sz w:val="28"/>
          <w:szCs w:val="28"/>
        </w:rPr>
        <w:t>4.7.2. К компетенции Совета</w:t>
      </w:r>
      <w:r>
        <w:rPr>
          <w:rFonts w:ascii="Times New Roman" w:hAnsi="Times New Roman"/>
          <w:sz w:val="28"/>
          <w:szCs w:val="28"/>
        </w:rPr>
        <w:t xml:space="preserve"> Общественной палаты</w:t>
      </w:r>
      <w:r w:rsidRPr="00787962">
        <w:rPr>
          <w:rFonts w:ascii="Times New Roman" w:hAnsi="Times New Roman"/>
          <w:sz w:val="28"/>
          <w:szCs w:val="28"/>
        </w:rPr>
        <w:t xml:space="preserve"> относится решение следующих вопросов:</w:t>
      </w:r>
    </w:p>
    <w:p w:rsidR="00FB54D4" w:rsidRPr="00787962" w:rsidRDefault="00FB54D4" w:rsidP="00FB54D4">
      <w:pPr>
        <w:autoSpaceDE w:val="0"/>
        <w:autoSpaceDN w:val="0"/>
        <w:adjustRightInd w:val="0"/>
        <w:spacing w:after="0" w:line="240" w:lineRule="auto"/>
        <w:ind w:firstLine="540"/>
        <w:jc w:val="both"/>
        <w:rPr>
          <w:rFonts w:ascii="Times New Roman" w:hAnsi="Times New Roman"/>
          <w:sz w:val="28"/>
          <w:szCs w:val="28"/>
        </w:rPr>
      </w:pPr>
      <w:r w:rsidRPr="00787962">
        <w:rPr>
          <w:rFonts w:ascii="Times New Roman" w:hAnsi="Times New Roman"/>
          <w:sz w:val="28"/>
          <w:szCs w:val="28"/>
        </w:rPr>
        <w:t>утверждение плана работы Общественной палаты на год и внесение в него изменений;</w:t>
      </w:r>
    </w:p>
    <w:p w:rsidR="00FB54D4" w:rsidRPr="00787962" w:rsidRDefault="00FB54D4" w:rsidP="00FB54D4">
      <w:pPr>
        <w:autoSpaceDE w:val="0"/>
        <w:autoSpaceDN w:val="0"/>
        <w:adjustRightInd w:val="0"/>
        <w:spacing w:after="0" w:line="240" w:lineRule="auto"/>
        <w:ind w:firstLine="540"/>
        <w:jc w:val="both"/>
        <w:rPr>
          <w:rFonts w:ascii="Times New Roman" w:hAnsi="Times New Roman"/>
          <w:sz w:val="28"/>
          <w:szCs w:val="28"/>
        </w:rPr>
      </w:pPr>
      <w:r w:rsidRPr="00787962">
        <w:rPr>
          <w:rFonts w:ascii="Times New Roman" w:hAnsi="Times New Roman"/>
          <w:sz w:val="28"/>
          <w:szCs w:val="28"/>
        </w:rPr>
        <w:t>принятие решений о проведении внеочередного заседания Общественной палаты;</w:t>
      </w:r>
    </w:p>
    <w:p w:rsidR="00FB54D4" w:rsidRPr="00787962" w:rsidRDefault="00FB54D4" w:rsidP="00FB54D4">
      <w:pPr>
        <w:autoSpaceDE w:val="0"/>
        <w:autoSpaceDN w:val="0"/>
        <w:adjustRightInd w:val="0"/>
        <w:spacing w:after="0" w:line="240" w:lineRule="auto"/>
        <w:ind w:firstLine="540"/>
        <w:jc w:val="both"/>
        <w:rPr>
          <w:rFonts w:ascii="Times New Roman" w:hAnsi="Times New Roman"/>
          <w:sz w:val="28"/>
          <w:szCs w:val="28"/>
        </w:rPr>
      </w:pPr>
      <w:r w:rsidRPr="00787962">
        <w:rPr>
          <w:rFonts w:ascii="Times New Roman" w:hAnsi="Times New Roman"/>
          <w:sz w:val="28"/>
          <w:szCs w:val="28"/>
        </w:rPr>
        <w:t>определение даты проведения и утверждение проекта повестки дня заседания Общественной палаты;</w:t>
      </w:r>
    </w:p>
    <w:p w:rsidR="00FB54D4" w:rsidRPr="00787962" w:rsidRDefault="00FB54D4" w:rsidP="00FB54D4">
      <w:pPr>
        <w:autoSpaceDE w:val="0"/>
        <w:autoSpaceDN w:val="0"/>
        <w:adjustRightInd w:val="0"/>
        <w:spacing w:after="0" w:line="240" w:lineRule="auto"/>
        <w:ind w:firstLine="540"/>
        <w:jc w:val="both"/>
        <w:rPr>
          <w:rFonts w:ascii="Times New Roman" w:hAnsi="Times New Roman"/>
          <w:sz w:val="28"/>
          <w:szCs w:val="28"/>
        </w:rPr>
      </w:pPr>
      <w:r w:rsidRPr="00787962">
        <w:rPr>
          <w:rFonts w:ascii="Times New Roman" w:hAnsi="Times New Roman"/>
          <w:sz w:val="28"/>
          <w:szCs w:val="28"/>
        </w:rPr>
        <w:t>принятие решения о привлечении к работе Общественной палаты граждан и некоммерческих организаций, представители которых не вошли в ее состав;</w:t>
      </w:r>
    </w:p>
    <w:p w:rsidR="00FB54D4" w:rsidRPr="00787962" w:rsidRDefault="00FB54D4" w:rsidP="00FB54D4">
      <w:pPr>
        <w:autoSpaceDE w:val="0"/>
        <w:autoSpaceDN w:val="0"/>
        <w:adjustRightInd w:val="0"/>
        <w:spacing w:after="0" w:line="240" w:lineRule="auto"/>
        <w:ind w:firstLine="540"/>
        <w:jc w:val="both"/>
        <w:rPr>
          <w:rFonts w:ascii="Times New Roman" w:hAnsi="Times New Roman"/>
          <w:sz w:val="28"/>
          <w:szCs w:val="28"/>
        </w:rPr>
      </w:pPr>
      <w:r w:rsidRPr="00787962">
        <w:rPr>
          <w:rFonts w:ascii="Times New Roman" w:hAnsi="Times New Roman"/>
          <w:sz w:val="28"/>
          <w:szCs w:val="28"/>
        </w:rPr>
        <w:t>направление запросов Общественной палаты в органы местного самоуправления, иные органы и организации, осуществляющие в соответствии с федеральными законами отдельные публичные полномочия на территории ЗАТО Железногорск;</w:t>
      </w:r>
    </w:p>
    <w:p w:rsidR="00FB54D4" w:rsidRPr="00787962" w:rsidRDefault="00FB54D4" w:rsidP="00FB54D4">
      <w:pPr>
        <w:autoSpaceDE w:val="0"/>
        <w:autoSpaceDN w:val="0"/>
        <w:adjustRightInd w:val="0"/>
        <w:spacing w:after="0" w:line="240" w:lineRule="auto"/>
        <w:ind w:firstLine="540"/>
        <w:jc w:val="both"/>
        <w:rPr>
          <w:rFonts w:ascii="Times New Roman" w:hAnsi="Times New Roman"/>
          <w:sz w:val="28"/>
          <w:szCs w:val="28"/>
        </w:rPr>
      </w:pPr>
      <w:r w:rsidRPr="00787962">
        <w:rPr>
          <w:rFonts w:ascii="Times New Roman" w:hAnsi="Times New Roman"/>
          <w:sz w:val="28"/>
          <w:szCs w:val="28"/>
        </w:rPr>
        <w:t>внесение предложений по изменению Регламента Общественной палаты;</w:t>
      </w:r>
    </w:p>
    <w:p w:rsidR="00FB54D4" w:rsidRPr="00787962" w:rsidRDefault="00FB54D4" w:rsidP="00FB54D4">
      <w:pPr>
        <w:autoSpaceDE w:val="0"/>
        <w:autoSpaceDN w:val="0"/>
        <w:adjustRightInd w:val="0"/>
        <w:spacing w:after="0" w:line="240" w:lineRule="auto"/>
        <w:ind w:firstLine="540"/>
        <w:jc w:val="both"/>
        <w:rPr>
          <w:rFonts w:ascii="Times New Roman" w:hAnsi="Times New Roman"/>
          <w:sz w:val="28"/>
          <w:szCs w:val="28"/>
        </w:rPr>
      </w:pPr>
      <w:r w:rsidRPr="00787962">
        <w:rPr>
          <w:rFonts w:ascii="Times New Roman" w:hAnsi="Times New Roman"/>
          <w:sz w:val="28"/>
          <w:szCs w:val="28"/>
        </w:rPr>
        <w:t>осуществление иных полномочий в соответствии с настоящим Положением и Регламентом Общественной палаты.</w:t>
      </w:r>
    </w:p>
    <w:p w:rsidR="00FB54D4" w:rsidRPr="00787962" w:rsidRDefault="00FB54D4" w:rsidP="00FB54D4">
      <w:pPr>
        <w:autoSpaceDE w:val="0"/>
        <w:autoSpaceDN w:val="0"/>
        <w:adjustRightInd w:val="0"/>
        <w:spacing w:after="0" w:line="240" w:lineRule="auto"/>
        <w:ind w:firstLine="540"/>
        <w:jc w:val="both"/>
        <w:rPr>
          <w:rFonts w:ascii="Times New Roman" w:hAnsi="Times New Roman"/>
          <w:sz w:val="28"/>
          <w:szCs w:val="28"/>
        </w:rPr>
      </w:pPr>
      <w:r w:rsidRPr="00787962">
        <w:rPr>
          <w:rFonts w:ascii="Times New Roman" w:hAnsi="Times New Roman"/>
          <w:sz w:val="28"/>
          <w:szCs w:val="28"/>
        </w:rPr>
        <w:t xml:space="preserve">Совет </w:t>
      </w:r>
      <w:r>
        <w:rPr>
          <w:rFonts w:ascii="Times New Roman" w:hAnsi="Times New Roman"/>
          <w:sz w:val="28"/>
          <w:szCs w:val="28"/>
        </w:rPr>
        <w:t xml:space="preserve">Общественной палаты </w:t>
      </w:r>
      <w:r w:rsidRPr="00787962">
        <w:rPr>
          <w:rFonts w:ascii="Times New Roman" w:hAnsi="Times New Roman"/>
          <w:sz w:val="28"/>
          <w:szCs w:val="28"/>
        </w:rPr>
        <w:t>дает поручения заместителю (заместителям) председателя Общественной палаты, комиссиям Общественной палаты, руководителям комиссий и рабочих групп Общественной палаты.</w:t>
      </w:r>
    </w:p>
    <w:p w:rsidR="00FB54D4" w:rsidRPr="005661FE" w:rsidRDefault="00FB54D4" w:rsidP="00FB54D4">
      <w:pPr>
        <w:autoSpaceDE w:val="0"/>
        <w:autoSpaceDN w:val="0"/>
        <w:adjustRightInd w:val="0"/>
        <w:spacing w:after="0" w:line="240" w:lineRule="auto"/>
        <w:ind w:firstLine="540"/>
        <w:jc w:val="both"/>
        <w:rPr>
          <w:rFonts w:ascii="Times New Roman" w:hAnsi="Times New Roman"/>
          <w:sz w:val="28"/>
          <w:szCs w:val="28"/>
        </w:rPr>
      </w:pPr>
      <w:r w:rsidRPr="005661FE">
        <w:rPr>
          <w:rFonts w:ascii="Times New Roman" w:hAnsi="Times New Roman"/>
          <w:sz w:val="28"/>
          <w:szCs w:val="28"/>
        </w:rPr>
        <w:t>4.7.3. К компетенции председателя Общественной палаты относится решение следующих вопросов:</w:t>
      </w:r>
    </w:p>
    <w:p w:rsidR="00FB54D4" w:rsidRPr="005661FE" w:rsidRDefault="00FB54D4" w:rsidP="00FB54D4">
      <w:pPr>
        <w:autoSpaceDE w:val="0"/>
        <w:autoSpaceDN w:val="0"/>
        <w:adjustRightInd w:val="0"/>
        <w:spacing w:after="0" w:line="240" w:lineRule="auto"/>
        <w:ind w:firstLine="540"/>
        <w:jc w:val="both"/>
        <w:rPr>
          <w:rFonts w:ascii="Times New Roman" w:hAnsi="Times New Roman"/>
          <w:sz w:val="28"/>
          <w:szCs w:val="28"/>
        </w:rPr>
      </w:pPr>
      <w:r w:rsidRPr="005661FE">
        <w:rPr>
          <w:rFonts w:ascii="Times New Roman" w:hAnsi="Times New Roman"/>
          <w:sz w:val="28"/>
          <w:szCs w:val="28"/>
        </w:rPr>
        <w:t>организация работы Совета Общественной палаты и председательство на его заседаниях;</w:t>
      </w:r>
    </w:p>
    <w:p w:rsidR="00FB54D4" w:rsidRPr="005661FE" w:rsidRDefault="00FB54D4" w:rsidP="00FB54D4">
      <w:pPr>
        <w:autoSpaceDE w:val="0"/>
        <w:autoSpaceDN w:val="0"/>
        <w:adjustRightInd w:val="0"/>
        <w:spacing w:after="0" w:line="240" w:lineRule="auto"/>
        <w:ind w:firstLine="540"/>
        <w:jc w:val="both"/>
        <w:rPr>
          <w:rFonts w:ascii="Times New Roman" w:hAnsi="Times New Roman"/>
          <w:sz w:val="28"/>
          <w:szCs w:val="28"/>
        </w:rPr>
      </w:pPr>
      <w:r w:rsidRPr="005661FE">
        <w:rPr>
          <w:rFonts w:ascii="Times New Roman" w:hAnsi="Times New Roman"/>
          <w:sz w:val="28"/>
          <w:szCs w:val="28"/>
        </w:rPr>
        <w:t>определение обязанностей заместителя (заместителей) председателя Общественной палаты по согласованию с Советом Общественной палаты;</w:t>
      </w:r>
    </w:p>
    <w:p w:rsidR="00FB54D4" w:rsidRPr="005661FE" w:rsidRDefault="00FB54D4" w:rsidP="00FB54D4">
      <w:pPr>
        <w:autoSpaceDE w:val="0"/>
        <w:autoSpaceDN w:val="0"/>
        <w:adjustRightInd w:val="0"/>
        <w:spacing w:after="0" w:line="240" w:lineRule="auto"/>
        <w:ind w:firstLine="540"/>
        <w:jc w:val="both"/>
        <w:rPr>
          <w:rFonts w:ascii="Times New Roman" w:hAnsi="Times New Roman"/>
          <w:sz w:val="28"/>
          <w:szCs w:val="28"/>
        </w:rPr>
      </w:pPr>
      <w:r w:rsidRPr="005661FE">
        <w:rPr>
          <w:rFonts w:ascii="Times New Roman" w:hAnsi="Times New Roman"/>
          <w:sz w:val="28"/>
          <w:szCs w:val="28"/>
        </w:rPr>
        <w:t>представление Общественной палаты в отношениях с органами государственной власти, органами местного самоуправления, некоммерческими организациями, гражданами;</w:t>
      </w:r>
    </w:p>
    <w:p w:rsidR="00FB54D4" w:rsidRPr="005661FE" w:rsidRDefault="00FB54D4" w:rsidP="00FB54D4">
      <w:pPr>
        <w:autoSpaceDE w:val="0"/>
        <w:autoSpaceDN w:val="0"/>
        <w:adjustRightInd w:val="0"/>
        <w:spacing w:after="0" w:line="240" w:lineRule="auto"/>
        <w:ind w:firstLine="540"/>
        <w:jc w:val="both"/>
        <w:rPr>
          <w:rFonts w:ascii="Times New Roman" w:hAnsi="Times New Roman"/>
          <w:sz w:val="28"/>
          <w:szCs w:val="28"/>
        </w:rPr>
      </w:pPr>
      <w:r w:rsidRPr="005661FE">
        <w:rPr>
          <w:rFonts w:ascii="Times New Roman" w:hAnsi="Times New Roman"/>
          <w:sz w:val="28"/>
          <w:szCs w:val="28"/>
        </w:rPr>
        <w:t>выступление с предложением о проведении внеочередного заседания Совета Общественной палаты;</w:t>
      </w:r>
    </w:p>
    <w:p w:rsidR="00FB54D4" w:rsidRPr="005661FE" w:rsidRDefault="00FB54D4" w:rsidP="00FB54D4">
      <w:pPr>
        <w:autoSpaceDE w:val="0"/>
        <w:autoSpaceDN w:val="0"/>
        <w:adjustRightInd w:val="0"/>
        <w:spacing w:after="0" w:line="240" w:lineRule="auto"/>
        <w:ind w:firstLine="540"/>
        <w:jc w:val="both"/>
        <w:rPr>
          <w:rFonts w:ascii="Times New Roman" w:hAnsi="Times New Roman"/>
          <w:sz w:val="28"/>
          <w:szCs w:val="28"/>
        </w:rPr>
      </w:pPr>
      <w:r w:rsidRPr="005661FE">
        <w:rPr>
          <w:rFonts w:ascii="Times New Roman" w:hAnsi="Times New Roman"/>
          <w:sz w:val="28"/>
          <w:szCs w:val="28"/>
        </w:rPr>
        <w:t>подписание решений, обращений и иных документов, принятых Общественной палатой, Советом Общественной палаты, в том числе запросов Общественной палаты;</w:t>
      </w:r>
    </w:p>
    <w:p w:rsidR="00FB54D4" w:rsidRDefault="00FB54D4" w:rsidP="00FB54D4">
      <w:pPr>
        <w:autoSpaceDE w:val="0"/>
        <w:autoSpaceDN w:val="0"/>
        <w:adjustRightInd w:val="0"/>
        <w:spacing w:after="0" w:line="240" w:lineRule="auto"/>
        <w:ind w:firstLine="540"/>
        <w:jc w:val="both"/>
        <w:rPr>
          <w:rFonts w:ascii="Times New Roman" w:hAnsi="Times New Roman"/>
          <w:sz w:val="28"/>
          <w:szCs w:val="28"/>
        </w:rPr>
      </w:pPr>
      <w:r w:rsidRPr="005661FE">
        <w:rPr>
          <w:rFonts w:ascii="Times New Roman" w:hAnsi="Times New Roman"/>
          <w:sz w:val="28"/>
          <w:szCs w:val="28"/>
        </w:rPr>
        <w:t>осуществление иных полномочий в соответствии с настоящим Положением и Регламентом Общественной палаты.</w:t>
      </w:r>
      <w:r>
        <w:rPr>
          <w:rFonts w:ascii="Times New Roman" w:hAnsi="Times New Roman"/>
          <w:sz w:val="28"/>
          <w:szCs w:val="28"/>
        </w:rPr>
        <w:t>».</w:t>
      </w:r>
    </w:p>
    <w:p w:rsidR="00FB54D4" w:rsidRDefault="00FB54D4" w:rsidP="00FB54D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w:t>
      </w:r>
      <w:r w:rsidR="002515B5">
        <w:rPr>
          <w:rFonts w:ascii="Times New Roman" w:hAnsi="Times New Roman"/>
          <w:sz w:val="28"/>
          <w:szCs w:val="28"/>
        </w:rPr>
        <w:t>1</w:t>
      </w:r>
      <w:r>
        <w:rPr>
          <w:rFonts w:ascii="Times New Roman" w:hAnsi="Times New Roman"/>
          <w:sz w:val="28"/>
          <w:szCs w:val="28"/>
        </w:rPr>
        <w:t>. Пункт 4.8 приложения к решению изложить в новой редакции:</w:t>
      </w:r>
    </w:p>
    <w:p w:rsidR="00FB54D4" w:rsidRPr="005661FE" w:rsidRDefault="00FB54D4" w:rsidP="00FB54D4">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sz w:val="28"/>
          <w:szCs w:val="28"/>
        </w:rPr>
        <w:t>«</w:t>
      </w:r>
      <w:r w:rsidRPr="005661FE">
        <w:rPr>
          <w:rFonts w:ascii="Times New Roman" w:hAnsi="Times New Roman"/>
          <w:bCs/>
          <w:sz w:val="28"/>
          <w:szCs w:val="28"/>
        </w:rPr>
        <w:t xml:space="preserve">4.8. Общественная палата обнародует информацию о своей деятельности, о проводимых мероприятиях общественного контроля и об их </w:t>
      </w:r>
      <w:r w:rsidRPr="005661FE">
        <w:rPr>
          <w:rFonts w:ascii="Times New Roman" w:hAnsi="Times New Roman"/>
          <w:bCs/>
          <w:sz w:val="28"/>
          <w:szCs w:val="28"/>
        </w:rPr>
        <w:lastRenderedPageBreak/>
        <w:t>результатах, в том числе размещает ее в информационно-телекоммуникационной сети «Интернет», в средствах массовой информации, газете «Город и горожане», на официальном сайте Администрации ЗАТО</w:t>
      </w:r>
      <w:r w:rsidR="009E3F35">
        <w:rPr>
          <w:rFonts w:ascii="Times New Roman" w:hAnsi="Times New Roman"/>
          <w:bCs/>
          <w:sz w:val="28"/>
          <w:szCs w:val="28"/>
        </w:rPr>
        <w:br/>
      </w:r>
      <w:r w:rsidRPr="005661FE">
        <w:rPr>
          <w:rFonts w:ascii="Times New Roman" w:hAnsi="Times New Roman"/>
          <w:bCs/>
          <w:sz w:val="28"/>
          <w:szCs w:val="28"/>
        </w:rPr>
        <w:t xml:space="preserve"> г. Железногорск.</w:t>
      </w:r>
    </w:p>
    <w:p w:rsidR="00FB54D4" w:rsidRPr="005661FE" w:rsidRDefault="00FB54D4" w:rsidP="00FB54D4">
      <w:pPr>
        <w:autoSpaceDE w:val="0"/>
        <w:autoSpaceDN w:val="0"/>
        <w:adjustRightInd w:val="0"/>
        <w:spacing w:after="0" w:line="240" w:lineRule="auto"/>
        <w:ind w:firstLine="540"/>
        <w:jc w:val="both"/>
        <w:rPr>
          <w:rFonts w:ascii="Times New Roman" w:hAnsi="Times New Roman"/>
          <w:bCs/>
          <w:sz w:val="28"/>
          <w:szCs w:val="28"/>
        </w:rPr>
      </w:pPr>
      <w:r w:rsidRPr="005661FE">
        <w:rPr>
          <w:rFonts w:ascii="Times New Roman" w:hAnsi="Times New Roman"/>
          <w:bCs/>
          <w:sz w:val="28"/>
          <w:szCs w:val="28"/>
        </w:rPr>
        <w:t>Ежегодный доклад о работе Общественной палаты в срок до 1 февраля года, следующего за истекшим годом, направляется Главе, в Совет депутатов и размещается на официальном сайте Администрации ЗАТО г. Железногорск  в информационно-телекоммуникационной сети «Интернет».</w:t>
      </w:r>
    </w:p>
    <w:p w:rsidR="00FB54D4" w:rsidRDefault="00FB54D4" w:rsidP="00FB54D4">
      <w:pPr>
        <w:autoSpaceDE w:val="0"/>
        <w:autoSpaceDN w:val="0"/>
        <w:adjustRightInd w:val="0"/>
        <w:spacing w:after="0" w:line="240" w:lineRule="auto"/>
        <w:ind w:firstLine="540"/>
        <w:jc w:val="both"/>
        <w:rPr>
          <w:rFonts w:ascii="Times New Roman" w:hAnsi="Times New Roman"/>
          <w:bCs/>
          <w:sz w:val="28"/>
          <w:szCs w:val="28"/>
        </w:rPr>
      </w:pPr>
      <w:r w:rsidRPr="005661FE">
        <w:rPr>
          <w:rFonts w:ascii="Times New Roman" w:hAnsi="Times New Roman"/>
          <w:bCs/>
          <w:sz w:val="28"/>
          <w:szCs w:val="28"/>
        </w:rPr>
        <w:t>В целях обеспечения деятельности Общественной палаты, осуществления информационного взаимодействия копии решений Общественной палаты направляются Главе, в Совет депутатов  в течение пяти рабочих дней со дня подписания. Органы местного самоуправления ЗАТО Железногорск вправе запрашивать у Общественной палаты и получать информацию о ее деятельности.</w:t>
      </w:r>
      <w:r>
        <w:rPr>
          <w:rFonts w:ascii="Times New Roman" w:hAnsi="Times New Roman"/>
          <w:bCs/>
          <w:sz w:val="28"/>
          <w:szCs w:val="28"/>
        </w:rPr>
        <w:t>».</w:t>
      </w:r>
    </w:p>
    <w:p w:rsidR="00FB54D4" w:rsidRDefault="00FB54D4" w:rsidP="00FB54D4">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1.2</w:t>
      </w:r>
      <w:r w:rsidR="002515B5">
        <w:rPr>
          <w:rFonts w:ascii="Times New Roman" w:hAnsi="Times New Roman"/>
          <w:bCs/>
          <w:sz w:val="28"/>
          <w:szCs w:val="28"/>
        </w:rPr>
        <w:t>2</w:t>
      </w:r>
      <w:r>
        <w:rPr>
          <w:rFonts w:ascii="Times New Roman" w:hAnsi="Times New Roman"/>
          <w:bCs/>
          <w:sz w:val="28"/>
          <w:szCs w:val="28"/>
        </w:rPr>
        <w:t>. Дополнить главу 4 приложения к решению пунктами 4.8.1, 4.8.2 следующего содержания:</w:t>
      </w:r>
    </w:p>
    <w:p w:rsidR="00FB54D4" w:rsidRPr="005661FE" w:rsidRDefault="00FB54D4" w:rsidP="00FB54D4">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w:t>
      </w:r>
      <w:r w:rsidRPr="005661FE">
        <w:rPr>
          <w:rFonts w:ascii="Times New Roman" w:hAnsi="Times New Roman"/>
          <w:bCs/>
          <w:sz w:val="28"/>
          <w:szCs w:val="28"/>
        </w:rPr>
        <w:t>4.8.1. Главой, председателем Совета депутатов по мере необходимости, но не реже одного раза в год проводятся встречи с членами Общественной палаты.</w:t>
      </w:r>
    </w:p>
    <w:p w:rsidR="00FB54D4" w:rsidRDefault="00FB54D4" w:rsidP="00FB54D4">
      <w:pPr>
        <w:autoSpaceDE w:val="0"/>
        <w:autoSpaceDN w:val="0"/>
        <w:adjustRightInd w:val="0"/>
        <w:spacing w:after="0" w:line="240" w:lineRule="auto"/>
        <w:ind w:firstLine="540"/>
        <w:jc w:val="both"/>
        <w:rPr>
          <w:rFonts w:ascii="Times New Roman" w:hAnsi="Times New Roman"/>
          <w:bCs/>
          <w:sz w:val="28"/>
          <w:szCs w:val="28"/>
        </w:rPr>
      </w:pPr>
      <w:r w:rsidRPr="005661FE">
        <w:rPr>
          <w:rFonts w:ascii="Times New Roman" w:hAnsi="Times New Roman"/>
          <w:bCs/>
          <w:sz w:val="28"/>
          <w:szCs w:val="28"/>
        </w:rPr>
        <w:t>4.8.2. Организация работы Общественной палаты финансируется бюджетом ЗАТО Железногорск в пределах лимитов бюджетных ассигнований,  утверждаемых в бюджете ЗАТО</w:t>
      </w:r>
      <w:r>
        <w:rPr>
          <w:rFonts w:ascii="Times New Roman" w:hAnsi="Times New Roman"/>
          <w:bCs/>
          <w:sz w:val="28"/>
          <w:szCs w:val="28"/>
        </w:rPr>
        <w:t xml:space="preserve"> </w:t>
      </w:r>
      <w:r w:rsidRPr="005661FE">
        <w:rPr>
          <w:rFonts w:ascii="Times New Roman" w:hAnsi="Times New Roman"/>
          <w:bCs/>
          <w:sz w:val="28"/>
          <w:szCs w:val="28"/>
        </w:rPr>
        <w:t>Железногорск.</w:t>
      </w:r>
      <w:r>
        <w:rPr>
          <w:rFonts w:ascii="Times New Roman" w:hAnsi="Times New Roman"/>
          <w:bCs/>
          <w:sz w:val="28"/>
          <w:szCs w:val="28"/>
        </w:rPr>
        <w:t>».</w:t>
      </w:r>
    </w:p>
    <w:p w:rsidR="00FB54D4" w:rsidRDefault="00FB54D4" w:rsidP="00FB54D4">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1.2</w:t>
      </w:r>
      <w:r w:rsidR="002515B5">
        <w:rPr>
          <w:rFonts w:ascii="Times New Roman" w:hAnsi="Times New Roman"/>
          <w:bCs/>
          <w:sz w:val="28"/>
          <w:szCs w:val="28"/>
        </w:rPr>
        <w:t>3</w:t>
      </w:r>
      <w:r>
        <w:rPr>
          <w:rFonts w:ascii="Times New Roman" w:hAnsi="Times New Roman"/>
          <w:bCs/>
          <w:sz w:val="28"/>
          <w:szCs w:val="28"/>
        </w:rPr>
        <w:t>. Пункт 4.9 приложения к решению изложить в новой редакции:</w:t>
      </w:r>
    </w:p>
    <w:p w:rsidR="00FB54D4" w:rsidRDefault="00FB54D4" w:rsidP="00FB54D4">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w:t>
      </w:r>
      <w:r w:rsidRPr="005661FE">
        <w:rPr>
          <w:rFonts w:ascii="Times New Roman" w:hAnsi="Times New Roman"/>
          <w:sz w:val="28"/>
          <w:szCs w:val="28"/>
        </w:rPr>
        <w:t xml:space="preserve">4.9. </w:t>
      </w:r>
      <w:r w:rsidRPr="005661FE">
        <w:rPr>
          <w:rFonts w:ascii="Times New Roman" w:hAnsi="Times New Roman"/>
          <w:bCs/>
          <w:sz w:val="28"/>
          <w:szCs w:val="28"/>
        </w:rPr>
        <w:t>Организационное и материально-техническое обеспечение деятельности Общественной палаты осуществляется Управлением внутреннего контроля Администраци</w:t>
      </w:r>
      <w:r>
        <w:rPr>
          <w:rFonts w:ascii="Times New Roman" w:hAnsi="Times New Roman"/>
          <w:bCs/>
          <w:sz w:val="28"/>
          <w:szCs w:val="28"/>
        </w:rPr>
        <w:t>и</w:t>
      </w:r>
      <w:r w:rsidRPr="005661FE">
        <w:rPr>
          <w:rFonts w:ascii="Times New Roman" w:hAnsi="Times New Roman"/>
          <w:bCs/>
          <w:sz w:val="28"/>
          <w:szCs w:val="28"/>
        </w:rPr>
        <w:t xml:space="preserve"> ЗАТО г.</w:t>
      </w:r>
      <w:r>
        <w:rPr>
          <w:rFonts w:ascii="Times New Roman" w:hAnsi="Times New Roman"/>
          <w:bCs/>
          <w:sz w:val="28"/>
          <w:szCs w:val="28"/>
        </w:rPr>
        <w:t xml:space="preserve"> </w:t>
      </w:r>
      <w:r w:rsidRPr="005661FE">
        <w:rPr>
          <w:rFonts w:ascii="Times New Roman" w:hAnsi="Times New Roman"/>
          <w:bCs/>
          <w:sz w:val="28"/>
          <w:szCs w:val="28"/>
        </w:rPr>
        <w:t>Железногорск.</w:t>
      </w:r>
      <w:r>
        <w:rPr>
          <w:rFonts w:ascii="Times New Roman" w:hAnsi="Times New Roman"/>
          <w:bCs/>
          <w:sz w:val="28"/>
          <w:szCs w:val="28"/>
        </w:rPr>
        <w:t>».</w:t>
      </w:r>
    </w:p>
    <w:p w:rsidR="00FB54D4" w:rsidRPr="005661FE" w:rsidRDefault="00FB54D4" w:rsidP="00FB54D4">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1.2</w:t>
      </w:r>
      <w:r w:rsidR="002515B5">
        <w:rPr>
          <w:rFonts w:ascii="Times New Roman" w:hAnsi="Times New Roman"/>
          <w:bCs/>
          <w:sz w:val="28"/>
          <w:szCs w:val="28"/>
        </w:rPr>
        <w:t>4</w:t>
      </w:r>
      <w:r>
        <w:rPr>
          <w:rFonts w:ascii="Times New Roman" w:hAnsi="Times New Roman"/>
          <w:bCs/>
          <w:sz w:val="28"/>
          <w:szCs w:val="28"/>
        </w:rPr>
        <w:t xml:space="preserve">. Главу 5 приложения к решению </w:t>
      </w:r>
      <w:r w:rsidR="00252E80">
        <w:rPr>
          <w:rFonts w:ascii="Times New Roman" w:hAnsi="Times New Roman"/>
          <w:bCs/>
          <w:sz w:val="28"/>
          <w:szCs w:val="28"/>
        </w:rPr>
        <w:t>отменить</w:t>
      </w:r>
      <w:r>
        <w:rPr>
          <w:rFonts w:ascii="Times New Roman" w:hAnsi="Times New Roman"/>
          <w:bCs/>
          <w:sz w:val="28"/>
          <w:szCs w:val="28"/>
        </w:rPr>
        <w:t>.</w:t>
      </w:r>
      <w:r w:rsidRPr="005661FE">
        <w:rPr>
          <w:rFonts w:ascii="Times New Roman" w:hAnsi="Times New Roman"/>
          <w:bCs/>
          <w:sz w:val="28"/>
          <w:szCs w:val="28"/>
        </w:rPr>
        <w:t xml:space="preserve">  </w:t>
      </w:r>
    </w:p>
    <w:p w:rsidR="002554B7" w:rsidRPr="00C3216A" w:rsidRDefault="002554B7" w:rsidP="00571F0B">
      <w:pPr>
        <w:autoSpaceDE w:val="0"/>
        <w:autoSpaceDN w:val="0"/>
        <w:adjustRightInd w:val="0"/>
        <w:spacing w:after="0" w:line="240" w:lineRule="auto"/>
        <w:ind w:firstLine="567"/>
        <w:jc w:val="both"/>
        <w:rPr>
          <w:rFonts w:ascii="Times New Roman" w:hAnsi="Times New Roman"/>
          <w:b/>
          <w:sz w:val="28"/>
          <w:szCs w:val="28"/>
        </w:rPr>
      </w:pPr>
      <w:r w:rsidRPr="00C3216A">
        <w:rPr>
          <w:rFonts w:ascii="Times New Roman" w:hAnsi="Times New Roman"/>
          <w:sz w:val="28"/>
          <w:szCs w:val="28"/>
        </w:rPr>
        <w:t xml:space="preserve">2. Контроль за исполнением настоящего решения возложить на председателя </w:t>
      </w:r>
      <w:r w:rsidR="00571F0B">
        <w:rPr>
          <w:rFonts w:ascii="Times New Roman" w:eastAsiaTheme="minorHAnsi" w:hAnsi="Times New Roman"/>
          <w:sz w:val="28"/>
          <w:szCs w:val="28"/>
        </w:rPr>
        <w:t>постоянной комиссии по вопросам местного самоуправления и законности А.С. Федотова</w:t>
      </w:r>
      <w:r w:rsidRPr="00C3216A">
        <w:rPr>
          <w:rFonts w:ascii="Times New Roman" w:hAnsi="Times New Roman"/>
          <w:sz w:val="28"/>
          <w:szCs w:val="28"/>
        </w:rPr>
        <w:t>.</w:t>
      </w:r>
    </w:p>
    <w:p w:rsidR="002554B7" w:rsidRDefault="002554B7" w:rsidP="002554B7">
      <w:pPr>
        <w:autoSpaceDE w:val="0"/>
        <w:autoSpaceDN w:val="0"/>
        <w:adjustRightInd w:val="0"/>
        <w:spacing w:after="0" w:line="240" w:lineRule="auto"/>
        <w:ind w:firstLine="709"/>
        <w:jc w:val="both"/>
        <w:rPr>
          <w:rFonts w:ascii="Times New Roman" w:hAnsi="Times New Roman"/>
          <w:sz w:val="28"/>
          <w:szCs w:val="28"/>
        </w:rPr>
      </w:pPr>
      <w:r w:rsidRPr="00C3216A">
        <w:rPr>
          <w:rFonts w:ascii="Times New Roman" w:hAnsi="Times New Roman"/>
          <w:sz w:val="28"/>
          <w:szCs w:val="28"/>
        </w:rPr>
        <w:t xml:space="preserve">3. </w:t>
      </w:r>
      <w:r w:rsidR="00CD4127" w:rsidRPr="003B418F">
        <w:rPr>
          <w:rFonts w:ascii="Times New Roman" w:hAnsi="Times New Roman"/>
          <w:sz w:val="28"/>
          <w:szCs w:val="28"/>
        </w:rPr>
        <w:t>Настоящее решение вступает в силу после его официального опубликования</w:t>
      </w:r>
      <w:r>
        <w:rPr>
          <w:rFonts w:ascii="Times New Roman" w:hAnsi="Times New Roman"/>
          <w:sz w:val="28"/>
          <w:szCs w:val="28"/>
        </w:rPr>
        <w:t>.</w:t>
      </w:r>
    </w:p>
    <w:p w:rsidR="00FB54D4" w:rsidRDefault="00FB54D4" w:rsidP="002554B7">
      <w:pPr>
        <w:autoSpaceDE w:val="0"/>
        <w:autoSpaceDN w:val="0"/>
        <w:adjustRightInd w:val="0"/>
        <w:spacing w:after="0" w:line="240" w:lineRule="auto"/>
        <w:ind w:firstLine="709"/>
        <w:jc w:val="both"/>
        <w:rPr>
          <w:rFonts w:ascii="Times New Roman" w:hAnsi="Times New Roman"/>
          <w:sz w:val="28"/>
          <w:szCs w:val="28"/>
        </w:rPr>
      </w:pPr>
    </w:p>
    <w:p w:rsidR="002554B7" w:rsidRPr="00C3216A" w:rsidRDefault="002554B7" w:rsidP="002554B7">
      <w:pPr>
        <w:spacing w:after="0" w:line="240" w:lineRule="auto"/>
        <w:ind w:firstLine="709"/>
        <w:jc w:val="both"/>
        <w:rPr>
          <w:rFonts w:ascii="Times New Roman" w:hAnsi="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676"/>
      </w:tblGrid>
      <w:tr w:rsidR="00F91CB7" w:rsidTr="00853011">
        <w:trPr>
          <w:trHeight w:val="1726"/>
        </w:trPr>
        <w:tc>
          <w:tcPr>
            <w:tcW w:w="4788" w:type="dxa"/>
          </w:tcPr>
          <w:p w:rsidR="00F91CB7" w:rsidRDefault="00F91CB7" w:rsidP="00853011">
            <w:pPr>
              <w:widowControl w:val="0"/>
              <w:autoSpaceDE w:val="0"/>
              <w:autoSpaceDN w:val="0"/>
              <w:adjustRightInd w:val="0"/>
              <w:rPr>
                <w:rFonts w:ascii="Times New Roman" w:hAnsi="Times New Roman"/>
                <w:sz w:val="28"/>
                <w:szCs w:val="28"/>
              </w:rPr>
            </w:pPr>
          </w:p>
          <w:p w:rsidR="00F91CB7" w:rsidRDefault="00F91CB7" w:rsidP="00853011">
            <w:pPr>
              <w:widowControl w:val="0"/>
              <w:autoSpaceDE w:val="0"/>
              <w:autoSpaceDN w:val="0"/>
              <w:adjustRightInd w:val="0"/>
              <w:rPr>
                <w:rFonts w:ascii="Times New Roman" w:hAnsi="Times New Roman"/>
                <w:sz w:val="28"/>
                <w:szCs w:val="28"/>
              </w:rPr>
            </w:pPr>
            <w:r>
              <w:rPr>
                <w:rFonts w:ascii="Times New Roman" w:hAnsi="Times New Roman"/>
                <w:sz w:val="28"/>
                <w:szCs w:val="28"/>
              </w:rPr>
              <w:t>Председатель Совета депутатов</w:t>
            </w:r>
          </w:p>
          <w:p w:rsidR="00F91CB7" w:rsidRDefault="00F91CB7" w:rsidP="00853011">
            <w:pPr>
              <w:widowControl w:val="0"/>
              <w:autoSpaceDE w:val="0"/>
              <w:autoSpaceDN w:val="0"/>
              <w:adjustRightInd w:val="0"/>
              <w:rPr>
                <w:rFonts w:ascii="Times New Roman" w:hAnsi="Times New Roman"/>
                <w:sz w:val="28"/>
                <w:szCs w:val="28"/>
              </w:rPr>
            </w:pPr>
            <w:r>
              <w:rPr>
                <w:rFonts w:ascii="Times New Roman" w:hAnsi="Times New Roman"/>
                <w:sz w:val="28"/>
                <w:szCs w:val="28"/>
              </w:rPr>
              <w:t xml:space="preserve">ЗАТО </w:t>
            </w:r>
            <w:proofErr w:type="gramStart"/>
            <w:r>
              <w:rPr>
                <w:rFonts w:ascii="Times New Roman" w:hAnsi="Times New Roman"/>
                <w:sz w:val="28"/>
                <w:szCs w:val="28"/>
              </w:rPr>
              <w:t>г</w:t>
            </w:r>
            <w:proofErr w:type="gramEnd"/>
            <w:r>
              <w:rPr>
                <w:rFonts w:ascii="Times New Roman" w:hAnsi="Times New Roman"/>
                <w:sz w:val="28"/>
                <w:szCs w:val="28"/>
              </w:rPr>
              <w:t>. Железногорск</w:t>
            </w:r>
          </w:p>
          <w:p w:rsidR="00F91CB7" w:rsidRDefault="00F91CB7" w:rsidP="00853011">
            <w:pPr>
              <w:widowControl w:val="0"/>
              <w:autoSpaceDE w:val="0"/>
              <w:autoSpaceDN w:val="0"/>
              <w:adjustRightInd w:val="0"/>
              <w:jc w:val="right"/>
              <w:rPr>
                <w:rFonts w:ascii="Times New Roman" w:hAnsi="Times New Roman"/>
                <w:sz w:val="28"/>
                <w:szCs w:val="28"/>
              </w:rPr>
            </w:pPr>
          </w:p>
          <w:p w:rsidR="00F91CB7" w:rsidRDefault="00F91CB7" w:rsidP="00853011">
            <w:pPr>
              <w:widowControl w:val="0"/>
              <w:autoSpaceDE w:val="0"/>
              <w:autoSpaceDN w:val="0"/>
              <w:adjustRightInd w:val="0"/>
              <w:rPr>
                <w:rFonts w:ascii="Times New Roman" w:hAnsi="Times New Roman"/>
                <w:sz w:val="28"/>
                <w:szCs w:val="28"/>
              </w:rPr>
            </w:pPr>
          </w:p>
          <w:p w:rsidR="00F91CB7" w:rsidRDefault="00F91CB7" w:rsidP="00853011">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 xml:space="preserve">           С.Д. Проскурнин</w:t>
            </w:r>
          </w:p>
        </w:tc>
        <w:tc>
          <w:tcPr>
            <w:tcW w:w="4676" w:type="dxa"/>
          </w:tcPr>
          <w:p w:rsidR="00F91CB7" w:rsidRDefault="00F91CB7" w:rsidP="00853011">
            <w:pPr>
              <w:widowControl w:val="0"/>
              <w:autoSpaceDE w:val="0"/>
              <w:autoSpaceDN w:val="0"/>
              <w:adjustRightInd w:val="0"/>
              <w:ind w:left="882"/>
              <w:jc w:val="both"/>
              <w:rPr>
                <w:rFonts w:ascii="Times New Roman" w:hAnsi="Times New Roman"/>
                <w:sz w:val="28"/>
                <w:szCs w:val="28"/>
              </w:rPr>
            </w:pPr>
          </w:p>
          <w:p w:rsidR="00F91CB7" w:rsidRDefault="00F91CB7" w:rsidP="00853011">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Исполняющий</w:t>
            </w:r>
            <w:proofErr w:type="gramEnd"/>
            <w:r>
              <w:rPr>
                <w:rFonts w:ascii="Times New Roman" w:hAnsi="Times New Roman"/>
                <w:sz w:val="28"/>
                <w:szCs w:val="28"/>
              </w:rPr>
              <w:t xml:space="preserve"> обязанности </w:t>
            </w:r>
          </w:p>
          <w:p w:rsidR="00F91CB7" w:rsidRDefault="00F91CB7" w:rsidP="00853011">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Главы</w:t>
            </w:r>
            <w:proofErr w:type="gramEnd"/>
            <w:r>
              <w:rPr>
                <w:rFonts w:ascii="Times New Roman" w:hAnsi="Times New Roman"/>
                <w:sz w:val="28"/>
                <w:szCs w:val="28"/>
              </w:rPr>
              <w:t xml:space="preserve"> ЗАТО г. Железногорск</w:t>
            </w:r>
          </w:p>
          <w:p w:rsidR="00F91CB7" w:rsidRDefault="00F91CB7" w:rsidP="00853011">
            <w:pPr>
              <w:widowControl w:val="0"/>
              <w:autoSpaceDE w:val="0"/>
              <w:autoSpaceDN w:val="0"/>
              <w:adjustRightInd w:val="0"/>
              <w:jc w:val="right"/>
              <w:rPr>
                <w:rFonts w:ascii="Times New Roman" w:hAnsi="Times New Roman"/>
                <w:sz w:val="28"/>
                <w:szCs w:val="28"/>
              </w:rPr>
            </w:pPr>
          </w:p>
          <w:p w:rsidR="00F91CB7" w:rsidRDefault="00F91CB7" w:rsidP="00853011">
            <w:pPr>
              <w:widowControl w:val="0"/>
              <w:autoSpaceDE w:val="0"/>
              <w:autoSpaceDN w:val="0"/>
              <w:adjustRightInd w:val="0"/>
              <w:jc w:val="right"/>
              <w:rPr>
                <w:rFonts w:ascii="Times New Roman" w:hAnsi="Times New Roman"/>
                <w:sz w:val="28"/>
                <w:szCs w:val="28"/>
              </w:rPr>
            </w:pPr>
          </w:p>
          <w:p w:rsidR="00F91CB7" w:rsidRDefault="00F91CB7" w:rsidP="00853011">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 xml:space="preserve">                                  Д.А. Герасимов</w:t>
            </w:r>
          </w:p>
        </w:tc>
      </w:tr>
    </w:tbl>
    <w:p w:rsidR="002554B7" w:rsidRDefault="002554B7" w:rsidP="00F91CB7">
      <w:pPr>
        <w:contextualSpacing/>
        <w:jc w:val="both"/>
        <w:rPr>
          <w:rFonts w:ascii="Times New Roman" w:hAnsi="Times New Roman"/>
          <w:sz w:val="28"/>
          <w:szCs w:val="28"/>
        </w:rPr>
      </w:pPr>
    </w:p>
    <w:p w:rsidR="00853011" w:rsidRDefault="00853011" w:rsidP="00F91CB7">
      <w:pPr>
        <w:contextualSpacing/>
        <w:jc w:val="both"/>
        <w:rPr>
          <w:rFonts w:ascii="Times New Roman" w:hAnsi="Times New Roman"/>
          <w:sz w:val="28"/>
          <w:szCs w:val="28"/>
        </w:rPr>
      </w:pPr>
    </w:p>
    <w:p w:rsidR="00853011" w:rsidRDefault="00853011" w:rsidP="00F91CB7">
      <w:pPr>
        <w:contextualSpacing/>
        <w:jc w:val="both"/>
        <w:rPr>
          <w:rFonts w:ascii="Times New Roman" w:hAnsi="Times New Roman"/>
          <w:sz w:val="28"/>
          <w:szCs w:val="28"/>
        </w:rPr>
      </w:pPr>
    </w:p>
    <w:p w:rsidR="00853011" w:rsidRDefault="00853011" w:rsidP="00F91CB7">
      <w:pPr>
        <w:contextualSpacing/>
        <w:jc w:val="both"/>
        <w:rPr>
          <w:rFonts w:ascii="Times New Roman" w:hAnsi="Times New Roman"/>
          <w:sz w:val="28"/>
          <w:szCs w:val="28"/>
        </w:rPr>
      </w:pPr>
    </w:p>
    <w:p w:rsidR="00853011" w:rsidRDefault="00853011" w:rsidP="00F91CB7">
      <w:pPr>
        <w:contextualSpacing/>
        <w:jc w:val="both"/>
        <w:rPr>
          <w:rFonts w:ascii="Times New Roman" w:hAnsi="Times New Roman"/>
          <w:sz w:val="28"/>
          <w:szCs w:val="28"/>
        </w:rPr>
      </w:pPr>
    </w:p>
    <w:sectPr w:rsidR="00853011" w:rsidSect="00910C20">
      <w:pgSz w:w="11906" w:h="16838"/>
      <w:pgMar w:top="993"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Console">
    <w:panose1 w:val="020B0609040504020204"/>
    <w:charset w:val="CC"/>
    <w:family w:val="modern"/>
    <w:pitch w:val="fixed"/>
    <w:sig w:usb0="8000028F" w:usb1="00001800" w:usb2="00000000" w:usb3="00000000" w:csb0="0000001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71BFF"/>
    <w:multiLevelType w:val="multilevel"/>
    <w:tmpl w:val="FCA6334E"/>
    <w:lvl w:ilvl="0">
      <w:start w:val="1"/>
      <w:numFmt w:val="decimal"/>
      <w:lvlText w:val="%1."/>
      <w:lvlJc w:val="left"/>
      <w:pPr>
        <w:ind w:left="928" w:hanging="360"/>
      </w:pPr>
      <w:rPr>
        <w:rFonts w:cs="Times New Roman" w:hint="default"/>
        <w:color w:val="auto"/>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538" w:hanging="720"/>
      </w:pPr>
      <w:rPr>
        <w:rFonts w:cs="Times New Roman" w:hint="default"/>
      </w:rPr>
    </w:lvl>
    <w:lvl w:ilvl="3">
      <w:start w:val="1"/>
      <w:numFmt w:val="decimal"/>
      <w:isLgl/>
      <w:lvlText w:val="%1.%2.%3.%4."/>
      <w:lvlJc w:val="left"/>
      <w:pPr>
        <w:ind w:left="2007" w:hanging="1080"/>
      </w:pPr>
      <w:rPr>
        <w:rFonts w:cs="Times New Roman" w:hint="default"/>
      </w:rPr>
    </w:lvl>
    <w:lvl w:ilvl="4">
      <w:start w:val="1"/>
      <w:numFmt w:val="decimal"/>
      <w:isLgl/>
      <w:lvlText w:val="%1.%2.%3.%4.%5."/>
      <w:lvlJc w:val="left"/>
      <w:pPr>
        <w:ind w:left="2116" w:hanging="1080"/>
      </w:pPr>
      <w:rPr>
        <w:rFonts w:cs="Times New Roman" w:hint="default"/>
      </w:rPr>
    </w:lvl>
    <w:lvl w:ilvl="5">
      <w:start w:val="1"/>
      <w:numFmt w:val="decimal"/>
      <w:isLgl/>
      <w:lvlText w:val="%1.%2.%3.%4.%5.%6."/>
      <w:lvlJc w:val="left"/>
      <w:pPr>
        <w:ind w:left="2585" w:hanging="1440"/>
      </w:pPr>
      <w:rPr>
        <w:rFonts w:cs="Times New Roman" w:hint="default"/>
      </w:rPr>
    </w:lvl>
    <w:lvl w:ilvl="6">
      <w:start w:val="1"/>
      <w:numFmt w:val="decimal"/>
      <w:isLgl/>
      <w:lvlText w:val="%1.%2.%3.%4.%5.%6.%7."/>
      <w:lvlJc w:val="left"/>
      <w:pPr>
        <w:ind w:left="3054" w:hanging="1800"/>
      </w:pPr>
      <w:rPr>
        <w:rFonts w:cs="Times New Roman" w:hint="default"/>
      </w:rPr>
    </w:lvl>
    <w:lvl w:ilvl="7">
      <w:start w:val="1"/>
      <w:numFmt w:val="decimal"/>
      <w:isLgl/>
      <w:lvlText w:val="%1.%2.%3.%4.%5.%6.%7.%8."/>
      <w:lvlJc w:val="left"/>
      <w:pPr>
        <w:ind w:left="3163" w:hanging="1800"/>
      </w:pPr>
      <w:rPr>
        <w:rFonts w:cs="Times New Roman" w:hint="default"/>
      </w:rPr>
    </w:lvl>
    <w:lvl w:ilvl="8">
      <w:start w:val="1"/>
      <w:numFmt w:val="decimal"/>
      <w:isLgl/>
      <w:lvlText w:val="%1.%2.%3.%4.%5.%6.%7.%8.%9."/>
      <w:lvlJc w:val="left"/>
      <w:pPr>
        <w:ind w:left="3632" w:hanging="2160"/>
      </w:pPr>
      <w:rPr>
        <w:rFonts w:cs="Times New Roman" w:hint="default"/>
      </w:rPr>
    </w:lvl>
  </w:abstractNum>
  <w:abstractNum w:abstractNumId="1">
    <w:nsid w:val="5E7150ED"/>
    <w:multiLevelType w:val="multilevel"/>
    <w:tmpl w:val="53A8C2F4"/>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B728E"/>
    <w:rsid w:val="00025C0F"/>
    <w:rsid w:val="000278A1"/>
    <w:rsid w:val="000656FF"/>
    <w:rsid w:val="000724E8"/>
    <w:rsid w:val="00076A08"/>
    <w:rsid w:val="000951E3"/>
    <w:rsid w:val="000B03D3"/>
    <w:rsid w:val="000C5B85"/>
    <w:rsid w:val="000E0F08"/>
    <w:rsid w:val="000F17FF"/>
    <w:rsid w:val="00141A01"/>
    <w:rsid w:val="0014513B"/>
    <w:rsid w:val="001A092C"/>
    <w:rsid w:val="001E448F"/>
    <w:rsid w:val="001F3B38"/>
    <w:rsid w:val="0021119B"/>
    <w:rsid w:val="00233EBD"/>
    <w:rsid w:val="002515B5"/>
    <w:rsid w:val="00252E80"/>
    <w:rsid w:val="002554B7"/>
    <w:rsid w:val="002D443C"/>
    <w:rsid w:val="002F0313"/>
    <w:rsid w:val="003024CA"/>
    <w:rsid w:val="003051F6"/>
    <w:rsid w:val="003377BC"/>
    <w:rsid w:val="003524DA"/>
    <w:rsid w:val="003748A0"/>
    <w:rsid w:val="00425D56"/>
    <w:rsid w:val="00430FD1"/>
    <w:rsid w:val="004347C0"/>
    <w:rsid w:val="0044395E"/>
    <w:rsid w:val="004E467A"/>
    <w:rsid w:val="0051442B"/>
    <w:rsid w:val="00520907"/>
    <w:rsid w:val="0052394E"/>
    <w:rsid w:val="005512C6"/>
    <w:rsid w:val="00571F0B"/>
    <w:rsid w:val="00572CD5"/>
    <w:rsid w:val="005B76D4"/>
    <w:rsid w:val="00655412"/>
    <w:rsid w:val="0068129C"/>
    <w:rsid w:val="00687A6A"/>
    <w:rsid w:val="00690C39"/>
    <w:rsid w:val="00695252"/>
    <w:rsid w:val="006A174B"/>
    <w:rsid w:val="006B7ED1"/>
    <w:rsid w:val="006C1E39"/>
    <w:rsid w:val="006E11A7"/>
    <w:rsid w:val="006F1E11"/>
    <w:rsid w:val="006F5B93"/>
    <w:rsid w:val="00717F4C"/>
    <w:rsid w:val="00720B69"/>
    <w:rsid w:val="00727038"/>
    <w:rsid w:val="00794F5F"/>
    <w:rsid w:val="007B1D9D"/>
    <w:rsid w:val="007B66CB"/>
    <w:rsid w:val="007E1318"/>
    <w:rsid w:val="008002E1"/>
    <w:rsid w:val="0080098E"/>
    <w:rsid w:val="00804A77"/>
    <w:rsid w:val="008079B1"/>
    <w:rsid w:val="00853011"/>
    <w:rsid w:val="0087798C"/>
    <w:rsid w:val="008C1FAF"/>
    <w:rsid w:val="008C68BB"/>
    <w:rsid w:val="008C7759"/>
    <w:rsid w:val="00910C20"/>
    <w:rsid w:val="00935F51"/>
    <w:rsid w:val="009904C6"/>
    <w:rsid w:val="009D0617"/>
    <w:rsid w:val="009E3F35"/>
    <w:rsid w:val="009E4F7C"/>
    <w:rsid w:val="009F1AC5"/>
    <w:rsid w:val="009F1C1D"/>
    <w:rsid w:val="00A4670D"/>
    <w:rsid w:val="00AB0398"/>
    <w:rsid w:val="00B41C0C"/>
    <w:rsid w:val="00B53B2E"/>
    <w:rsid w:val="00B663C2"/>
    <w:rsid w:val="00BB728E"/>
    <w:rsid w:val="00C32C1D"/>
    <w:rsid w:val="00C40A40"/>
    <w:rsid w:val="00C432F5"/>
    <w:rsid w:val="00C443B2"/>
    <w:rsid w:val="00C55F52"/>
    <w:rsid w:val="00C84DF8"/>
    <w:rsid w:val="00C8569C"/>
    <w:rsid w:val="00C95AC0"/>
    <w:rsid w:val="00CA3AB7"/>
    <w:rsid w:val="00CD0FCB"/>
    <w:rsid w:val="00CD4127"/>
    <w:rsid w:val="00CE679F"/>
    <w:rsid w:val="00D05369"/>
    <w:rsid w:val="00D44152"/>
    <w:rsid w:val="00D90E92"/>
    <w:rsid w:val="00D96AF8"/>
    <w:rsid w:val="00DF19A2"/>
    <w:rsid w:val="00E0099B"/>
    <w:rsid w:val="00E35254"/>
    <w:rsid w:val="00E37AEB"/>
    <w:rsid w:val="00E538CE"/>
    <w:rsid w:val="00E90E34"/>
    <w:rsid w:val="00EC6A55"/>
    <w:rsid w:val="00EF00D1"/>
    <w:rsid w:val="00F658A7"/>
    <w:rsid w:val="00F91CB7"/>
    <w:rsid w:val="00FB54D4"/>
    <w:rsid w:val="00FC49AF"/>
    <w:rsid w:val="00FC7B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28E"/>
    <w:rPr>
      <w:rFonts w:ascii="Calibri" w:eastAsia="Calibri" w:hAnsi="Calibri" w:cs="Times New Roman"/>
    </w:rPr>
  </w:style>
  <w:style w:type="paragraph" w:styleId="1">
    <w:name w:val="heading 1"/>
    <w:basedOn w:val="a"/>
    <w:next w:val="a"/>
    <w:link w:val="10"/>
    <w:qFormat/>
    <w:rsid w:val="00BB728E"/>
    <w:pPr>
      <w:keepNext/>
      <w:framePr w:w="4401" w:h="1873" w:hSpace="180" w:wrap="around" w:vAnchor="text" w:hAnchor="page" w:x="3633" w:y="1593"/>
      <w:spacing w:after="0" w:line="240" w:lineRule="auto"/>
      <w:jc w:val="center"/>
      <w:outlineLvl w:val="0"/>
    </w:pPr>
    <w:rPr>
      <w:rFonts w:ascii="Times New Roman" w:eastAsia="Times New Roman" w:hAnsi="Times New Roman"/>
      <w:b/>
      <w:sz w:val="28"/>
      <w:szCs w:val="20"/>
      <w:lang w:eastAsia="ru-RU"/>
    </w:rPr>
  </w:style>
  <w:style w:type="paragraph" w:styleId="2">
    <w:name w:val="heading 2"/>
    <w:basedOn w:val="a"/>
    <w:next w:val="a"/>
    <w:link w:val="20"/>
    <w:uiPriority w:val="9"/>
    <w:semiHidden/>
    <w:unhideWhenUsed/>
    <w:qFormat/>
    <w:rsid w:val="00425D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728E"/>
    <w:rPr>
      <w:rFonts w:ascii="Times New Roman" w:eastAsia="Times New Roman" w:hAnsi="Times New Roman" w:cs="Times New Roman"/>
      <w:b/>
      <w:sz w:val="28"/>
      <w:szCs w:val="20"/>
      <w:lang w:eastAsia="ru-RU"/>
    </w:rPr>
  </w:style>
  <w:style w:type="paragraph" w:customStyle="1" w:styleId="a3">
    <w:name w:val="Заявление"/>
    <w:basedOn w:val="a"/>
    <w:next w:val="a4"/>
    <w:rsid w:val="00BB728E"/>
    <w:pPr>
      <w:spacing w:after="0" w:line="240" w:lineRule="auto"/>
    </w:pPr>
    <w:rPr>
      <w:rFonts w:ascii="Lucida Console" w:eastAsia="Times New Roman" w:hAnsi="Lucida Console"/>
      <w:sz w:val="16"/>
      <w:szCs w:val="20"/>
      <w:lang w:eastAsia="ru-RU"/>
    </w:rPr>
  </w:style>
  <w:style w:type="paragraph" w:styleId="3">
    <w:name w:val="Body Text 3"/>
    <w:basedOn w:val="a"/>
    <w:link w:val="30"/>
    <w:rsid w:val="00BB728E"/>
    <w:pPr>
      <w:framePr w:w="4401" w:h="1873" w:hSpace="180" w:wrap="around" w:vAnchor="text" w:hAnchor="page" w:x="4321" w:y="103"/>
      <w:spacing w:after="0" w:line="240" w:lineRule="auto"/>
      <w:jc w:val="center"/>
    </w:pPr>
    <w:rPr>
      <w:rFonts w:ascii="Times New Roman" w:eastAsia="Times New Roman" w:hAnsi="Times New Roman"/>
      <w:b/>
      <w:sz w:val="16"/>
      <w:szCs w:val="20"/>
      <w:lang w:eastAsia="ru-RU"/>
    </w:rPr>
  </w:style>
  <w:style w:type="character" w:customStyle="1" w:styleId="30">
    <w:name w:val="Основной текст 3 Знак"/>
    <w:basedOn w:val="a0"/>
    <w:link w:val="3"/>
    <w:rsid w:val="00BB728E"/>
    <w:rPr>
      <w:rFonts w:ascii="Times New Roman" w:eastAsia="Times New Roman" w:hAnsi="Times New Roman" w:cs="Times New Roman"/>
      <w:b/>
      <w:sz w:val="16"/>
      <w:szCs w:val="20"/>
      <w:lang w:eastAsia="ru-RU"/>
    </w:rPr>
  </w:style>
  <w:style w:type="paragraph" w:styleId="a4">
    <w:name w:val="envelope address"/>
    <w:basedOn w:val="a"/>
    <w:uiPriority w:val="99"/>
    <w:semiHidden/>
    <w:unhideWhenUsed/>
    <w:rsid w:val="00BB728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5">
    <w:name w:val="Balloon Text"/>
    <w:basedOn w:val="a"/>
    <w:link w:val="a6"/>
    <w:uiPriority w:val="99"/>
    <w:semiHidden/>
    <w:unhideWhenUsed/>
    <w:rsid w:val="00BB72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B728E"/>
    <w:rPr>
      <w:rFonts w:ascii="Tahoma" w:eastAsia="Calibri" w:hAnsi="Tahoma" w:cs="Tahoma"/>
      <w:sz w:val="16"/>
      <w:szCs w:val="16"/>
    </w:rPr>
  </w:style>
  <w:style w:type="paragraph" w:customStyle="1" w:styleId="ConsPlusNormal">
    <w:name w:val="ConsPlusNormal"/>
    <w:uiPriority w:val="99"/>
    <w:rsid w:val="00E009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34"/>
    <w:qFormat/>
    <w:rsid w:val="00E0099B"/>
    <w:pPr>
      <w:spacing w:after="0" w:line="240" w:lineRule="auto"/>
      <w:ind w:left="708"/>
    </w:pPr>
    <w:rPr>
      <w:rFonts w:ascii="Times New Roman" w:eastAsia="Times New Roman" w:hAnsi="Times New Roman"/>
      <w:sz w:val="20"/>
      <w:szCs w:val="20"/>
      <w:lang w:eastAsia="ru-RU"/>
    </w:rPr>
  </w:style>
  <w:style w:type="paragraph" w:customStyle="1" w:styleId="ConsNormal">
    <w:name w:val="ConsNormal"/>
    <w:rsid w:val="00E0099B"/>
    <w:pPr>
      <w:widowControl w:val="0"/>
      <w:spacing w:after="0" w:line="240" w:lineRule="auto"/>
      <w:ind w:firstLine="720"/>
    </w:pPr>
    <w:rPr>
      <w:rFonts w:ascii="Times New Roman" w:eastAsia="Times New Roman" w:hAnsi="Times New Roman" w:cs="Times New Roman"/>
      <w:sz w:val="20"/>
      <w:szCs w:val="20"/>
      <w:lang w:eastAsia="ru-RU"/>
    </w:rPr>
  </w:style>
  <w:style w:type="paragraph" w:customStyle="1" w:styleId="ConsPlusTitle">
    <w:name w:val="ConsPlusTitle"/>
    <w:uiPriority w:val="99"/>
    <w:rsid w:val="002554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formattext">
    <w:name w:val="formattext"/>
    <w:basedOn w:val="a"/>
    <w:rsid w:val="00425D5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uiPriority w:val="9"/>
    <w:semiHidden/>
    <w:rsid w:val="00425D56"/>
    <w:rPr>
      <w:rFonts w:asciiTheme="majorHAnsi" w:eastAsiaTheme="majorEastAsia" w:hAnsiTheme="majorHAnsi" w:cstheme="majorBidi"/>
      <w:b/>
      <w:bCs/>
      <w:color w:val="4F81BD" w:themeColor="accent1"/>
      <w:sz w:val="26"/>
      <w:szCs w:val="26"/>
    </w:rPr>
  </w:style>
  <w:style w:type="table" w:styleId="a8">
    <w:name w:val="Table Grid"/>
    <w:basedOn w:val="a1"/>
    <w:uiPriority w:val="59"/>
    <w:rsid w:val="00F91C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2657911">
      <w:bodyDiv w:val="1"/>
      <w:marLeft w:val="0"/>
      <w:marRight w:val="0"/>
      <w:marTop w:val="0"/>
      <w:marBottom w:val="0"/>
      <w:divBdr>
        <w:top w:val="none" w:sz="0" w:space="0" w:color="auto"/>
        <w:left w:val="none" w:sz="0" w:space="0" w:color="auto"/>
        <w:bottom w:val="none" w:sz="0" w:space="0" w:color="auto"/>
        <w:right w:val="none" w:sz="0" w:space="0" w:color="auto"/>
      </w:divBdr>
    </w:div>
    <w:div w:id="66894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5061793A14653284BDD6540CEEE35EDEAF7405ADC86EDE10D84B50BAFF7027CF102272FD063F1913764EFD5BaAu1D" TargetMode="External"/><Relationship Id="rId13" Type="http://schemas.openxmlformats.org/officeDocument/2006/relationships/hyperlink" Target="consultantplus://offline/ref=C0BBA329F2B9727EE123E2825CF2A8302CDF25A5CC7C4BE64EA5A78DAAF972E2A6B91FAD3D6AE5D3A68E6142CF4FtCD" TargetMode="Externa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hyperlink" Target="consultantplus://offline/ref=8175E16CF11F6385AA3C55044FCE9BEBADF72E713B66C4A2B5FAEC49180DCAF2D6472CBC6B92096CA3EA81A5AEKAe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consultantplus://offline/ref=8175E16CF11F6385AA3C55044FCE9BEBADF629703B61C4A2B5FAEC49180DCAF2D6472CBC6B92096CA3EA81A5AEKAeDE"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consultantplus://offline/ref=F4FF4449C1327762B66649273A42C3FCFED9A38CBF3BA7A13F9425F69CF07D77A22B4FAE70609CA3C49F562906z2P0E" TargetMode="External"/><Relationship Id="rId4" Type="http://schemas.openxmlformats.org/officeDocument/2006/relationships/webSettings" Target="webSettings.xml"/><Relationship Id="rId9" Type="http://schemas.openxmlformats.org/officeDocument/2006/relationships/hyperlink" Target="consultantplus://offline/ref=691CA6867892C514B7B777AFBF108139E80D12AC326C9A3996D0AE44E95038BB3E81BD1C57854E92D595C09043138E5139013586CCF62A7C2BF47565b7LAE" TargetMode="External"/><Relationship Id="rId14" Type="http://schemas.openxmlformats.org/officeDocument/2006/relationships/hyperlink" Target="consultantplus://offline/ref=C0BBA329F2B9727EE123E2825CF2A8302CDF25A5CC7C4BE64EA5A78DAAF972E2A6B91FAD3D6AE5D3A68E6142CF4Ft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3308</Words>
  <Characters>18860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Бородина Ю.И.</dc:creator>
  <cp:lastModifiedBy>Shakirov</cp:lastModifiedBy>
  <cp:revision>5</cp:revision>
  <cp:lastPrinted>2023-04-27T07:13:00Z</cp:lastPrinted>
  <dcterms:created xsi:type="dcterms:W3CDTF">2023-04-26T02:41:00Z</dcterms:created>
  <dcterms:modified xsi:type="dcterms:W3CDTF">2023-04-27T07:15:00Z</dcterms:modified>
</cp:coreProperties>
</file>