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02" w:rsidRDefault="00B86E0F">
      <w:pPr>
        <w:pStyle w:val="a6"/>
        <w:jc w:val="center"/>
      </w:pPr>
      <w:r>
        <w:rPr>
          <w:rFonts w:ascii="Times New Roman" w:hAnsi="Times New Roman" w:cs="Times New Roman"/>
          <w:b/>
          <w:sz w:val="28"/>
          <w:szCs w:val="28"/>
        </w:rPr>
        <w:t>ПРОТОКОЛ</w:t>
      </w:r>
    </w:p>
    <w:p w:rsidR="00A158A8" w:rsidRPr="004B15B7" w:rsidRDefault="00B86E0F" w:rsidP="00A158A8">
      <w:pPr>
        <w:spacing w:after="0"/>
        <w:jc w:val="center"/>
        <w:rPr>
          <w:rFonts w:ascii="Times New Roman" w:hAnsi="Times New Roman" w:cs="Times New Roman"/>
          <w:sz w:val="28"/>
          <w:szCs w:val="28"/>
        </w:rPr>
      </w:pPr>
      <w:r>
        <w:rPr>
          <w:rFonts w:ascii="Times New Roman" w:hAnsi="Times New Roman" w:cs="Times New Roman"/>
          <w:sz w:val="28"/>
          <w:szCs w:val="28"/>
        </w:rPr>
        <w:t xml:space="preserve">публичных слушаний </w:t>
      </w:r>
      <w:r>
        <w:rPr>
          <w:rStyle w:val="FontStyle13"/>
          <w:b w:val="0"/>
          <w:sz w:val="28"/>
          <w:szCs w:val="28"/>
        </w:rPr>
        <w:t xml:space="preserve">по </w:t>
      </w:r>
      <w:r>
        <w:rPr>
          <w:rFonts w:ascii="Times New Roman" w:hAnsi="Times New Roman" w:cs="Times New Roman"/>
          <w:sz w:val="28"/>
          <w:szCs w:val="28"/>
        </w:rPr>
        <w:t xml:space="preserve">проекту решения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w:t>
      </w:r>
      <w:r w:rsidR="00F370DB">
        <w:rPr>
          <w:rFonts w:ascii="Times New Roman" w:hAnsi="Times New Roman" w:cs="Times New Roman"/>
          <w:sz w:val="28"/>
          <w:szCs w:val="28"/>
        </w:rPr>
        <w:t xml:space="preserve">                         </w:t>
      </w:r>
      <w:r>
        <w:rPr>
          <w:rFonts w:ascii="Times New Roman" w:hAnsi="Times New Roman" w:cs="Times New Roman"/>
          <w:sz w:val="28"/>
          <w:szCs w:val="28"/>
        </w:rPr>
        <w:t>г.</w:t>
      </w:r>
      <w:r w:rsidR="00F370DB">
        <w:rPr>
          <w:rFonts w:ascii="Times New Roman" w:hAnsi="Times New Roman" w:cs="Times New Roman"/>
          <w:sz w:val="28"/>
          <w:szCs w:val="28"/>
        </w:rPr>
        <w:t xml:space="preserve"> </w:t>
      </w:r>
      <w:r>
        <w:rPr>
          <w:rFonts w:ascii="Times New Roman" w:hAnsi="Times New Roman" w:cs="Times New Roman"/>
          <w:sz w:val="28"/>
          <w:szCs w:val="28"/>
        </w:rPr>
        <w:t>Железногорск «</w:t>
      </w:r>
      <w:r w:rsidR="00A158A8" w:rsidRPr="004B15B7">
        <w:rPr>
          <w:rFonts w:ascii="Times New Roman" w:hAnsi="Times New Roman" w:cs="Times New Roman"/>
          <w:sz w:val="28"/>
          <w:szCs w:val="28"/>
        </w:rPr>
        <w:t>О внесении изменений и дополнений в Устав городского округа</w:t>
      </w:r>
      <w:r w:rsidR="00A158A8">
        <w:rPr>
          <w:rFonts w:ascii="Times New Roman" w:hAnsi="Times New Roman" w:cs="Times New Roman"/>
          <w:sz w:val="28"/>
          <w:szCs w:val="28"/>
        </w:rPr>
        <w:t xml:space="preserve">                          </w:t>
      </w:r>
      <w:r w:rsidR="00A158A8" w:rsidRPr="004B15B7">
        <w:rPr>
          <w:rFonts w:ascii="Times New Roman" w:hAnsi="Times New Roman" w:cs="Times New Roman"/>
          <w:sz w:val="28"/>
          <w:szCs w:val="28"/>
        </w:rPr>
        <w:t xml:space="preserve"> «Закрытое административно-территориальное образование Железногорск Красноярского края</w:t>
      </w:r>
      <w:r w:rsidR="00A158A8" w:rsidRPr="004B15B7">
        <w:rPr>
          <w:rFonts w:ascii="Times New Roman" w:eastAsia="Calibri" w:hAnsi="Times New Roman" w:cs="Times New Roman"/>
          <w:sz w:val="28"/>
          <w:szCs w:val="28"/>
        </w:rPr>
        <w:t>»</w:t>
      </w:r>
    </w:p>
    <w:p w:rsidR="00553302" w:rsidRDefault="00553302">
      <w:pPr>
        <w:pStyle w:val="a6"/>
        <w:ind w:firstLine="851"/>
        <w:jc w:val="center"/>
      </w:pPr>
    </w:p>
    <w:p w:rsidR="00553302" w:rsidRDefault="006308BE">
      <w:pPr>
        <w:pStyle w:val="a6"/>
        <w:tabs>
          <w:tab w:val="left" w:pos="284"/>
        </w:tabs>
        <w:rPr>
          <w:rFonts w:ascii="Times New Roman" w:hAnsi="Times New Roman" w:cs="Times New Roman"/>
          <w:sz w:val="28"/>
          <w:szCs w:val="28"/>
        </w:rPr>
      </w:pPr>
      <w:r>
        <w:rPr>
          <w:rFonts w:ascii="Times New Roman" w:hAnsi="Times New Roman" w:cs="Times New Roman"/>
          <w:sz w:val="28"/>
          <w:szCs w:val="28"/>
        </w:rPr>
        <w:t>09  июня</w:t>
      </w:r>
      <w:r w:rsidR="00B86E0F">
        <w:rPr>
          <w:rFonts w:ascii="Times New Roman" w:hAnsi="Times New Roman" w:cs="Times New Roman"/>
          <w:sz w:val="28"/>
          <w:szCs w:val="28"/>
        </w:rPr>
        <w:t xml:space="preserve"> 20</w:t>
      </w:r>
      <w:r w:rsidR="00A158A8">
        <w:rPr>
          <w:rFonts w:ascii="Times New Roman" w:hAnsi="Times New Roman" w:cs="Times New Roman"/>
          <w:sz w:val="28"/>
          <w:szCs w:val="28"/>
        </w:rPr>
        <w:t>2</w:t>
      </w:r>
      <w:r w:rsidR="00DC0608">
        <w:rPr>
          <w:rFonts w:ascii="Times New Roman" w:hAnsi="Times New Roman" w:cs="Times New Roman"/>
          <w:sz w:val="28"/>
          <w:szCs w:val="28"/>
        </w:rPr>
        <w:t>3</w:t>
      </w:r>
      <w:r w:rsidR="00B86E0F">
        <w:rPr>
          <w:rFonts w:ascii="Times New Roman" w:hAnsi="Times New Roman" w:cs="Times New Roman"/>
          <w:sz w:val="28"/>
          <w:szCs w:val="28"/>
        </w:rPr>
        <w:t xml:space="preserve"> года </w:t>
      </w:r>
      <w:r w:rsidR="00A158A8">
        <w:rPr>
          <w:rFonts w:ascii="Times New Roman" w:hAnsi="Times New Roman" w:cs="Times New Roman"/>
          <w:sz w:val="28"/>
          <w:szCs w:val="28"/>
        </w:rPr>
        <w:t xml:space="preserve">  </w:t>
      </w:r>
      <w:r w:rsidR="00B86E0F">
        <w:rPr>
          <w:rFonts w:ascii="Times New Roman" w:hAnsi="Times New Roman" w:cs="Times New Roman"/>
          <w:sz w:val="28"/>
          <w:szCs w:val="28"/>
        </w:rPr>
        <w:t xml:space="preserve">                                                                      </w:t>
      </w:r>
      <w:r w:rsidR="00CE4EE1">
        <w:rPr>
          <w:rFonts w:ascii="Times New Roman" w:hAnsi="Times New Roman" w:cs="Times New Roman"/>
          <w:sz w:val="28"/>
          <w:szCs w:val="28"/>
        </w:rPr>
        <w:t xml:space="preserve"> </w:t>
      </w:r>
      <w:r w:rsidR="00B86E0F">
        <w:rPr>
          <w:rFonts w:ascii="Times New Roman" w:hAnsi="Times New Roman" w:cs="Times New Roman"/>
          <w:sz w:val="28"/>
          <w:szCs w:val="28"/>
        </w:rPr>
        <w:t xml:space="preserve">   </w:t>
      </w:r>
      <w:r w:rsidR="00CE4EE1">
        <w:rPr>
          <w:rFonts w:ascii="Times New Roman" w:hAnsi="Times New Roman" w:cs="Times New Roman"/>
          <w:sz w:val="28"/>
          <w:szCs w:val="28"/>
        </w:rPr>
        <w:t xml:space="preserve">   </w:t>
      </w:r>
      <w:proofErr w:type="gramStart"/>
      <w:r w:rsidR="00B86E0F">
        <w:rPr>
          <w:rFonts w:ascii="Times New Roman" w:hAnsi="Times New Roman" w:cs="Times New Roman"/>
          <w:sz w:val="28"/>
          <w:szCs w:val="28"/>
        </w:rPr>
        <w:t>г</w:t>
      </w:r>
      <w:proofErr w:type="gramEnd"/>
      <w:r w:rsidR="00B86E0F">
        <w:rPr>
          <w:rFonts w:ascii="Times New Roman" w:hAnsi="Times New Roman" w:cs="Times New Roman"/>
          <w:sz w:val="28"/>
          <w:szCs w:val="28"/>
        </w:rPr>
        <w:t>.</w:t>
      </w:r>
      <w:r w:rsidR="00CE4EE1">
        <w:rPr>
          <w:rFonts w:ascii="Times New Roman" w:hAnsi="Times New Roman" w:cs="Times New Roman"/>
          <w:sz w:val="28"/>
          <w:szCs w:val="28"/>
        </w:rPr>
        <w:t xml:space="preserve"> </w:t>
      </w:r>
      <w:r w:rsidR="00B86E0F">
        <w:rPr>
          <w:rFonts w:ascii="Times New Roman" w:hAnsi="Times New Roman" w:cs="Times New Roman"/>
          <w:sz w:val="28"/>
          <w:szCs w:val="28"/>
        </w:rPr>
        <w:t>Железногорск</w:t>
      </w:r>
    </w:p>
    <w:p w:rsidR="00553302" w:rsidRDefault="00553302">
      <w:pPr>
        <w:pStyle w:val="a6"/>
        <w:jc w:val="both"/>
        <w:rPr>
          <w:rFonts w:ascii="Times New Roman" w:hAnsi="Times New Roman" w:cs="Times New Roman"/>
          <w:sz w:val="28"/>
          <w:szCs w:val="28"/>
        </w:rPr>
      </w:pPr>
    </w:p>
    <w:p w:rsidR="00553302" w:rsidRDefault="00B86E0F" w:rsidP="00123F1C">
      <w:pPr>
        <w:spacing w:after="0" w:line="240" w:lineRule="auto"/>
        <w:jc w:val="both"/>
      </w:pPr>
      <w:r>
        <w:rPr>
          <w:rFonts w:ascii="Times New Roman" w:hAnsi="Times New Roman" w:cs="Times New Roman"/>
          <w:sz w:val="28"/>
          <w:szCs w:val="28"/>
        </w:rPr>
        <w:t xml:space="preserve">На обсуждении проекта решения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w:t>
      </w:r>
      <w:r w:rsidR="00D96EEB">
        <w:rPr>
          <w:rFonts w:ascii="Times New Roman" w:hAnsi="Times New Roman" w:cs="Times New Roman"/>
          <w:sz w:val="28"/>
          <w:szCs w:val="28"/>
        </w:rPr>
        <w:t xml:space="preserve"> </w:t>
      </w:r>
      <w:r>
        <w:rPr>
          <w:rFonts w:ascii="Times New Roman" w:hAnsi="Times New Roman" w:cs="Times New Roman"/>
          <w:sz w:val="28"/>
          <w:szCs w:val="28"/>
        </w:rPr>
        <w:t>Ж</w:t>
      </w:r>
      <w:r w:rsidR="00A158A8">
        <w:rPr>
          <w:rFonts w:ascii="Times New Roman" w:hAnsi="Times New Roman" w:cs="Times New Roman"/>
          <w:sz w:val="28"/>
          <w:szCs w:val="28"/>
        </w:rPr>
        <w:t xml:space="preserve">елезногорск                    </w:t>
      </w:r>
      <w:r>
        <w:rPr>
          <w:rFonts w:ascii="Times New Roman" w:hAnsi="Times New Roman" w:cs="Times New Roman"/>
          <w:sz w:val="28"/>
          <w:szCs w:val="28"/>
        </w:rPr>
        <w:t>«</w:t>
      </w:r>
      <w:r w:rsidR="00A158A8" w:rsidRPr="004B15B7">
        <w:rPr>
          <w:rFonts w:ascii="Times New Roman" w:hAnsi="Times New Roman" w:cs="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00A158A8" w:rsidRPr="004B15B7">
        <w:rPr>
          <w:rFonts w:ascii="Times New Roman" w:eastAsia="Calibri" w:hAnsi="Times New Roman" w:cs="Times New Roman"/>
          <w:sz w:val="28"/>
          <w:szCs w:val="28"/>
        </w:rPr>
        <w:t>»</w:t>
      </w:r>
      <w:r w:rsidR="00A158A8">
        <w:rPr>
          <w:rFonts w:ascii="Times New Roman" w:eastAsia="Calibri" w:hAnsi="Times New Roman" w:cs="Times New Roman"/>
          <w:sz w:val="28"/>
          <w:szCs w:val="28"/>
        </w:rPr>
        <w:t xml:space="preserve"> </w:t>
      </w:r>
      <w:r>
        <w:rPr>
          <w:rFonts w:ascii="Times New Roman" w:hAnsi="Times New Roman" w:cs="Times New Roman"/>
          <w:sz w:val="28"/>
          <w:szCs w:val="28"/>
        </w:rPr>
        <w:t xml:space="preserve">присутствовало - </w:t>
      </w:r>
      <w:r w:rsidR="00CC3D98">
        <w:rPr>
          <w:rFonts w:ascii="Times New Roman" w:hAnsi="Times New Roman" w:cs="Times New Roman"/>
          <w:sz w:val="28"/>
          <w:szCs w:val="28"/>
        </w:rPr>
        <w:t>21</w:t>
      </w:r>
      <w:r>
        <w:rPr>
          <w:rFonts w:ascii="Times New Roman" w:hAnsi="Times New Roman" w:cs="Times New Roman"/>
          <w:sz w:val="28"/>
          <w:szCs w:val="28"/>
        </w:rPr>
        <w:t xml:space="preserve"> человек.</w:t>
      </w:r>
    </w:p>
    <w:p w:rsidR="00553302" w:rsidRDefault="00553302">
      <w:pPr>
        <w:pStyle w:val="a6"/>
        <w:jc w:val="both"/>
        <w:rPr>
          <w:rFonts w:ascii="Times New Roman" w:hAnsi="Times New Roman" w:cs="Times New Roman"/>
          <w:sz w:val="28"/>
          <w:szCs w:val="28"/>
        </w:rPr>
      </w:pPr>
    </w:p>
    <w:p w:rsidR="00553302" w:rsidRDefault="00B86E0F">
      <w:pPr>
        <w:pStyle w:val="a6"/>
        <w:jc w:val="both"/>
        <w:rPr>
          <w:rFonts w:ascii="Times New Roman" w:hAnsi="Times New Roman" w:cs="Times New Roman"/>
          <w:b/>
          <w:sz w:val="28"/>
          <w:szCs w:val="28"/>
        </w:rPr>
      </w:pPr>
      <w:r>
        <w:rPr>
          <w:rFonts w:ascii="Times New Roman" w:hAnsi="Times New Roman" w:cs="Times New Roman"/>
          <w:b/>
          <w:sz w:val="28"/>
          <w:szCs w:val="28"/>
        </w:rPr>
        <w:t>Присутствовали представители Администрации ЗАТО г.</w:t>
      </w:r>
      <w:r w:rsidR="00D96EEB">
        <w:rPr>
          <w:rFonts w:ascii="Times New Roman" w:hAnsi="Times New Roman" w:cs="Times New Roman"/>
          <w:b/>
          <w:sz w:val="28"/>
          <w:szCs w:val="28"/>
        </w:rPr>
        <w:t xml:space="preserve"> </w:t>
      </w:r>
      <w:r>
        <w:rPr>
          <w:rFonts w:ascii="Times New Roman" w:hAnsi="Times New Roman" w:cs="Times New Roman"/>
          <w:b/>
          <w:sz w:val="28"/>
          <w:szCs w:val="28"/>
        </w:rPr>
        <w:t>Железногорск:</w:t>
      </w:r>
    </w:p>
    <w:p w:rsidR="00553302" w:rsidRDefault="00B86E0F">
      <w:pPr>
        <w:pStyle w:val="a6"/>
        <w:jc w:val="both"/>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 отраслевых (функциональных) органов.</w:t>
      </w:r>
    </w:p>
    <w:p w:rsidR="006308BE" w:rsidRDefault="006308BE">
      <w:pPr>
        <w:pStyle w:val="a6"/>
        <w:jc w:val="both"/>
        <w:rPr>
          <w:rFonts w:ascii="Times New Roman" w:hAnsi="Times New Roman" w:cs="Times New Roman"/>
          <w:sz w:val="28"/>
          <w:szCs w:val="28"/>
        </w:rPr>
      </w:pPr>
    </w:p>
    <w:p w:rsidR="00553302" w:rsidRDefault="00B86E0F">
      <w:pPr>
        <w:pStyle w:val="a6"/>
        <w:ind w:right="851"/>
        <w:jc w:val="both"/>
        <w:rPr>
          <w:rFonts w:ascii="Times New Roman" w:hAnsi="Times New Roman" w:cs="Times New Roman"/>
          <w:b/>
          <w:sz w:val="28"/>
          <w:szCs w:val="28"/>
        </w:rPr>
      </w:pPr>
      <w:r>
        <w:rPr>
          <w:rFonts w:ascii="Times New Roman" w:hAnsi="Times New Roman" w:cs="Times New Roman"/>
          <w:b/>
          <w:sz w:val="28"/>
          <w:szCs w:val="28"/>
        </w:rPr>
        <w:t>От Совета депутатов ЗАТО г.</w:t>
      </w:r>
      <w:r w:rsidR="00D96EEB">
        <w:rPr>
          <w:rFonts w:ascii="Times New Roman" w:hAnsi="Times New Roman" w:cs="Times New Roman"/>
          <w:b/>
          <w:sz w:val="28"/>
          <w:szCs w:val="28"/>
        </w:rPr>
        <w:t xml:space="preserve"> </w:t>
      </w:r>
      <w:r>
        <w:rPr>
          <w:rFonts w:ascii="Times New Roman" w:hAnsi="Times New Roman" w:cs="Times New Roman"/>
          <w:b/>
          <w:sz w:val="28"/>
          <w:szCs w:val="28"/>
        </w:rPr>
        <w:t>Железногорск</w:t>
      </w:r>
      <w:r w:rsidR="00123F1C">
        <w:rPr>
          <w:rFonts w:ascii="Times New Roman" w:hAnsi="Times New Roman" w:cs="Times New Roman"/>
          <w:b/>
          <w:sz w:val="28"/>
          <w:szCs w:val="28"/>
        </w:rPr>
        <w:t xml:space="preserve"> присутствовали депутаты</w:t>
      </w:r>
      <w:r>
        <w:rPr>
          <w:rFonts w:ascii="Times New Roman" w:hAnsi="Times New Roman" w:cs="Times New Roman"/>
          <w:b/>
          <w:sz w:val="28"/>
          <w:szCs w:val="28"/>
        </w:rPr>
        <w:t>:</w:t>
      </w:r>
    </w:p>
    <w:p w:rsidR="00553302" w:rsidRDefault="00EF6604">
      <w:pPr>
        <w:pStyle w:val="a6"/>
        <w:jc w:val="both"/>
        <w:rPr>
          <w:rFonts w:ascii="Times New Roman" w:hAnsi="Times New Roman" w:cs="Times New Roman"/>
          <w:sz w:val="28"/>
          <w:szCs w:val="28"/>
        </w:rPr>
      </w:pPr>
      <w:r>
        <w:rPr>
          <w:rFonts w:ascii="Times New Roman" w:hAnsi="Times New Roman" w:cs="Times New Roman"/>
          <w:sz w:val="28"/>
          <w:szCs w:val="28"/>
        </w:rPr>
        <w:t xml:space="preserve">Г.В. </w:t>
      </w:r>
      <w:r w:rsidR="00CC3D98">
        <w:rPr>
          <w:rFonts w:ascii="Times New Roman" w:hAnsi="Times New Roman" w:cs="Times New Roman"/>
          <w:sz w:val="28"/>
          <w:szCs w:val="28"/>
        </w:rPr>
        <w:t>Двирный.</w:t>
      </w:r>
    </w:p>
    <w:p w:rsidR="006308BE" w:rsidRDefault="006308BE">
      <w:pPr>
        <w:pStyle w:val="a6"/>
        <w:jc w:val="both"/>
        <w:rPr>
          <w:rFonts w:ascii="Times New Roman" w:hAnsi="Times New Roman" w:cs="Times New Roman"/>
          <w:sz w:val="28"/>
          <w:szCs w:val="28"/>
        </w:rPr>
      </w:pPr>
    </w:p>
    <w:p w:rsidR="00553302" w:rsidRDefault="00B86E0F" w:rsidP="002F5931">
      <w:pPr>
        <w:pStyle w:val="a6"/>
        <w:jc w:val="both"/>
        <w:rPr>
          <w:rFonts w:ascii="Times New Roman" w:hAnsi="Times New Roman" w:cs="Times New Roman"/>
          <w:sz w:val="28"/>
          <w:szCs w:val="28"/>
        </w:rPr>
      </w:pPr>
      <w:r>
        <w:rPr>
          <w:rFonts w:ascii="Times New Roman" w:hAnsi="Times New Roman" w:cs="Times New Roman"/>
          <w:b/>
          <w:sz w:val="28"/>
          <w:szCs w:val="28"/>
        </w:rPr>
        <w:t>Участники слушаний:</w:t>
      </w:r>
      <w:r>
        <w:rPr>
          <w:rFonts w:ascii="Times New Roman" w:hAnsi="Times New Roman" w:cs="Times New Roman"/>
          <w:sz w:val="28"/>
          <w:szCs w:val="28"/>
        </w:rPr>
        <w:t xml:space="preserve"> средства массовой информации и жители города.</w:t>
      </w:r>
    </w:p>
    <w:p w:rsidR="006308BE" w:rsidRDefault="006308BE" w:rsidP="002F5931">
      <w:pPr>
        <w:pStyle w:val="a6"/>
        <w:jc w:val="both"/>
      </w:pPr>
    </w:p>
    <w:p w:rsidR="00FB5938" w:rsidRDefault="00B86E0F" w:rsidP="002F5931">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Председательствующий: </w:t>
      </w:r>
      <w:r w:rsidR="00FB5938" w:rsidRPr="00FB5938">
        <w:rPr>
          <w:rFonts w:ascii="Times New Roman" w:hAnsi="Times New Roman" w:cs="Times New Roman"/>
          <w:bCs/>
          <w:sz w:val="28"/>
          <w:szCs w:val="28"/>
        </w:rPr>
        <w:t>С.Д. Проскурнин, Председатель Совета депутатов ЗАТО г. Железногорск.</w:t>
      </w:r>
    </w:p>
    <w:p w:rsidR="006308BE" w:rsidRDefault="006308BE" w:rsidP="002F5931">
      <w:pPr>
        <w:spacing w:after="0" w:line="240" w:lineRule="auto"/>
        <w:jc w:val="both"/>
        <w:rPr>
          <w:rFonts w:ascii="Times New Roman" w:hAnsi="Times New Roman" w:cs="Times New Roman"/>
          <w:b/>
          <w:sz w:val="28"/>
          <w:szCs w:val="28"/>
        </w:rPr>
      </w:pPr>
    </w:p>
    <w:p w:rsidR="00A158A8" w:rsidRPr="004B15B7" w:rsidRDefault="00B86E0F" w:rsidP="002F593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sz w:val="28"/>
          <w:szCs w:val="28"/>
        </w:rPr>
        <w:t xml:space="preserve"> </w:t>
      </w:r>
      <w:r w:rsidR="00A158A8" w:rsidRPr="004B15B7">
        <w:rPr>
          <w:rFonts w:ascii="Times New Roman" w:hAnsi="Times New Roman" w:cs="Times New Roman"/>
          <w:sz w:val="28"/>
          <w:szCs w:val="28"/>
        </w:rPr>
        <w:t>И.А. Шакиров, начальник отдела по организации деятельности Совета депутатов ЗАТО г. Железногорск.</w:t>
      </w:r>
    </w:p>
    <w:p w:rsidR="00553302" w:rsidRDefault="00553302" w:rsidP="002F5931">
      <w:pPr>
        <w:pStyle w:val="a6"/>
        <w:jc w:val="both"/>
        <w:rPr>
          <w:rFonts w:ascii="Times New Roman" w:hAnsi="Times New Roman" w:cs="Times New Roman"/>
          <w:sz w:val="28"/>
          <w:szCs w:val="28"/>
        </w:rPr>
      </w:pPr>
    </w:p>
    <w:p w:rsidR="00553302" w:rsidRDefault="00B86E0F" w:rsidP="002F5931">
      <w:pPr>
        <w:pStyle w:val="a6"/>
        <w:jc w:val="both"/>
        <w:rPr>
          <w:rFonts w:ascii="Times New Roman" w:hAnsi="Times New Roman" w:cs="Times New Roman"/>
          <w:b/>
          <w:sz w:val="28"/>
          <w:szCs w:val="28"/>
        </w:rPr>
      </w:pPr>
      <w:r>
        <w:rPr>
          <w:rFonts w:ascii="Times New Roman" w:hAnsi="Times New Roman" w:cs="Times New Roman"/>
          <w:b/>
          <w:sz w:val="28"/>
          <w:szCs w:val="28"/>
        </w:rPr>
        <w:t>Повестка дня:</w:t>
      </w:r>
    </w:p>
    <w:p w:rsidR="002F5931" w:rsidRDefault="002F5931" w:rsidP="002F5931">
      <w:pPr>
        <w:pStyle w:val="a6"/>
        <w:jc w:val="both"/>
        <w:rPr>
          <w:rFonts w:ascii="Times New Roman" w:hAnsi="Times New Roman" w:cs="Times New Roman"/>
          <w:b/>
          <w:sz w:val="28"/>
          <w:szCs w:val="28"/>
        </w:rPr>
      </w:pPr>
    </w:p>
    <w:p w:rsidR="00A158A8" w:rsidRPr="004B15B7" w:rsidRDefault="00B86E0F" w:rsidP="002F5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B5938" w:rsidRPr="00FB5938">
        <w:rPr>
          <w:rFonts w:ascii="Times New Roman" w:hAnsi="Times New Roman" w:cs="Times New Roman"/>
          <w:sz w:val="28"/>
          <w:szCs w:val="28"/>
        </w:rPr>
        <w:t xml:space="preserve">Обсуждение проекта решения Совета </w:t>
      </w:r>
      <w:proofErr w:type="gramStart"/>
      <w:r w:rsidR="00FB5938" w:rsidRPr="00FB5938">
        <w:rPr>
          <w:rFonts w:ascii="Times New Roman" w:hAnsi="Times New Roman" w:cs="Times New Roman"/>
          <w:sz w:val="28"/>
          <w:szCs w:val="28"/>
        </w:rPr>
        <w:t>депутатов</w:t>
      </w:r>
      <w:proofErr w:type="gramEnd"/>
      <w:r w:rsidR="00FB5938" w:rsidRPr="00FB5938">
        <w:rPr>
          <w:rFonts w:ascii="Times New Roman" w:hAnsi="Times New Roman" w:cs="Times New Roman"/>
          <w:sz w:val="28"/>
          <w:szCs w:val="28"/>
        </w:rPr>
        <w:t xml:space="preserve"> ЗАТО г. Железногорск </w:t>
      </w:r>
      <w:r w:rsidR="00864FB3">
        <w:rPr>
          <w:rFonts w:ascii="Times New Roman" w:hAnsi="Times New Roman" w:cs="Times New Roman"/>
          <w:sz w:val="28"/>
          <w:szCs w:val="28"/>
        </w:rPr>
        <w:t xml:space="preserve">                    </w:t>
      </w:r>
      <w:r w:rsidR="00FB5938" w:rsidRPr="00FB5938">
        <w:rPr>
          <w:rFonts w:ascii="Times New Roman" w:hAnsi="Times New Roman" w:cs="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p>
    <w:p w:rsidR="00553302" w:rsidRDefault="00553302">
      <w:pPr>
        <w:spacing w:after="0" w:line="240" w:lineRule="auto"/>
        <w:jc w:val="both"/>
        <w:rPr>
          <w:rFonts w:ascii="Times New Roman" w:hAnsi="Times New Roman" w:cs="Times New Roman"/>
          <w:sz w:val="28"/>
          <w:szCs w:val="28"/>
        </w:rPr>
      </w:pPr>
    </w:p>
    <w:p w:rsidR="00A158A8" w:rsidRPr="00FB5938" w:rsidRDefault="00B86E0F" w:rsidP="002F593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Докладчик:  </w:t>
      </w:r>
      <w:bookmarkStart w:id="0" w:name="_Hlk97893621"/>
      <w:r w:rsidR="00CC3D98">
        <w:rPr>
          <w:rFonts w:ascii="Times New Roman" w:hAnsi="Times New Roman" w:cs="Times New Roman"/>
          <w:sz w:val="28"/>
          <w:szCs w:val="28"/>
        </w:rPr>
        <w:t>Г.В. Двирный</w:t>
      </w:r>
      <w:r w:rsidR="00FB5938" w:rsidRPr="00FB5938">
        <w:rPr>
          <w:rFonts w:ascii="Times New Roman" w:hAnsi="Times New Roman" w:cs="Times New Roman"/>
          <w:sz w:val="28"/>
          <w:szCs w:val="28"/>
        </w:rPr>
        <w:t xml:space="preserve"> – </w:t>
      </w:r>
      <w:r w:rsidR="00CC3D98">
        <w:rPr>
          <w:rFonts w:ascii="Times New Roman" w:hAnsi="Times New Roman" w:cs="Times New Roman"/>
          <w:sz w:val="28"/>
          <w:szCs w:val="28"/>
        </w:rPr>
        <w:t>заместитель председателя</w:t>
      </w:r>
      <w:r w:rsidR="00FB5938" w:rsidRPr="00FB5938">
        <w:rPr>
          <w:rFonts w:ascii="Times New Roman" w:hAnsi="Times New Roman" w:cs="Times New Roman"/>
          <w:sz w:val="28"/>
          <w:szCs w:val="28"/>
        </w:rPr>
        <w:t xml:space="preserve"> Совета </w:t>
      </w:r>
      <w:proofErr w:type="gramStart"/>
      <w:r w:rsidR="00FB5938" w:rsidRPr="00FB5938">
        <w:rPr>
          <w:rFonts w:ascii="Times New Roman" w:hAnsi="Times New Roman" w:cs="Times New Roman"/>
          <w:sz w:val="28"/>
          <w:szCs w:val="28"/>
        </w:rPr>
        <w:t>депутатов</w:t>
      </w:r>
      <w:proofErr w:type="gramEnd"/>
      <w:r w:rsidR="00FB5938" w:rsidRPr="00FB5938">
        <w:rPr>
          <w:rFonts w:ascii="Times New Roman" w:hAnsi="Times New Roman" w:cs="Times New Roman"/>
          <w:sz w:val="28"/>
          <w:szCs w:val="28"/>
        </w:rPr>
        <w:t xml:space="preserve"> ЗАТО </w:t>
      </w:r>
      <w:r w:rsidR="00CC3D98">
        <w:rPr>
          <w:rFonts w:ascii="Times New Roman" w:hAnsi="Times New Roman" w:cs="Times New Roman"/>
          <w:sz w:val="28"/>
          <w:szCs w:val="28"/>
        </w:rPr>
        <w:t xml:space="preserve">                </w:t>
      </w:r>
      <w:r w:rsidR="00FB5938" w:rsidRPr="00FB5938">
        <w:rPr>
          <w:rFonts w:ascii="Times New Roman" w:hAnsi="Times New Roman" w:cs="Times New Roman"/>
          <w:sz w:val="28"/>
          <w:szCs w:val="28"/>
        </w:rPr>
        <w:t>г. Железногорск.</w:t>
      </w:r>
    </w:p>
    <w:bookmarkEnd w:id="0"/>
    <w:p w:rsidR="00A158A8" w:rsidRDefault="00A158A8">
      <w:pPr>
        <w:spacing w:after="0" w:line="240" w:lineRule="auto"/>
        <w:jc w:val="both"/>
        <w:rPr>
          <w:rFonts w:ascii="Times New Roman" w:hAnsi="Times New Roman" w:cs="Times New Roman"/>
          <w:b/>
          <w:bCs/>
          <w:sz w:val="28"/>
          <w:szCs w:val="28"/>
        </w:rPr>
      </w:pPr>
    </w:p>
    <w:p w:rsidR="00553302" w:rsidRPr="00FB5938" w:rsidRDefault="00B86E0F">
      <w:pPr>
        <w:pStyle w:val="a6"/>
        <w:jc w:val="both"/>
        <w:rPr>
          <w:rFonts w:ascii="Times New Roman" w:hAnsi="Times New Roman" w:cs="Times New Roman"/>
          <w:iCs/>
          <w:sz w:val="28"/>
          <w:szCs w:val="28"/>
        </w:rPr>
      </w:pPr>
      <w:r w:rsidRPr="00FB5938">
        <w:rPr>
          <w:rFonts w:ascii="Times New Roman" w:hAnsi="Times New Roman" w:cs="Times New Roman"/>
          <w:iCs/>
          <w:sz w:val="28"/>
          <w:szCs w:val="28"/>
        </w:rPr>
        <w:t>Председатель</w:t>
      </w:r>
      <w:r w:rsidR="00A10101" w:rsidRPr="00FB5938">
        <w:rPr>
          <w:rFonts w:ascii="Times New Roman" w:hAnsi="Times New Roman" w:cs="Times New Roman"/>
          <w:iCs/>
          <w:sz w:val="28"/>
          <w:szCs w:val="28"/>
        </w:rPr>
        <w:t xml:space="preserve"> публичных слушаний</w:t>
      </w:r>
      <w:r w:rsidRPr="00FB5938">
        <w:rPr>
          <w:rFonts w:ascii="Times New Roman" w:hAnsi="Times New Roman" w:cs="Times New Roman"/>
          <w:iCs/>
          <w:sz w:val="28"/>
          <w:szCs w:val="28"/>
        </w:rPr>
        <w:t xml:space="preserve"> </w:t>
      </w:r>
      <w:r w:rsidR="00FB5938" w:rsidRPr="00FB5938">
        <w:rPr>
          <w:rFonts w:ascii="Times New Roman" w:hAnsi="Times New Roman" w:cs="Times New Roman"/>
          <w:iCs/>
          <w:sz w:val="28"/>
          <w:szCs w:val="28"/>
        </w:rPr>
        <w:t>С.Д. Проскурнин</w:t>
      </w:r>
      <w:r w:rsidRPr="00FB5938">
        <w:rPr>
          <w:rFonts w:ascii="Times New Roman" w:hAnsi="Times New Roman" w:cs="Times New Roman"/>
          <w:iCs/>
          <w:sz w:val="28"/>
          <w:szCs w:val="28"/>
        </w:rPr>
        <w:t xml:space="preserve"> обратился с приветственным словом к участникам публичных слушаний:</w:t>
      </w:r>
    </w:p>
    <w:p w:rsidR="00FB5938" w:rsidRDefault="00FB5938">
      <w:pPr>
        <w:pStyle w:val="a6"/>
        <w:jc w:val="both"/>
        <w:rPr>
          <w:rFonts w:ascii="Times New Roman" w:hAnsi="Times New Roman" w:cs="Times New Roman"/>
          <w:i/>
          <w:sz w:val="28"/>
          <w:szCs w:val="28"/>
        </w:rPr>
      </w:pPr>
    </w:p>
    <w:p w:rsidR="00A158A8" w:rsidRPr="00A158A8" w:rsidRDefault="00A158A8" w:rsidP="00A158A8">
      <w:pPr>
        <w:spacing w:after="0"/>
        <w:ind w:firstLine="567"/>
        <w:jc w:val="center"/>
        <w:rPr>
          <w:rFonts w:ascii="Times New Roman" w:hAnsi="Times New Roman" w:cs="Times New Roman"/>
          <w:sz w:val="28"/>
          <w:szCs w:val="28"/>
        </w:rPr>
      </w:pPr>
      <w:r w:rsidRPr="00A158A8">
        <w:rPr>
          <w:rFonts w:ascii="Times New Roman" w:hAnsi="Times New Roman" w:cs="Times New Roman"/>
          <w:sz w:val="28"/>
          <w:szCs w:val="28"/>
        </w:rPr>
        <w:t>Уважаемые участники публичных слушаний!</w:t>
      </w:r>
    </w:p>
    <w:p w:rsidR="00DE4D89" w:rsidRPr="00DE4D89" w:rsidRDefault="00DE4D89" w:rsidP="00DE4D89">
      <w:pPr>
        <w:autoSpaceDE w:val="0"/>
        <w:adjustRightInd w:val="0"/>
        <w:spacing w:after="0" w:line="240" w:lineRule="auto"/>
        <w:ind w:firstLine="567"/>
        <w:jc w:val="both"/>
        <w:rPr>
          <w:rFonts w:ascii="Times New Roman" w:hAnsi="Times New Roman" w:cs="Times New Roman"/>
          <w:sz w:val="28"/>
          <w:szCs w:val="28"/>
        </w:rPr>
      </w:pPr>
      <w:r w:rsidRPr="00DE4D89">
        <w:rPr>
          <w:rFonts w:ascii="Times New Roman" w:hAnsi="Times New Roman" w:cs="Times New Roman"/>
          <w:sz w:val="28"/>
          <w:szCs w:val="28"/>
        </w:rPr>
        <w:t>Сегодня проводятся публичные слушания по проекту решения Совета депутатов ЗАТО г.</w:t>
      </w:r>
      <w:r w:rsidR="008E3ACC">
        <w:rPr>
          <w:rFonts w:ascii="Times New Roman" w:hAnsi="Times New Roman" w:cs="Times New Roman"/>
          <w:sz w:val="28"/>
          <w:szCs w:val="28"/>
        </w:rPr>
        <w:t xml:space="preserve"> </w:t>
      </w:r>
      <w:r w:rsidRPr="00DE4D89">
        <w:rPr>
          <w:rFonts w:ascii="Times New Roman" w:hAnsi="Times New Roman" w:cs="Times New Roman"/>
          <w:sz w:val="28"/>
          <w:szCs w:val="28"/>
        </w:rPr>
        <w:t xml:space="preserve">Железногорск «О внесении изменений и дополнений в Устав </w:t>
      </w:r>
      <w:r w:rsidRPr="00DE4D89">
        <w:rPr>
          <w:rFonts w:ascii="Times New Roman" w:hAnsi="Times New Roman" w:cs="Times New Roman"/>
          <w:sz w:val="28"/>
          <w:szCs w:val="28"/>
        </w:rPr>
        <w:lastRenderedPageBreak/>
        <w:t>городского округа «Закрытое административно-территориальное образование Железногорск Красноярского края».</w:t>
      </w:r>
    </w:p>
    <w:p w:rsidR="00DE4D89" w:rsidRPr="00DE4D89" w:rsidRDefault="00DE4D89" w:rsidP="00DE4D89">
      <w:pPr>
        <w:autoSpaceDE w:val="0"/>
        <w:adjustRightInd w:val="0"/>
        <w:spacing w:after="0" w:line="240" w:lineRule="auto"/>
        <w:ind w:firstLine="567"/>
        <w:jc w:val="both"/>
        <w:rPr>
          <w:rFonts w:ascii="Times New Roman" w:hAnsi="Times New Roman" w:cs="Times New Roman"/>
          <w:sz w:val="28"/>
          <w:szCs w:val="28"/>
        </w:rPr>
      </w:pPr>
      <w:r w:rsidRPr="00DE4D89">
        <w:rPr>
          <w:rFonts w:ascii="Times New Roman" w:hAnsi="Times New Roman" w:cs="Times New Roman"/>
          <w:sz w:val="28"/>
          <w:szCs w:val="28"/>
        </w:rPr>
        <w:t>Публичные слушания проводятся в соответствии с Федеральным законом от 06.10.2003 № 131-ФЗ «Об общих принципах организации местного самоуправления в РФ», Уставом ЗАТО Железногорск, Положением о публичных слушаниях в ЗАТО Железногорск, утвержденным решением Совета депутатов ЗАТО г. Железногорск от 28.04.2011 № 14-88Р.</w:t>
      </w:r>
    </w:p>
    <w:p w:rsidR="00DE4D89" w:rsidRPr="00DE4D89" w:rsidRDefault="00DE4D89" w:rsidP="00DE4D89">
      <w:pPr>
        <w:autoSpaceDE w:val="0"/>
        <w:adjustRightInd w:val="0"/>
        <w:spacing w:after="0" w:line="240" w:lineRule="auto"/>
        <w:ind w:firstLine="567"/>
        <w:jc w:val="both"/>
        <w:rPr>
          <w:rFonts w:ascii="Times New Roman" w:hAnsi="Times New Roman" w:cs="Times New Roman"/>
          <w:sz w:val="28"/>
          <w:szCs w:val="28"/>
        </w:rPr>
      </w:pPr>
      <w:r w:rsidRPr="00DE4D89">
        <w:rPr>
          <w:rFonts w:ascii="Times New Roman" w:hAnsi="Times New Roman" w:cs="Times New Roman"/>
          <w:sz w:val="28"/>
          <w:szCs w:val="28"/>
        </w:rPr>
        <w:t>Все заинтересованные лица могли ознакомиться с проектом решения Совета депутатов ЗАТО г. Железногорск «О внесении изменений и дополнений в Устав городского округа «Закрытое административно-территориальное образование Железногорск Красноярского края», который опубликован в газете «Город и горожане» от 04.05.2023 № 18, от 01.06.2023 № 22  и размещён на официальном сайте Совета депутатов ЗАТО г. Железногорск в информационно-телекоммуникационной сети Интернет (http://www.gorsovet-26.ru) в разделе Документы/Решения сессии/Апрель/Решение Совета депутатов ЗАТО</w:t>
      </w:r>
      <w:r>
        <w:rPr>
          <w:rFonts w:ascii="Times New Roman" w:hAnsi="Times New Roman" w:cs="Times New Roman"/>
          <w:sz w:val="28"/>
          <w:szCs w:val="28"/>
        </w:rPr>
        <w:t xml:space="preserve">                            </w:t>
      </w:r>
      <w:r w:rsidRPr="00DE4D89">
        <w:rPr>
          <w:rFonts w:ascii="Times New Roman" w:hAnsi="Times New Roman" w:cs="Times New Roman"/>
          <w:sz w:val="28"/>
          <w:szCs w:val="28"/>
        </w:rPr>
        <w:t xml:space="preserve"> г. Железногорск от 27.04.2023 № 27-320Р/, и в разделе Публичные слушания/Июнь/Проект решения Совета депутатов ЗАТО г. Железногорск «О внесении изменений и дополнений в Устав городского округа «Закрытое административно-территориальное образование Железногорск Красноярского края».</w:t>
      </w:r>
    </w:p>
    <w:p w:rsidR="00C67E44" w:rsidRDefault="00C67E44" w:rsidP="00C67E44">
      <w:pPr>
        <w:autoSpaceDE w:val="0"/>
        <w:adjustRightInd w:val="0"/>
        <w:spacing w:after="0" w:line="240" w:lineRule="auto"/>
        <w:ind w:firstLine="567"/>
        <w:jc w:val="both"/>
        <w:rPr>
          <w:rFonts w:ascii="Times New Roman" w:hAnsi="Times New Roman" w:cs="Times New Roman"/>
          <w:sz w:val="28"/>
          <w:szCs w:val="28"/>
        </w:rPr>
      </w:pPr>
      <w:r w:rsidRPr="00C67E44">
        <w:rPr>
          <w:rFonts w:ascii="Times New Roman" w:hAnsi="Times New Roman" w:cs="Times New Roman"/>
          <w:sz w:val="28"/>
          <w:szCs w:val="28"/>
        </w:rPr>
        <w:t xml:space="preserve">На отчётную дату по проекту решения Совета </w:t>
      </w:r>
      <w:proofErr w:type="gramStart"/>
      <w:r w:rsidRPr="00C67E44">
        <w:rPr>
          <w:rFonts w:ascii="Times New Roman" w:hAnsi="Times New Roman" w:cs="Times New Roman"/>
          <w:sz w:val="28"/>
          <w:szCs w:val="28"/>
        </w:rPr>
        <w:t>депутатов</w:t>
      </w:r>
      <w:proofErr w:type="gramEnd"/>
      <w:r w:rsidRPr="00C67E44">
        <w:rPr>
          <w:rFonts w:ascii="Times New Roman" w:hAnsi="Times New Roman" w:cs="Times New Roman"/>
          <w:sz w:val="28"/>
          <w:szCs w:val="28"/>
        </w:rPr>
        <w:t xml:space="preserve"> ЗАТО </w:t>
      </w:r>
      <w:r>
        <w:rPr>
          <w:rFonts w:ascii="Times New Roman" w:hAnsi="Times New Roman" w:cs="Times New Roman"/>
          <w:sz w:val="28"/>
          <w:szCs w:val="28"/>
        </w:rPr>
        <w:t xml:space="preserve">                                 </w:t>
      </w:r>
      <w:r w:rsidRPr="00C67E44">
        <w:rPr>
          <w:rFonts w:ascii="Times New Roman" w:hAnsi="Times New Roman" w:cs="Times New Roman"/>
          <w:sz w:val="28"/>
          <w:szCs w:val="28"/>
        </w:rPr>
        <w:t>г. Железногорск «О внесении изменений и дополнений в Устав городского округа «Закрытое административно-территориальное образование Железногорск Красноярского края» п</w:t>
      </w:r>
      <w:r w:rsidR="00476CC9">
        <w:rPr>
          <w:rFonts w:ascii="Times New Roman" w:hAnsi="Times New Roman" w:cs="Times New Roman"/>
          <w:sz w:val="28"/>
          <w:szCs w:val="28"/>
        </w:rPr>
        <w:t>оступили следующие предложения:</w:t>
      </w:r>
    </w:p>
    <w:p w:rsidR="00476CC9" w:rsidRDefault="00476CC9" w:rsidP="00C67E44">
      <w:pPr>
        <w:autoSpaceDE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Предложение постоянной комиссии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по вопросам местного самоуправления и законности:</w:t>
      </w:r>
    </w:p>
    <w:p w:rsidR="00476CC9" w:rsidRDefault="00476CC9" w:rsidP="00476CC9">
      <w:pPr>
        <w:spacing w:after="0"/>
        <w:ind w:firstLine="567"/>
        <w:rPr>
          <w:rFonts w:ascii="Times New Roman" w:hAnsi="Times New Roman"/>
          <w:sz w:val="28"/>
          <w:szCs w:val="28"/>
        </w:rPr>
      </w:pPr>
      <w:r>
        <w:rPr>
          <w:rFonts w:ascii="Times New Roman" w:hAnsi="Times New Roman"/>
          <w:sz w:val="28"/>
          <w:szCs w:val="28"/>
        </w:rPr>
        <w:t>- пункт 1.16 проекта изложить в следующей редакции:</w:t>
      </w:r>
    </w:p>
    <w:p w:rsidR="00476CC9" w:rsidRPr="001974B2" w:rsidRDefault="00476CC9" w:rsidP="00476CC9">
      <w:pPr>
        <w:spacing w:after="0"/>
        <w:ind w:firstLine="567"/>
        <w:jc w:val="both"/>
        <w:rPr>
          <w:rFonts w:ascii="Times New Roman" w:eastAsia="Calibri" w:hAnsi="Times New Roman" w:cs="Times New Roman"/>
          <w:sz w:val="28"/>
          <w:szCs w:val="28"/>
        </w:rPr>
      </w:pPr>
      <w:r>
        <w:rPr>
          <w:rFonts w:ascii="Times New Roman" w:hAnsi="Times New Roman"/>
          <w:sz w:val="28"/>
          <w:szCs w:val="28"/>
        </w:rPr>
        <w:t>«</w:t>
      </w:r>
      <w:r w:rsidRPr="001974B2">
        <w:rPr>
          <w:rFonts w:ascii="Times New Roman" w:eastAsia="Calibri" w:hAnsi="Times New Roman" w:cs="Times New Roman"/>
          <w:sz w:val="28"/>
          <w:szCs w:val="28"/>
        </w:rPr>
        <w:t>1.16. Часть 5 статьи 30</w:t>
      </w:r>
      <w:r w:rsidRPr="001974B2">
        <w:rPr>
          <w:rFonts w:ascii="Times New Roman" w:hAnsi="Times New Roman" w:cs="Times New Roman"/>
          <w:sz w:val="28"/>
          <w:szCs w:val="28"/>
        </w:rPr>
        <w:t xml:space="preserve"> </w:t>
      </w:r>
      <w:proofErr w:type="gramStart"/>
      <w:r w:rsidRPr="001974B2">
        <w:rPr>
          <w:rFonts w:ascii="Times New Roman" w:hAnsi="Times New Roman" w:cs="Times New Roman"/>
          <w:sz w:val="28"/>
          <w:szCs w:val="28"/>
        </w:rPr>
        <w:t>Устава</w:t>
      </w:r>
      <w:proofErr w:type="gramEnd"/>
      <w:r w:rsidRPr="001974B2">
        <w:rPr>
          <w:rFonts w:ascii="Times New Roman" w:hAnsi="Times New Roman" w:cs="Times New Roman"/>
          <w:sz w:val="28"/>
          <w:szCs w:val="28"/>
        </w:rPr>
        <w:t xml:space="preserve"> </w:t>
      </w:r>
      <w:r w:rsidRPr="001974B2">
        <w:rPr>
          <w:rFonts w:ascii="Times New Roman" w:eastAsia="Calibri" w:hAnsi="Times New Roman" w:cs="Times New Roman"/>
          <w:sz w:val="28"/>
          <w:szCs w:val="28"/>
        </w:rPr>
        <w:t>ЗАТО Железногорск дополнить абзацем следующего содержания:</w:t>
      </w:r>
    </w:p>
    <w:p w:rsidR="00476CC9" w:rsidRPr="00BD60B3" w:rsidRDefault="00476CC9" w:rsidP="00476CC9">
      <w:pPr>
        <w:spacing w:after="0"/>
        <w:ind w:firstLine="567"/>
        <w:jc w:val="both"/>
        <w:rPr>
          <w:rFonts w:ascii="Times New Roman" w:hAnsi="Times New Roman" w:cs="Times New Roman"/>
          <w:sz w:val="28"/>
          <w:szCs w:val="28"/>
        </w:rPr>
      </w:pPr>
      <w:r w:rsidRPr="00BD60B3">
        <w:rPr>
          <w:rFonts w:ascii="Times New Roman" w:eastAsia="Calibri" w:hAnsi="Times New Roman" w:cs="Times New Roman"/>
          <w:sz w:val="28"/>
          <w:szCs w:val="28"/>
        </w:rPr>
        <w:t xml:space="preserve">«Днем вступления </w:t>
      </w:r>
      <w:proofErr w:type="gramStart"/>
      <w:r w:rsidRPr="00BD60B3">
        <w:rPr>
          <w:rFonts w:ascii="Times New Roman" w:hAnsi="Times New Roman" w:cs="Times New Roman"/>
          <w:sz w:val="28"/>
          <w:szCs w:val="28"/>
        </w:rPr>
        <w:t>Главы</w:t>
      </w:r>
      <w:proofErr w:type="gramEnd"/>
      <w:r w:rsidRPr="00BD60B3">
        <w:rPr>
          <w:rFonts w:ascii="Times New Roman" w:hAnsi="Times New Roman" w:cs="Times New Roman"/>
          <w:sz w:val="28"/>
          <w:szCs w:val="28"/>
        </w:rPr>
        <w:t xml:space="preserve"> ЗАТО г. Железногорск в должность считается день публичного принятия им присяги, которое осуществляется в торжественной обстановке, в присутствии депутатов Совета депутатов ЗАТО г. Железногорск, в срок не позднее</w:t>
      </w:r>
      <w:r>
        <w:rPr>
          <w:rFonts w:ascii="Times New Roman" w:hAnsi="Times New Roman" w:cs="Times New Roman"/>
          <w:sz w:val="28"/>
          <w:szCs w:val="28"/>
        </w:rPr>
        <w:t xml:space="preserve"> 14 дней с момента его избрания.</w:t>
      </w:r>
    </w:p>
    <w:p w:rsidR="00476CC9" w:rsidRDefault="00476CC9" w:rsidP="00476CC9">
      <w:pPr>
        <w:autoSpaceDE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исяги: </w:t>
      </w:r>
      <w:r w:rsidRPr="001974B2">
        <w:rPr>
          <w:rFonts w:ascii="Times New Roman" w:hAnsi="Times New Roman" w:cs="Times New Roman"/>
          <w:sz w:val="28"/>
          <w:szCs w:val="28"/>
        </w:rPr>
        <w:t>«Я, (фамилия, имя, отчество)</w:t>
      </w:r>
      <w:r w:rsidRPr="001974B2">
        <w:rPr>
          <w:rFonts w:ascii="Times New Roman" w:hAnsi="Times New Roman" w:cs="Times New Roman"/>
          <w:color w:val="FF0000"/>
          <w:sz w:val="28"/>
          <w:szCs w:val="28"/>
        </w:rPr>
        <w:t xml:space="preserve">, </w:t>
      </w:r>
      <w:r w:rsidRPr="001974B2">
        <w:rPr>
          <w:rFonts w:ascii="Times New Roman" w:hAnsi="Times New Roman" w:cs="Times New Roman"/>
          <w:sz w:val="28"/>
          <w:szCs w:val="28"/>
        </w:rPr>
        <w:t xml:space="preserve">вступая в должность </w:t>
      </w:r>
      <w:proofErr w:type="gramStart"/>
      <w:r w:rsidRPr="001974B2">
        <w:rPr>
          <w:rFonts w:ascii="Times New Roman" w:hAnsi="Times New Roman" w:cs="Times New Roman"/>
          <w:sz w:val="28"/>
          <w:szCs w:val="28"/>
        </w:rPr>
        <w:t>Главы</w:t>
      </w:r>
      <w:proofErr w:type="gramEnd"/>
      <w:r w:rsidRPr="001974B2">
        <w:rPr>
          <w:rFonts w:ascii="Times New Roman" w:hAnsi="Times New Roman" w:cs="Times New Roman"/>
          <w:sz w:val="28"/>
          <w:szCs w:val="28"/>
        </w:rPr>
        <w:t xml:space="preserve"> ЗАТО г. Железногорск, перед лицом всех его жителей клянусь при осуществлении своих полномочий соблюдать Конституцию и законы Российской Федерации, законы Красноярского края, Устав ЗАТО Железногорск</w:t>
      </w:r>
      <w:r w:rsidRPr="001974B2">
        <w:rPr>
          <w:rFonts w:ascii="Times New Roman" w:hAnsi="Times New Roman" w:cs="Times New Roman"/>
          <w:color w:val="FF0000"/>
          <w:sz w:val="28"/>
          <w:szCs w:val="28"/>
        </w:rPr>
        <w:t xml:space="preserve">,  </w:t>
      </w:r>
      <w:r w:rsidRPr="001974B2">
        <w:rPr>
          <w:rFonts w:ascii="Times New Roman" w:hAnsi="Times New Roman" w:cs="Times New Roman"/>
          <w:sz w:val="28"/>
          <w:szCs w:val="28"/>
        </w:rPr>
        <w:t>уважать и охранять права и свободы человека и гражданина, защищать интересы жителей, работать во благо закрытого административно-территориального образования Железногорск Красноярского края».</w:t>
      </w:r>
    </w:p>
    <w:p w:rsidR="00476CC9" w:rsidRDefault="00476CC9" w:rsidP="00C67E44">
      <w:pPr>
        <w:autoSpaceDE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Предложения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w:t>
      </w:r>
    </w:p>
    <w:p w:rsidR="00476CC9" w:rsidRDefault="00476CC9" w:rsidP="00C67E44">
      <w:pPr>
        <w:autoSpaceDE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 </w:t>
      </w:r>
      <w:r w:rsidR="00283D4C">
        <w:rPr>
          <w:rFonts w:ascii="Times New Roman" w:hAnsi="Times New Roman"/>
          <w:sz w:val="28"/>
          <w:szCs w:val="28"/>
        </w:rPr>
        <w:t>пункт 1.17 проекта изложить в следующей редакции:</w:t>
      </w:r>
    </w:p>
    <w:p w:rsidR="00283D4C" w:rsidRPr="001974B2" w:rsidRDefault="00283D4C" w:rsidP="00283D4C">
      <w:pPr>
        <w:spacing w:after="0"/>
        <w:ind w:firstLine="567"/>
        <w:jc w:val="both"/>
        <w:rPr>
          <w:rFonts w:ascii="Times New Roman" w:eastAsia="Calibri" w:hAnsi="Times New Roman" w:cs="Times New Roman"/>
          <w:sz w:val="28"/>
          <w:szCs w:val="28"/>
        </w:rPr>
      </w:pPr>
      <w:r>
        <w:rPr>
          <w:rFonts w:ascii="Times New Roman" w:hAnsi="Times New Roman"/>
          <w:sz w:val="28"/>
          <w:szCs w:val="28"/>
        </w:rPr>
        <w:t xml:space="preserve">«1.17. </w:t>
      </w:r>
      <w:r w:rsidRPr="001974B2">
        <w:rPr>
          <w:rFonts w:ascii="Times New Roman" w:hAnsi="Times New Roman" w:cs="Times New Roman"/>
          <w:sz w:val="28"/>
          <w:szCs w:val="28"/>
        </w:rPr>
        <w:t xml:space="preserve">Часть 1 статьи 32 </w:t>
      </w:r>
      <w:proofErr w:type="gramStart"/>
      <w:r w:rsidRPr="001974B2">
        <w:rPr>
          <w:rFonts w:ascii="Times New Roman" w:hAnsi="Times New Roman" w:cs="Times New Roman"/>
          <w:sz w:val="28"/>
          <w:szCs w:val="28"/>
        </w:rPr>
        <w:t>Устава</w:t>
      </w:r>
      <w:proofErr w:type="gramEnd"/>
      <w:r w:rsidRPr="001974B2">
        <w:rPr>
          <w:rFonts w:ascii="Times New Roman" w:hAnsi="Times New Roman" w:cs="Times New Roman"/>
          <w:sz w:val="28"/>
          <w:szCs w:val="28"/>
        </w:rPr>
        <w:t xml:space="preserve"> </w:t>
      </w:r>
      <w:r w:rsidRPr="001974B2">
        <w:rPr>
          <w:rFonts w:ascii="Times New Roman" w:eastAsia="Calibri" w:hAnsi="Times New Roman" w:cs="Times New Roman"/>
          <w:sz w:val="28"/>
          <w:szCs w:val="28"/>
        </w:rPr>
        <w:t>ЗАТО Железногорск изложить в следующей редакции:</w:t>
      </w:r>
    </w:p>
    <w:p w:rsidR="00283D4C" w:rsidRPr="001974B2" w:rsidRDefault="00283D4C" w:rsidP="00283D4C">
      <w:pPr>
        <w:spacing w:after="0"/>
        <w:ind w:firstLine="567"/>
        <w:jc w:val="both"/>
        <w:rPr>
          <w:rFonts w:ascii="Times New Roman" w:hAnsi="Times New Roman" w:cs="Times New Roman"/>
          <w:sz w:val="28"/>
          <w:szCs w:val="28"/>
        </w:rPr>
      </w:pPr>
      <w:r w:rsidRPr="001974B2">
        <w:rPr>
          <w:rFonts w:ascii="Times New Roman" w:eastAsia="Calibri" w:hAnsi="Times New Roman" w:cs="Times New Roman"/>
          <w:sz w:val="28"/>
          <w:szCs w:val="28"/>
        </w:rPr>
        <w:lastRenderedPageBreak/>
        <w:t xml:space="preserve">«1. </w:t>
      </w:r>
      <w:r w:rsidRPr="001974B2">
        <w:rPr>
          <w:rFonts w:ascii="Times New Roman" w:hAnsi="Times New Roman" w:cs="Times New Roman"/>
          <w:sz w:val="28"/>
          <w:szCs w:val="28"/>
        </w:rPr>
        <w:t xml:space="preserve">В случае временного отсутствия </w:t>
      </w:r>
      <w:proofErr w:type="gramStart"/>
      <w:r w:rsidRPr="001974B2">
        <w:rPr>
          <w:rFonts w:ascii="Times New Roman" w:hAnsi="Times New Roman" w:cs="Times New Roman"/>
          <w:sz w:val="28"/>
          <w:szCs w:val="28"/>
        </w:rPr>
        <w:t>Главы</w:t>
      </w:r>
      <w:proofErr w:type="gramEnd"/>
      <w:r w:rsidRPr="001974B2">
        <w:rPr>
          <w:rFonts w:ascii="Times New Roman" w:hAnsi="Times New Roman" w:cs="Times New Roman"/>
          <w:sz w:val="28"/>
          <w:szCs w:val="28"/>
        </w:rPr>
        <w:t xml:space="preserve"> ЗАТО г. Железногорск (отпуск, болезнь, командировка и по иным основаниям) его полномочия исполняет первый заместитель Главы ЗАТО г. Железногорск</w:t>
      </w:r>
      <w:r>
        <w:rPr>
          <w:rFonts w:ascii="Times New Roman" w:hAnsi="Times New Roman" w:cs="Times New Roman"/>
          <w:sz w:val="28"/>
          <w:szCs w:val="28"/>
        </w:rPr>
        <w:t>, определенный Главой ЗАТО                   г. Железногорск</w:t>
      </w:r>
      <w:r w:rsidRPr="001974B2">
        <w:rPr>
          <w:rFonts w:ascii="Times New Roman" w:hAnsi="Times New Roman" w:cs="Times New Roman"/>
          <w:sz w:val="28"/>
          <w:szCs w:val="28"/>
        </w:rPr>
        <w:t>, а в случае отсутствия первого заместителя – заместитель Главы ЗАТО г. Железногорск, имеющий наибольший стаж пребывания в этой должности.».</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 статье 37 «Компетенция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 Устава ЗАТО Железногорск:</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пункт 2 дополнить словами «, </w:t>
      </w:r>
      <w:r w:rsidRPr="00A243BC">
        <w:rPr>
          <w:rFonts w:ascii="Times New Roman" w:hAnsi="Times New Roman" w:cs="Times New Roman"/>
          <w:sz w:val="28"/>
          <w:szCs w:val="28"/>
        </w:rPr>
        <w:t>обеспечивает управление муниципальным долгом</w:t>
      </w:r>
      <w:r>
        <w:rPr>
          <w:rFonts w:ascii="Times New Roman" w:hAnsi="Times New Roman" w:cs="Times New Roman"/>
          <w:sz w:val="28"/>
          <w:szCs w:val="28"/>
        </w:rPr>
        <w:t>»;</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пункт 4 дополнить словами «, </w:t>
      </w:r>
      <w:r w:rsidRPr="008D5937">
        <w:rPr>
          <w:rFonts w:ascii="Times New Roman" w:hAnsi="Times New Roman" w:cs="Times New Roman"/>
          <w:sz w:val="28"/>
          <w:szCs w:val="28"/>
        </w:rPr>
        <w:t xml:space="preserve">определяет долгосрочные цели и задачи муниципального управления и социально-экономического </w:t>
      </w:r>
      <w:proofErr w:type="gramStart"/>
      <w:r w:rsidRPr="008D5937">
        <w:rPr>
          <w:rFonts w:ascii="Times New Roman" w:hAnsi="Times New Roman" w:cs="Times New Roman"/>
          <w:sz w:val="28"/>
          <w:szCs w:val="28"/>
        </w:rPr>
        <w:t>развития</w:t>
      </w:r>
      <w:proofErr w:type="gramEnd"/>
      <w:r w:rsidRPr="008D5937">
        <w:rPr>
          <w:rFonts w:ascii="Times New Roman" w:hAnsi="Times New Roman" w:cs="Times New Roman"/>
          <w:sz w:val="28"/>
          <w:szCs w:val="28"/>
        </w:rPr>
        <w:t xml:space="preserve"> ЗАТО Железногорск, согласованные с приоритетами и целями социально-экономического развития Российской Федерации и Красноярского края</w:t>
      </w:r>
      <w:r>
        <w:rPr>
          <w:rFonts w:ascii="Times New Roman" w:hAnsi="Times New Roman" w:cs="Times New Roman"/>
          <w:sz w:val="28"/>
          <w:szCs w:val="28"/>
        </w:rPr>
        <w:t>»;</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абзац 9 пункта 6 дополнить словами «</w:t>
      </w:r>
      <w:r w:rsidRPr="008D5937">
        <w:rPr>
          <w:rFonts w:ascii="Times New Roman" w:hAnsi="Times New Roman" w:cs="Times New Roman"/>
          <w:sz w:val="28"/>
          <w:szCs w:val="28"/>
        </w:rPr>
        <w:t>от 07.12.2011 № 416-ФЗ «О водоснабжении и водоотведении»;</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абзац 10 пункта 6 дополнить текстом следующего содержания «</w:t>
      </w:r>
      <w:r w:rsidRPr="008D5937">
        <w:rPr>
          <w:rFonts w:ascii="Times New Roman" w:hAnsi="Times New Roman" w:cs="Times New Roman"/>
          <w:sz w:val="28"/>
          <w:szCs w:val="28"/>
        </w:rPr>
        <w:t>от 07.12.2011 № 416-ФЗ «О водоснабжении и водоотведении»</w:t>
      </w:r>
      <w:r>
        <w:rPr>
          <w:rFonts w:ascii="Times New Roman" w:hAnsi="Times New Roman" w:cs="Times New Roman"/>
          <w:sz w:val="28"/>
          <w:szCs w:val="28"/>
        </w:rPr>
        <w:t xml:space="preserve">, </w:t>
      </w:r>
      <w:r w:rsidRPr="008D5937">
        <w:rPr>
          <w:rFonts w:ascii="Times New Roman" w:hAnsi="Times New Roman" w:cs="Times New Roman"/>
          <w:sz w:val="28"/>
          <w:szCs w:val="28"/>
        </w:rPr>
        <w:t xml:space="preserve">осуществляет иные полномочия, установленные Федеральным </w:t>
      </w:r>
      <w:hyperlink r:id="rId7" w:history="1">
        <w:r w:rsidRPr="008D5937">
          <w:rPr>
            <w:rFonts w:ascii="Times New Roman" w:hAnsi="Times New Roman" w:cs="Times New Roman"/>
            <w:sz w:val="28"/>
            <w:szCs w:val="28"/>
          </w:rPr>
          <w:t>законом</w:t>
        </w:r>
      </w:hyperlink>
      <w:r w:rsidRPr="008D5937">
        <w:rPr>
          <w:rFonts w:ascii="Times New Roman" w:hAnsi="Times New Roman" w:cs="Times New Roman"/>
          <w:sz w:val="28"/>
          <w:szCs w:val="28"/>
        </w:rPr>
        <w:t xml:space="preserve"> от 07.12.2011 </w:t>
      </w:r>
      <w:r>
        <w:rPr>
          <w:rFonts w:ascii="Times New Roman" w:hAnsi="Times New Roman" w:cs="Times New Roman"/>
          <w:sz w:val="28"/>
          <w:szCs w:val="28"/>
        </w:rPr>
        <w:t>№</w:t>
      </w:r>
      <w:r w:rsidRPr="008D5937">
        <w:rPr>
          <w:rFonts w:ascii="Times New Roman" w:hAnsi="Times New Roman" w:cs="Times New Roman"/>
          <w:sz w:val="28"/>
          <w:szCs w:val="28"/>
        </w:rPr>
        <w:t xml:space="preserve"> 416-ФЗ </w:t>
      </w:r>
      <w:r>
        <w:rPr>
          <w:rFonts w:ascii="Times New Roman" w:hAnsi="Times New Roman" w:cs="Times New Roman"/>
          <w:sz w:val="28"/>
          <w:szCs w:val="28"/>
        </w:rPr>
        <w:t>«</w:t>
      </w:r>
      <w:r w:rsidRPr="008D5937">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Pr="008D5937">
        <w:rPr>
          <w:rFonts w:ascii="Times New Roman" w:hAnsi="Times New Roman" w:cs="Times New Roman"/>
          <w:sz w:val="28"/>
          <w:szCs w:val="28"/>
        </w:rPr>
        <w:t>;</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абзац 15 пункта 6 изложить в следующей редакции:</w:t>
      </w:r>
    </w:p>
    <w:p w:rsidR="00476CC9" w:rsidRPr="00036D3D" w:rsidRDefault="00476CC9" w:rsidP="00476CC9">
      <w:pPr>
        <w:pStyle w:val="ConsPlusNormal"/>
        <w:ind w:firstLine="540"/>
        <w:jc w:val="both"/>
      </w:pPr>
      <w:r>
        <w:t>«</w:t>
      </w:r>
      <w:r w:rsidRPr="00036D3D">
        <w:t>вправе запрашивать у организаций, осуществляющих регулируемые виды деятельности в сфере теплоснабжения, и получать от них информацию и необх</w:t>
      </w:r>
      <w:r w:rsidRPr="00036D3D">
        <w:t>о</w:t>
      </w:r>
      <w:r w:rsidRPr="00036D3D">
        <w:t>димые материалы по вопросам установления, изменения и применения цен (тар</w:t>
      </w:r>
      <w:r w:rsidRPr="00036D3D">
        <w:t>и</w:t>
      </w:r>
      <w:r w:rsidRPr="00036D3D">
        <w:t>фов), регулируемых в соответствии с Федеральным законом</w:t>
      </w:r>
      <w:r>
        <w:t xml:space="preserve"> от 27.07.2010 № 190-ФЗ «О теплоснабжении»</w:t>
      </w:r>
      <w:r w:rsidRPr="00036D3D">
        <w:t xml:space="preserve">, в формате и в сроки, которые определяются </w:t>
      </w:r>
      <w:r>
        <w:t>Админис</w:t>
      </w:r>
      <w:r>
        <w:t>т</w:t>
      </w:r>
      <w:r>
        <w:t>рацией ЗАТО г. Железногорск»</w:t>
      </w:r>
      <w:proofErr w:type="gramStart"/>
      <w:r w:rsidRPr="00A82E14">
        <w:t xml:space="preserve"> </w:t>
      </w:r>
      <w:r w:rsidRPr="00036D3D">
        <w:t>;</w:t>
      </w:r>
      <w:proofErr w:type="gramEnd"/>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в абзаце 20</w:t>
      </w:r>
      <w:r w:rsidRPr="00A82E14">
        <w:rPr>
          <w:rFonts w:ascii="Times New Roman" w:hAnsi="Times New Roman" w:cs="Times New Roman"/>
          <w:sz w:val="28"/>
          <w:szCs w:val="28"/>
        </w:rPr>
        <w:t xml:space="preserve"> </w:t>
      </w:r>
      <w:r>
        <w:rPr>
          <w:rFonts w:ascii="Times New Roman" w:hAnsi="Times New Roman" w:cs="Times New Roman"/>
          <w:sz w:val="28"/>
          <w:szCs w:val="28"/>
        </w:rPr>
        <w:t>пункта 6 слова «</w:t>
      </w:r>
      <w:r w:rsidRPr="00036D3D">
        <w:rPr>
          <w:rFonts w:ascii="Times New Roman" w:hAnsi="Times New Roman" w:cs="Times New Roman"/>
          <w:sz w:val="28"/>
          <w:szCs w:val="28"/>
        </w:rPr>
        <w:t>муниципального контроля</w:t>
      </w:r>
      <w:r>
        <w:rPr>
          <w:rFonts w:ascii="Times New Roman" w:hAnsi="Times New Roman" w:cs="Times New Roman"/>
          <w:sz w:val="28"/>
          <w:szCs w:val="28"/>
        </w:rPr>
        <w:t>» заменить словами «муниципальный контроль», после слов «реконструкции и» дополнить словом «(или)»;</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пункт 10 изложить в следующей редакции:</w:t>
      </w:r>
    </w:p>
    <w:p w:rsidR="00476CC9" w:rsidRPr="00645745" w:rsidRDefault="00476CC9" w:rsidP="00476CC9">
      <w:pPr>
        <w:pStyle w:val="ConsPlusNormal"/>
        <w:ind w:firstLine="567"/>
        <w:jc w:val="both"/>
      </w:pPr>
      <w:r w:rsidRPr="00645745">
        <w:t>«10) выдает разрешения на строительство (за исключением случаев, пред</w:t>
      </w:r>
      <w:r w:rsidRPr="00645745">
        <w:t>у</w:t>
      </w:r>
      <w:r w:rsidRPr="00645745">
        <w:t xml:space="preserve">смотренных Градостроительным </w:t>
      </w:r>
      <w:hyperlink r:id="rId8" w:history="1">
        <w:r w:rsidRPr="00645745">
          <w:t>кодексом</w:t>
        </w:r>
      </w:hyperlink>
      <w:r w:rsidRPr="00645745">
        <w:t xml:space="preserve"> Российской Федерации, иными фед</w:t>
      </w:r>
      <w:r w:rsidRPr="00645745">
        <w:t>е</w:t>
      </w:r>
      <w:r w:rsidRPr="00645745">
        <w:t>ральными законами), разрешения на ввод объектов в эксплуатацию при осущес</w:t>
      </w:r>
      <w:r w:rsidRPr="00645745">
        <w:t>т</w:t>
      </w:r>
      <w:r w:rsidRPr="00645745">
        <w:t>влении строительства, реконструкции объектов капитального строительства, ра</w:t>
      </w:r>
      <w:r w:rsidRPr="00645745">
        <w:t>с</w:t>
      </w:r>
      <w:r w:rsidRPr="00645745">
        <w:t xml:space="preserve">положенных на </w:t>
      </w:r>
      <w:proofErr w:type="gramStart"/>
      <w:r w:rsidRPr="00645745">
        <w:t>территории</w:t>
      </w:r>
      <w:proofErr w:type="gramEnd"/>
      <w:r w:rsidRPr="00645745">
        <w:t xml:space="preserve"> ЗАТО Железногорск, градостроительный план з</w:t>
      </w:r>
      <w:r w:rsidRPr="00645745">
        <w:t>е</w:t>
      </w:r>
      <w:r w:rsidRPr="00645745">
        <w:t>мельного участка, расположенного в границах ЗАТО Железногорск, ведет гос</w:t>
      </w:r>
      <w:r w:rsidRPr="00645745">
        <w:t>у</w:t>
      </w:r>
      <w:r w:rsidRPr="00645745">
        <w:t>дарственные информационные системы обеспечения градостроительной деятел</w:t>
      </w:r>
      <w:r w:rsidRPr="00645745">
        <w:t>ь</w:t>
      </w:r>
      <w:r w:rsidRPr="00645745">
        <w:t xml:space="preserve">ности в части, касающейся осуществления градостроительной деятельности на территории ЗАТО Железногорск, </w:t>
      </w:r>
      <w:proofErr w:type="gramStart"/>
      <w:r w:rsidRPr="00645745">
        <w:t>и предоставляет сведения, документы и мат</w:t>
      </w:r>
      <w:r w:rsidRPr="00645745">
        <w:t>е</w:t>
      </w:r>
      <w:r w:rsidRPr="00645745">
        <w:t xml:space="preserve">риалы, содержащиеся в государственных информационных системах обеспечения </w:t>
      </w:r>
      <w:r w:rsidRPr="00645745">
        <w:lastRenderedPageBreak/>
        <w:t>градостроительной деятельности, выступает заказчиком на строительство и р</w:t>
      </w:r>
      <w:r w:rsidRPr="00645745">
        <w:t>е</w:t>
      </w:r>
      <w:r w:rsidRPr="00645745">
        <w:t>монт объектов муниципальной собственности, принимает решения о сносе сам</w:t>
      </w:r>
      <w:r w:rsidRPr="00645745">
        <w:t>о</w:t>
      </w:r>
      <w:r w:rsidRPr="00645745">
        <w:t>вольной постройки либо решения о сносе самовольной постройки или ее прив</w:t>
      </w:r>
      <w:r w:rsidRPr="00645745">
        <w:t>е</w:t>
      </w:r>
      <w:r w:rsidRPr="00645745">
        <w:t>дении в соответствие с установленными требованиями в случаях, предусмотре</w:t>
      </w:r>
      <w:r w:rsidRPr="00645745">
        <w:t>н</w:t>
      </w:r>
      <w:r w:rsidRPr="00645745">
        <w:t>ных гражданским законодательством, осуществление сноса самовольной п</w:t>
      </w:r>
      <w:r w:rsidRPr="00645745">
        <w:t>о</w:t>
      </w:r>
      <w:r w:rsidRPr="00645745">
        <w:t>стройки или ее приведения в соответствие с установленными требованиями</w:t>
      </w:r>
      <w:proofErr w:type="gramEnd"/>
      <w:r w:rsidRPr="00645745">
        <w:t xml:space="preserve"> в случаях, предусмотренных Градостроительным кодексом РФ;</w:t>
      </w:r>
    </w:p>
    <w:p w:rsidR="00476CC9" w:rsidRDefault="00476CC9" w:rsidP="00476CC9">
      <w:pPr>
        <w:spacing w:after="0"/>
        <w:ind w:firstLine="567"/>
        <w:jc w:val="both"/>
        <w:rPr>
          <w:rFonts w:ascii="Times New Roman" w:hAnsi="Times New Roman" w:cs="Times New Roman"/>
          <w:sz w:val="28"/>
          <w:szCs w:val="28"/>
        </w:rPr>
      </w:pPr>
      <w:r w:rsidRPr="00645745">
        <w:rPr>
          <w:rFonts w:ascii="Times New Roman" w:hAnsi="Times New Roman" w:cs="Times New Roman"/>
          <w:sz w:val="28"/>
          <w:szCs w:val="28"/>
        </w:rPr>
        <w:t xml:space="preserve">направляет уведомления, предусмотренные </w:t>
      </w:r>
      <w:hyperlink r:id="rId9" w:history="1">
        <w:r w:rsidRPr="00645745">
          <w:rPr>
            <w:rFonts w:ascii="Times New Roman" w:hAnsi="Times New Roman" w:cs="Times New Roman"/>
            <w:sz w:val="28"/>
            <w:szCs w:val="28"/>
          </w:rPr>
          <w:t>пунктом 2 части 7</w:t>
        </w:r>
      </w:hyperlink>
      <w:r w:rsidRPr="00645745">
        <w:rPr>
          <w:rFonts w:ascii="Times New Roman" w:hAnsi="Times New Roman" w:cs="Times New Roman"/>
          <w:sz w:val="28"/>
          <w:szCs w:val="28"/>
        </w:rPr>
        <w:t xml:space="preserve">, </w:t>
      </w:r>
      <w:hyperlink r:id="rId10" w:history="1">
        <w:r w:rsidRPr="00645745">
          <w:rPr>
            <w:rFonts w:ascii="Times New Roman" w:hAnsi="Times New Roman" w:cs="Times New Roman"/>
            <w:sz w:val="28"/>
            <w:szCs w:val="28"/>
          </w:rPr>
          <w:t>пунктом 3 части 8 статьи 51.1</w:t>
        </w:r>
      </w:hyperlink>
      <w:r w:rsidRPr="00645745">
        <w:rPr>
          <w:rFonts w:ascii="Times New Roman" w:hAnsi="Times New Roman" w:cs="Times New Roman"/>
          <w:sz w:val="28"/>
          <w:szCs w:val="28"/>
        </w:rPr>
        <w:t xml:space="preserve"> и </w:t>
      </w:r>
      <w:hyperlink r:id="rId11" w:history="1">
        <w:r w:rsidRPr="00645745">
          <w:rPr>
            <w:rFonts w:ascii="Times New Roman" w:hAnsi="Times New Roman" w:cs="Times New Roman"/>
            <w:sz w:val="28"/>
            <w:szCs w:val="28"/>
          </w:rPr>
          <w:t>пунктом 5 части 19 статьи 55</w:t>
        </w:r>
      </w:hyperlink>
      <w:r w:rsidRPr="00645745">
        <w:rPr>
          <w:rFonts w:ascii="Times New Roman" w:hAnsi="Times New Roman" w:cs="Times New Roman"/>
          <w:sz w:val="28"/>
          <w:szCs w:val="28"/>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w:t>
      </w:r>
      <w:proofErr w:type="gramStart"/>
      <w:r w:rsidRPr="00645745">
        <w:rPr>
          <w:rFonts w:ascii="Times New Roman" w:hAnsi="Times New Roman" w:cs="Times New Roman"/>
          <w:sz w:val="28"/>
          <w:szCs w:val="28"/>
        </w:rPr>
        <w:t>территории</w:t>
      </w:r>
      <w:proofErr w:type="gramEnd"/>
      <w:r w:rsidRPr="00645745">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пункт 17 дополнить словами «, </w:t>
      </w:r>
      <w:r w:rsidRPr="003F46CC">
        <w:rPr>
          <w:rFonts w:ascii="Times New Roman" w:hAnsi="Times New Roman" w:cs="Times New Roman"/>
          <w:sz w:val="28"/>
          <w:szCs w:val="28"/>
        </w:rPr>
        <w:t xml:space="preserve">в соответствии с положением, утверждаемым Советом </w:t>
      </w:r>
      <w:proofErr w:type="gramStart"/>
      <w:r w:rsidRPr="003F46CC">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p>
    <w:p w:rsidR="00476CC9" w:rsidRPr="003F46CC"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пункт 18 изложить в следующей редакции:</w:t>
      </w:r>
    </w:p>
    <w:p w:rsidR="00476CC9" w:rsidRPr="008D5937"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BE1F7E">
        <w:rPr>
          <w:rFonts w:ascii="Times New Roman" w:hAnsi="Times New Roman" w:cs="Times New Roman"/>
          <w:sz w:val="28"/>
          <w:szCs w:val="28"/>
        </w:rPr>
        <w:t xml:space="preserve">осуществляет полномочия по владению, пользованию и распоряжению лесными участками, находящимися в </w:t>
      </w:r>
      <w:proofErr w:type="gramStart"/>
      <w:r w:rsidRPr="00BE1F7E">
        <w:rPr>
          <w:rFonts w:ascii="Times New Roman" w:hAnsi="Times New Roman" w:cs="Times New Roman"/>
          <w:sz w:val="28"/>
          <w:szCs w:val="28"/>
        </w:rPr>
        <w:t>собственности</w:t>
      </w:r>
      <w:proofErr w:type="gramEnd"/>
      <w:r w:rsidRPr="00BE1F7E">
        <w:rPr>
          <w:rFonts w:ascii="Times New Roman" w:hAnsi="Times New Roman" w:cs="Times New Roman"/>
          <w:sz w:val="28"/>
          <w:szCs w:val="28"/>
        </w:rPr>
        <w:t xml:space="preserve"> ЗАТО Железногорск; устанавливает ставки платы за единицу объема лесных ресурсов и ставок платы за единицу площади такого лесного участка в целях его аренды; устанавливает ставки платы за единицу объема древесины; разрабатывает и утверждает лесохозяйственный регламент; осуществляет муниципальный лесной контроль в отношении таких лесных участков, а также проводит муниципальную экспертизу проектов освоения лесов; 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 представляет информацию в единую государственную автоматизированную информационную систему учета древесины и сделок с ней, осуществляет мероприятия по лесоустройству в отношении лесов, расположенных на землях населенных пунктов, принимает решения о создании, об упразднении лесничеств, создаваемых в их составе участковых лесничеств, расположенных на землях населенных </w:t>
      </w:r>
      <w:proofErr w:type="gramStart"/>
      <w:r w:rsidRPr="00BE1F7E">
        <w:rPr>
          <w:rFonts w:ascii="Times New Roman" w:hAnsi="Times New Roman" w:cs="Times New Roman"/>
          <w:sz w:val="28"/>
          <w:szCs w:val="28"/>
        </w:rPr>
        <w:t>пунктов</w:t>
      </w:r>
      <w:proofErr w:type="gramEnd"/>
      <w:r w:rsidRPr="00BE1F7E">
        <w:rPr>
          <w:rFonts w:ascii="Times New Roman" w:hAnsi="Times New Roman" w:cs="Times New Roman"/>
          <w:sz w:val="28"/>
          <w:szCs w:val="28"/>
        </w:rPr>
        <w:t xml:space="preserve"> ЗАТО Железногорск, установлении и изменении их границ, организует осуществление </w:t>
      </w:r>
      <w:hyperlink r:id="rId12" w:history="1">
        <w:r w:rsidRPr="00BE1F7E">
          <w:rPr>
            <w:rFonts w:ascii="Times New Roman" w:hAnsi="Times New Roman" w:cs="Times New Roman"/>
            <w:sz w:val="28"/>
            <w:szCs w:val="28"/>
          </w:rPr>
          <w:t>мер</w:t>
        </w:r>
      </w:hyperlink>
      <w:r w:rsidRPr="00BE1F7E">
        <w:rPr>
          <w:rFonts w:ascii="Times New Roman" w:hAnsi="Times New Roman" w:cs="Times New Roman"/>
          <w:sz w:val="28"/>
          <w:szCs w:val="28"/>
        </w:rPr>
        <w:t xml:space="preserve"> пожарной безопасности в лесах;»</w:t>
      </w:r>
      <w:r>
        <w:rPr>
          <w:rFonts w:ascii="Times New Roman" w:hAnsi="Times New Roman" w:cs="Times New Roman"/>
          <w:sz w:val="28"/>
          <w:szCs w:val="28"/>
        </w:rPr>
        <w:t>;</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пункт 19 дополнить текстом следующего содержания: «, </w:t>
      </w:r>
      <w:r w:rsidRPr="00A720CC">
        <w:rPr>
          <w:rFonts w:ascii="Times New Roman" w:hAnsi="Times New Roman" w:cs="Times New Roman"/>
          <w:sz w:val="28"/>
          <w:szCs w:val="28"/>
        </w:rPr>
        <w:t xml:space="preserve">осуществляет муниципальный контроль в сфере благоустройства, предметом которого является соблюдение правил благоустройства </w:t>
      </w:r>
      <w:proofErr w:type="gramStart"/>
      <w:r w:rsidRPr="00A720CC">
        <w:rPr>
          <w:rFonts w:ascii="Times New Roman" w:hAnsi="Times New Roman" w:cs="Times New Roman"/>
          <w:sz w:val="28"/>
          <w:szCs w:val="28"/>
        </w:rPr>
        <w:t>территории</w:t>
      </w:r>
      <w:proofErr w:type="gramEnd"/>
      <w:r w:rsidRPr="00A720CC">
        <w:rPr>
          <w:rFonts w:ascii="Times New Roman" w:hAnsi="Times New Roman" w:cs="Times New Roman"/>
          <w:sz w:val="28"/>
          <w:szCs w:val="28"/>
        </w:rPr>
        <w:t xml:space="preserve"> ЗАТО Железногорск,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sz w:val="28"/>
          <w:szCs w:val="28"/>
        </w:rPr>
        <w:t>»</w:t>
      </w:r>
      <w:r w:rsidRPr="00A720CC">
        <w:rPr>
          <w:rFonts w:ascii="Times New Roman" w:hAnsi="Times New Roman" w:cs="Times New Roman"/>
          <w:sz w:val="28"/>
          <w:szCs w:val="28"/>
        </w:rPr>
        <w:t>;</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пункт 25 изложить в следующей редакции:</w:t>
      </w:r>
    </w:p>
    <w:p w:rsidR="00476CC9" w:rsidRPr="008F20B8"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Pr="008F20B8">
        <w:rPr>
          <w:rFonts w:ascii="Times New Roman" w:hAnsi="Times New Roman" w:cs="Times New Roman"/>
          <w:sz w:val="28"/>
          <w:szCs w:val="28"/>
        </w:rPr>
        <w:t xml:space="preserve">обеспечивает условия для развития на территории городского округа физической культуры, школьного спорта и массового спорта; присваивает </w:t>
      </w:r>
      <w:r w:rsidRPr="008F20B8">
        <w:rPr>
          <w:rFonts w:ascii="Times New Roman" w:hAnsi="Times New Roman" w:cs="Times New Roman"/>
          <w:sz w:val="28"/>
          <w:szCs w:val="28"/>
        </w:rPr>
        <w:lastRenderedPageBreak/>
        <w:t>спортивные разряды и квалификационные категории спортивным судьям; организует проведение муниципальных официальных физкультурно-оздоровительных мероприятий и спортивных мероприятий; наделяет некоммерческие организаций правом по оценке выполнения нормативов испытаний (тестов) комплекса ГТО</w:t>
      </w:r>
      <w:r>
        <w:rPr>
          <w:rFonts w:ascii="Times New Roman" w:hAnsi="Times New Roman" w:cs="Times New Roman"/>
          <w:sz w:val="28"/>
          <w:szCs w:val="28"/>
        </w:rPr>
        <w:t>;</w:t>
      </w:r>
    </w:p>
    <w:p w:rsidR="00476CC9" w:rsidRPr="008F20B8" w:rsidRDefault="00476CC9" w:rsidP="00476CC9">
      <w:pPr>
        <w:autoSpaceDE w:val="0"/>
        <w:adjustRightInd w:val="0"/>
        <w:spacing w:after="0"/>
        <w:ind w:firstLine="540"/>
        <w:jc w:val="both"/>
        <w:rPr>
          <w:rFonts w:ascii="Times New Roman" w:hAnsi="Times New Roman" w:cs="Times New Roman"/>
          <w:sz w:val="28"/>
          <w:szCs w:val="28"/>
        </w:rPr>
      </w:pPr>
      <w:r w:rsidRPr="008F20B8">
        <w:rPr>
          <w:rFonts w:ascii="Times New Roman" w:hAnsi="Times New Roman" w:cs="Times New Roman"/>
          <w:sz w:val="28"/>
          <w:szCs w:val="28"/>
        </w:rPr>
        <w:t xml:space="preserve">определяет основные задачи и направления развития физической культуры и спорта с учетом местных условий и возможностей, принимает и реализует муниципальные программы развития физической культуры и спорта; осуществляет развитие массового спорта, детско-юношеского спорта (включая школьный спорт) на </w:t>
      </w:r>
      <w:proofErr w:type="gramStart"/>
      <w:r w:rsidRPr="008F20B8">
        <w:rPr>
          <w:rFonts w:ascii="Times New Roman" w:hAnsi="Times New Roman" w:cs="Times New Roman"/>
          <w:sz w:val="28"/>
          <w:szCs w:val="28"/>
        </w:rPr>
        <w:t>территории</w:t>
      </w:r>
      <w:proofErr w:type="gramEnd"/>
      <w:r w:rsidRPr="008F20B8">
        <w:rPr>
          <w:rFonts w:ascii="Times New Roman" w:hAnsi="Times New Roman" w:cs="Times New Roman"/>
          <w:sz w:val="28"/>
          <w:szCs w:val="28"/>
        </w:rPr>
        <w:t xml:space="preserve"> ЗАТО Железногорск, популяризацию физической культуры и спорта среди различных групп населения, в том числе среди инвалидов, лиц с ограниченными возможностями здоровья;</w:t>
      </w:r>
    </w:p>
    <w:p w:rsidR="00476CC9" w:rsidRDefault="00476CC9" w:rsidP="00476CC9">
      <w:pPr>
        <w:autoSpaceDE w:val="0"/>
        <w:adjustRightInd w:val="0"/>
        <w:spacing w:after="0"/>
        <w:ind w:firstLine="540"/>
        <w:jc w:val="both"/>
        <w:rPr>
          <w:rFonts w:ascii="Times New Roman" w:hAnsi="Times New Roman" w:cs="Times New Roman"/>
          <w:sz w:val="28"/>
          <w:szCs w:val="28"/>
        </w:rPr>
      </w:pPr>
      <w:r w:rsidRPr="008F20B8">
        <w:rPr>
          <w:rFonts w:ascii="Times New Roman" w:hAnsi="Times New Roman" w:cs="Times New Roman"/>
          <w:sz w:val="28"/>
          <w:szCs w:val="28"/>
        </w:rPr>
        <w:t xml:space="preserve">организует физкультурно-спортивную работу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организацию и проведения муниципальных официальных физкультурных мероприятий и спортивных мероприятий, в том числе:  утверждает и реализует календарный план физкультурных мероприятий и спортивных </w:t>
      </w:r>
      <w:proofErr w:type="gramStart"/>
      <w:r w:rsidRPr="008F20B8">
        <w:rPr>
          <w:rFonts w:ascii="Times New Roman" w:hAnsi="Times New Roman" w:cs="Times New Roman"/>
          <w:sz w:val="28"/>
          <w:szCs w:val="28"/>
        </w:rPr>
        <w:t>мероприятий</w:t>
      </w:r>
      <w:proofErr w:type="gramEnd"/>
      <w:r w:rsidRPr="008F20B8">
        <w:rPr>
          <w:rFonts w:ascii="Times New Roman" w:hAnsi="Times New Roman" w:cs="Times New Roman"/>
          <w:sz w:val="28"/>
          <w:szCs w:val="28"/>
        </w:rPr>
        <w:t xml:space="preserve"> ЗАТО Железногорск, включающий в себя физкультурные мероприятия и спортивные мероприятия по реализации комплекса ГТО,  организацию медицинского обеспечения официальных физкультурных мероприятий и спортивных </w:t>
      </w:r>
      <w:proofErr w:type="gramStart"/>
      <w:r w:rsidRPr="008F20B8">
        <w:rPr>
          <w:rFonts w:ascii="Times New Roman" w:hAnsi="Times New Roman" w:cs="Times New Roman"/>
          <w:sz w:val="28"/>
          <w:szCs w:val="28"/>
        </w:rPr>
        <w:t>мероприятий</w:t>
      </w:r>
      <w:proofErr w:type="gramEnd"/>
      <w:r w:rsidRPr="008F20B8">
        <w:rPr>
          <w:rFonts w:ascii="Times New Roman" w:hAnsi="Times New Roman" w:cs="Times New Roman"/>
          <w:sz w:val="28"/>
          <w:szCs w:val="28"/>
        </w:rPr>
        <w:t xml:space="preserve"> ЗАТО Железногорск; содействует в рамках своих полномочий обеспечению общественного порядка и общественной безопасности при проведении на территории ЗАТО Железногорск официальных физкультурных мероприятий и спортивных мероприятий; создает условия для подготовки спортивных сборных </w:t>
      </w:r>
      <w:proofErr w:type="gramStart"/>
      <w:r w:rsidRPr="008F20B8">
        <w:rPr>
          <w:rFonts w:ascii="Times New Roman" w:hAnsi="Times New Roman" w:cs="Times New Roman"/>
          <w:sz w:val="28"/>
          <w:szCs w:val="28"/>
        </w:rPr>
        <w:t>команд</w:t>
      </w:r>
      <w:proofErr w:type="gramEnd"/>
      <w:r w:rsidRPr="008F20B8">
        <w:rPr>
          <w:rFonts w:ascii="Times New Roman" w:hAnsi="Times New Roman" w:cs="Times New Roman"/>
          <w:sz w:val="28"/>
          <w:szCs w:val="28"/>
        </w:rPr>
        <w:t xml:space="preserve"> ЗАТО Железногорск, определяет виды спорта, по которым могут формироваться спортивные сборные команды ЗАТО Железногорск, утверждает порядок формирования и обеспечения таких команд, направляет их для участия в межмуниципальных и региональных спортивных соревнованиях; участвует в обеспечении подготовки спортивного резерва для спортивных сборных команд ЗАТО Железногорск, Красноярского края;</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пункт 29 дополнить текстом следующего содержания: «</w:t>
      </w:r>
      <w:r w:rsidRPr="008F20B8">
        <w:rPr>
          <w:rFonts w:ascii="Times New Roman" w:hAnsi="Times New Roman" w:cs="Times New Roman"/>
          <w:sz w:val="28"/>
          <w:szCs w:val="28"/>
        </w:rPr>
        <w:t>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пункт 37 дополнить текстом следующего содержания: «</w:t>
      </w:r>
      <w:r w:rsidRPr="008F20B8">
        <w:rPr>
          <w:rFonts w:ascii="Times New Roman" w:hAnsi="Times New Roman" w:cs="Times New Roman"/>
          <w:sz w:val="28"/>
          <w:szCs w:val="28"/>
        </w:rPr>
        <w:t xml:space="preserve">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 оказывает содействие органам государственной власти Красноярского края в </w:t>
      </w:r>
      <w:r w:rsidRPr="008F20B8">
        <w:rPr>
          <w:rFonts w:ascii="Times New Roman" w:hAnsi="Times New Roman" w:cs="Times New Roman"/>
          <w:sz w:val="28"/>
          <w:szCs w:val="28"/>
        </w:rPr>
        <w:lastRenderedPageBreak/>
        <w:t>информировании населения о мерах пожарной безопасности, в том числе посредством организации и проведения собраний населения; устанавливает особый противопожарный режим в случае повышения пожарной опасности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пункт 39</w:t>
      </w:r>
      <w:r w:rsidRPr="001E175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r w:rsidRPr="001E1758">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w:t>
      </w:r>
      <w:proofErr w:type="gramStart"/>
      <w:r w:rsidRPr="001E1758">
        <w:rPr>
          <w:rFonts w:ascii="Times New Roman" w:hAnsi="Times New Roman" w:cs="Times New Roman"/>
          <w:sz w:val="28"/>
          <w:szCs w:val="28"/>
        </w:rPr>
        <w:t>границах</w:t>
      </w:r>
      <w:proofErr w:type="gramEnd"/>
      <w:r w:rsidRPr="001E1758">
        <w:rPr>
          <w:rFonts w:ascii="Times New Roman" w:hAnsi="Times New Roman" w:cs="Times New Roman"/>
          <w:sz w:val="28"/>
          <w:szCs w:val="28"/>
        </w:rPr>
        <w:t xml:space="preserve">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ЗАТО Железногорск; осуществляет организацию дорожного движения в границах ЗАТО Железногорск;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w:t>
      </w:r>
      <w:proofErr w:type="gramStart"/>
      <w:r w:rsidRPr="001E1758">
        <w:rPr>
          <w:rFonts w:ascii="Times New Roman" w:hAnsi="Times New Roman" w:cs="Times New Roman"/>
          <w:sz w:val="28"/>
          <w:szCs w:val="28"/>
        </w:rPr>
        <w:t>границах</w:t>
      </w:r>
      <w:proofErr w:type="gramEnd"/>
      <w:r w:rsidRPr="001E1758">
        <w:rPr>
          <w:rFonts w:ascii="Times New Roman" w:hAnsi="Times New Roman" w:cs="Times New Roman"/>
          <w:sz w:val="28"/>
          <w:szCs w:val="28"/>
        </w:rPr>
        <w:t xml:space="preserve"> ЗАТО Железногорск,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roofErr w:type="gramStart"/>
      <w:r w:rsidRPr="001E1758">
        <w:rPr>
          <w:rFonts w:ascii="Times New Roman" w:hAnsi="Times New Roman" w:cs="Times New Roman"/>
          <w:sz w:val="28"/>
          <w:szCs w:val="28"/>
        </w:rPr>
        <w:t xml:space="preserve">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утверждает перечень автомобильных дорог общего пользования местного значения, перечень автомобильных дорог </w:t>
      </w:r>
      <w:proofErr w:type="spellStart"/>
      <w:r w:rsidRPr="001E1758">
        <w:rPr>
          <w:rFonts w:ascii="Times New Roman" w:hAnsi="Times New Roman" w:cs="Times New Roman"/>
          <w:sz w:val="28"/>
          <w:szCs w:val="28"/>
        </w:rPr>
        <w:t>необщего</w:t>
      </w:r>
      <w:proofErr w:type="spellEnd"/>
      <w:r w:rsidRPr="001E1758">
        <w:rPr>
          <w:rFonts w:ascii="Times New Roman" w:hAnsi="Times New Roman" w:cs="Times New Roman"/>
          <w:sz w:val="28"/>
          <w:szCs w:val="28"/>
        </w:rPr>
        <w:t xml:space="preserve"> пользования местного значения;</w:t>
      </w:r>
      <w:proofErr w:type="gramEnd"/>
      <w:r w:rsidRPr="001E1758">
        <w:rPr>
          <w:rFonts w:ascii="Times New Roman" w:hAnsi="Times New Roman" w:cs="Times New Roman"/>
          <w:sz w:val="28"/>
          <w:szCs w:val="28"/>
        </w:rPr>
        <w:t xml:space="preserve"> определяет размер вреда, причиняемого тяжеловесными транспортными средствами при движении по автомобильным дорогам местного значения;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разрабатывает основные направления инвестиционной политики в области развития автомобильных дорог местного значения; принимает решение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принимает решение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w:t>
      </w:r>
      <w:proofErr w:type="gramStart"/>
      <w:r w:rsidRPr="001E1758">
        <w:rPr>
          <w:rFonts w:ascii="Times New Roman" w:hAnsi="Times New Roman" w:cs="Times New Roman"/>
          <w:sz w:val="28"/>
          <w:szCs w:val="28"/>
        </w:rPr>
        <w:t xml:space="preserve">устанавливает стоимость и перечень услуг по присоединению объектов дорожного сервиса к автомобильным дорогам общего пользования местного значения; осуществляет  использование автомобильных дорог при организации и проведении мероприятий по гражданской обороне, мобилизационной подготовке </w:t>
      </w:r>
      <w:r w:rsidRPr="001E1758">
        <w:rPr>
          <w:rFonts w:ascii="Times New Roman" w:hAnsi="Times New Roman" w:cs="Times New Roman"/>
          <w:sz w:val="28"/>
          <w:szCs w:val="28"/>
        </w:rPr>
        <w:lastRenderedPageBreak/>
        <w:t>в соответствии с законодательством Российской Федерации, ликвидацию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roofErr w:type="gramEnd"/>
      <w:r w:rsidRPr="001E1758">
        <w:rPr>
          <w:rFonts w:ascii="Times New Roman" w:hAnsi="Times New Roman" w:cs="Times New Roman"/>
          <w:sz w:val="28"/>
          <w:szCs w:val="28"/>
        </w:rPr>
        <w:t xml:space="preserve"> осуществляет информационное обеспечение пользователей автомобильными дорогами общего пользования местного значения, в том числе посредством системы контроля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пункт 46 дополнить текстом следующего содержания: «</w:t>
      </w:r>
      <w:r w:rsidRPr="001E1758">
        <w:rPr>
          <w:rFonts w:ascii="Times New Roman" w:hAnsi="Times New Roman" w:cs="Times New Roman"/>
          <w:sz w:val="28"/>
          <w:szCs w:val="28"/>
        </w:rPr>
        <w:t>Осуществляет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определяет схемы размещения мест (площадок) накопления твердых коммунальных отходов и ведение реестра мест (</w:t>
      </w:r>
      <w:proofErr w:type="gramStart"/>
      <w:r w:rsidRPr="001E1758">
        <w:rPr>
          <w:rFonts w:ascii="Times New Roman" w:hAnsi="Times New Roman" w:cs="Times New Roman"/>
          <w:sz w:val="28"/>
          <w:szCs w:val="28"/>
        </w:rPr>
        <w:t xml:space="preserve">площадок) </w:t>
      </w:r>
      <w:proofErr w:type="gramEnd"/>
      <w:r w:rsidRPr="001E1758">
        <w:rPr>
          <w:rFonts w:ascii="Times New Roman" w:hAnsi="Times New Roman" w:cs="Times New Roman"/>
          <w:sz w:val="28"/>
          <w:szCs w:val="28"/>
        </w:rPr>
        <w:t>накопления твердых коммунальных отходов; организует экологическое воспитание и формирование экологической культуры в области обращения с твердыми коммунальными отходами</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пункт 48</w:t>
      </w:r>
      <w:r w:rsidRPr="001E175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Pr="001E1758">
        <w:rPr>
          <w:rFonts w:ascii="Times New Roman" w:hAnsi="Times New Roman" w:cs="Times New Roman"/>
          <w:sz w:val="28"/>
          <w:szCs w:val="28"/>
        </w:rPr>
        <w:t xml:space="preserve">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расположенных на территории городского </w:t>
      </w:r>
      <w:proofErr w:type="gramStart"/>
      <w:r w:rsidRPr="001E1758">
        <w:rPr>
          <w:rFonts w:ascii="Times New Roman" w:hAnsi="Times New Roman" w:cs="Times New Roman"/>
          <w:sz w:val="28"/>
          <w:szCs w:val="28"/>
        </w:rPr>
        <w:t>округа</w:t>
      </w:r>
      <w:proofErr w:type="gramEnd"/>
      <w:r w:rsidRPr="001E1758">
        <w:rPr>
          <w:rFonts w:ascii="Times New Roman" w:hAnsi="Times New Roman" w:cs="Times New Roman"/>
          <w:sz w:val="28"/>
          <w:szCs w:val="28"/>
        </w:rPr>
        <w:t xml:space="preserve"> ЗАТО Железногорск,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пункт 50</w:t>
      </w:r>
      <w:r w:rsidRPr="001E175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r w:rsidRPr="001E1758">
        <w:rPr>
          <w:rFonts w:ascii="Times New Roman" w:hAnsi="Times New Roman" w:cs="Times New Roman"/>
          <w:sz w:val="28"/>
          <w:szCs w:val="28"/>
        </w:rPr>
        <w:t xml:space="preserve">участвует в предупреждении и ликвидации последствий чрезвычайных ситуаций в </w:t>
      </w:r>
      <w:proofErr w:type="gramStart"/>
      <w:r w:rsidRPr="001E1758">
        <w:rPr>
          <w:rFonts w:ascii="Times New Roman" w:hAnsi="Times New Roman" w:cs="Times New Roman"/>
          <w:sz w:val="28"/>
          <w:szCs w:val="28"/>
        </w:rPr>
        <w:t>границах</w:t>
      </w:r>
      <w:proofErr w:type="gramEnd"/>
      <w:r w:rsidRPr="001E1758">
        <w:rPr>
          <w:rFonts w:ascii="Times New Roman" w:hAnsi="Times New Roman" w:cs="Times New Roman"/>
          <w:sz w:val="28"/>
          <w:szCs w:val="28"/>
        </w:rPr>
        <w:t xml:space="preserve"> ЗАТО Железногорск;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 организует и осуществляет проведение эвакуационных мероприятий при угрозе возникновения или возникновении чрезвычайных ситуаций; осуществляет информирование населения о чрезвычайных ситуациях;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Красноярского края; содействует устойчивому функционированию организаций в чрезвычайных ситуациях; </w:t>
      </w:r>
      <w:proofErr w:type="gramStart"/>
      <w:r w:rsidRPr="001E1758">
        <w:rPr>
          <w:rFonts w:ascii="Times New Roman" w:hAnsi="Times New Roman" w:cs="Times New Roman"/>
          <w:sz w:val="28"/>
          <w:szCs w:val="28"/>
        </w:rPr>
        <w:t xml:space="preserve">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w:t>
      </w:r>
      <w:r w:rsidRPr="001E1758">
        <w:rPr>
          <w:rFonts w:ascii="Times New Roman" w:hAnsi="Times New Roman" w:cs="Times New Roman"/>
          <w:sz w:val="28"/>
          <w:szCs w:val="28"/>
        </w:rPr>
        <w:lastRenderedPageBreak/>
        <w:t>соответствующих органов управления и сил единой государственной системы предупреждения и ликвидации чрезвычайных ситуаций; создает и поддерживает в постоянной готовности муниципальные системы оповещения и информирования населения о чрезвычайных ситуациях;</w:t>
      </w:r>
      <w:proofErr w:type="gramEnd"/>
      <w:r w:rsidRPr="001E1758">
        <w:rPr>
          <w:rFonts w:ascii="Times New Roman" w:hAnsi="Times New Roman" w:cs="Times New Roman"/>
          <w:sz w:val="28"/>
          <w:szCs w:val="28"/>
        </w:rPr>
        <w:t xml:space="preserve"> создает резервы финансовых и материальных ресурсов для ликвидации чрезвычайных ситуаций и утверждает положения о Порядке создания и использования указанных резервных ресурсов; устанавливает местный уровень реагирования; участвует в создании, эксплуатации и развитии системы обеспечения вызова экстренных оперативных служб по единому номеру "112»;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w:t>
      </w:r>
      <w:hyperlink r:id="rId13" w:history="1">
        <w:r w:rsidRPr="001E1758">
          <w:rPr>
            <w:rFonts w:ascii="Times New Roman" w:hAnsi="Times New Roman" w:cs="Times New Roman"/>
            <w:sz w:val="28"/>
            <w:szCs w:val="28"/>
          </w:rPr>
          <w:t>комплексной системы</w:t>
        </w:r>
      </w:hyperlink>
      <w:r w:rsidRPr="001E1758">
        <w:rPr>
          <w:rFonts w:ascii="Times New Roman" w:hAnsi="Times New Roman" w:cs="Times New Roman"/>
          <w:sz w:val="28"/>
          <w:szCs w:val="28"/>
        </w:rPr>
        <w:t xml:space="preserve">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разрабатывает и утверждает планы действий по предупреждению и ликвидации чрезвычайных ситуаций на </w:t>
      </w:r>
      <w:proofErr w:type="gramStart"/>
      <w:r w:rsidRPr="001E1758">
        <w:rPr>
          <w:rFonts w:ascii="Times New Roman" w:hAnsi="Times New Roman" w:cs="Times New Roman"/>
          <w:sz w:val="28"/>
          <w:szCs w:val="28"/>
        </w:rPr>
        <w:t>территории</w:t>
      </w:r>
      <w:proofErr w:type="gramEnd"/>
      <w:r w:rsidRPr="001E1758">
        <w:rPr>
          <w:rFonts w:ascii="Times New Roman" w:hAnsi="Times New Roman" w:cs="Times New Roman"/>
          <w:sz w:val="28"/>
          <w:szCs w:val="28"/>
        </w:rPr>
        <w:t xml:space="preserve"> ЗАТО Железногорск;  устанавливает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пункт 51</w:t>
      </w:r>
      <w:r w:rsidRPr="001E175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476CC9" w:rsidRDefault="00476CC9" w:rsidP="00476CC9">
      <w:pPr>
        <w:autoSpaceDE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«51) </w:t>
      </w:r>
      <w:r w:rsidRPr="001E1758">
        <w:rPr>
          <w:rFonts w:ascii="Times New Roman" w:hAnsi="Times New Roman" w:cs="Times New Roman"/>
          <w:sz w:val="28"/>
          <w:szCs w:val="28"/>
        </w:rPr>
        <w:t>организует и осуществляет мероприятия по территориальной обороне и гражданской обороне; проводит мероприятия по гражданской обороне, разрабатывает и реализовывает планы гражданской обороны и защиты населения; проводит подготовку населения в области гражданской обороны;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roofErr w:type="gramEnd"/>
      <w:r w:rsidRPr="001E1758">
        <w:rPr>
          <w:rFonts w:ascii="Times New Roman" w:hAnsi="Times New Roman" w:cs="Times New Roman"/>
          <w:sz w:val="28"/>
          <w:szCs w:val="28"/>
        </w:rPr>
        <w:t xml:space="preserve"> проводит мероприятия по подготовке к эвакуации населения, материальных и культурных ценностей в безопасные районы; проводит первоочередные мероприятия по поддержанию устойчивого функционирования организаций в военное время; создает и содержит в целях гражданской обороны запасы продовольствия, медицинских средств индивидуальной защиты и иных средств; обеспечивает и осуществляет своевременное оповещение населения; создает и поддерживает в состоянии готовности силы и средства гражданской обороны, необходимые для решения вопросов местного значения; определяет перечень организаций, обеспечивающих выполнение мероприятий местного уровня по гражданской обороне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пункт 52</w:t>
      </w:r>
      <w:r w:rsidRPr="001E175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476CC9" w:rsidRPr="004279B3" w:rsidRDefault="00476CC9" w:rsidP="00476CC9">
      <w:pPr>
        <w:autoSpaceDE w:val="0"/>
        <w:adjustRightInd w:val="0"/>
        <w:spacing w:after="0"/>
        <w:ind w:firstLine="540"/>
        <w:jc w:val="both"/>
        <w:rPr>
          <w:rFonts w:ascii="Times New Roman" w:hAnsi="Times New Roman" w:cs="Times New Roman"/>
          <w:sz w:val="28"/>
          <w:szCs w:val="28"/>
          <w:highlight w:val="yellow"/>
        </w:rPr>
      </w:pPr>
      <w:r w:rsidRPr="004279B3">
        <w:rPr>
          <w:rFonts w:ascii="Times New Roman" w:hAnsi="Times New Roman" w:cs="Times New Roman"/>
          <w:sz w:val="28"/>
          <w:szCs w:val="28"/>
        </w:rPr>
        <w:t xml:space="preserve">«52) организует и осуществляет мероприятия по мобилизационной подготовке; руководит мобилизационной </w:t>
      </w:r>
      <w:proofErr w:type="gramStart"/>
      <w:r w:rsidRPr="004279B3">
        <w:rPr>
          <w:rFonts w:ascii="Times New Roman" w:hAnsi="Times New Roman" w:cs="Times New Roman"/>
          <w:sz w:val="28"/>
          <w:szCs w:val="28"/>
        </w:rPr>
        <w:t>подготовкой</w:t>
      </w:r>
      <w:proofErr w:type="gramEnd"/>
      <w:r w:rsidRPr="004279B3">
        <w:rPr>
          <w:rFonts w:ascii="Times New Roman" w:hAnsi="Times New Roman" w:cs="Times New Roman"/>
          <w:sz w:val="28"/>
          <w:szCs w:val="28"/>
        </w:rPr>
        <w:t xml:space="preserve"> ЗАТО Железногорск и муниципальных организаций; разрабатывает мобилизационные планы; проводит во взаимодействии с федеральными органами исполнительной власти мероприятия, обеспечивающие</w:t>
      </w:r>
      <w:r w:rsidRPr="00907AF2">
        <w:rPr>
          <w:rFonts w:ascii="Times New Roman" w:hAnsi="Times New Roman" w:cs="Times New Roman"/>
          <w:sz w:val="28"/>
          <w:szCs w:val="28"/>
        </w:rPr>
        <w:t xml:space="preserve"> </w:t>
      </w:r>
      <w:r w:rsidRPr="004279B3">
        <w:rPr>
          <w:rFonts w:ascii="Times New Roman" w:hAnsi="Times New Roman" w:cs="Times New Roman"/>
          <w:sz w:val="28"/>
          <w:szCs w:val="28"/>
        </w:rPr>
        <w:t xml:space="preserve">выполнение мобилизационных планов; при объявлении мобилизации проводит мероприятия по переводу экономики муниципальных образований на работу в условиях военного времени, проводят мероприятия по мобилизационной подготовке </w:t>
      </w:r>
      <w:proofErr w:type="gramStart"/>
      <w:r w:rsidRPr="004279B3">
        <w:rPr>
          <w:rFonts w:ascii="Times New Roman" w:hAnsi="Times New Roman" w:cs="Times New Roman"/>
          <w:sz w:val="28"/>
          <w:szCs w:val="28"/>
        </w:rPr>
        <w:t>экономики</w:t>
      </w:r>
      <w:proofErr w:type="gramEnd"/>
      <w:r w:rsidRPr="004279B3">
        <w:rPr>
          <w:rFonts w:ascii="Times New Roman" w:hAnsi="Times New Roman" w:cs="Times New Roman"/>
          <w:sz w:val="28"/>
          <w:szCs w:val="28"/>
        </w:rPr>
        <w:t xml:space="preserve"> ЗАТО Железногорск,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ЗАТО Железногорск,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её ведения, вносит в органы государственной власти предложения по совершенствованию мобилизационной подготовки и мобилизации, оказывает содействие военным комиссариатам в их мобилизационной работе в мирное время и при объявлении мобилизации, включая: </w:t>
      </w:r>
    </w:p>
    <w:p w:rsidR="00476CC9" w:rsidRPr="004279B3" w:rsidRDefault="00476CC9" w:rsidP="00476CC9">
      <w:pPr>
        <w:autoSpaceDE w:val="0"/>
        <w:adjustRightInd w:val="0"/>
        <w:spacing w:after="0"/>
        <w:ind w:firstLine="540"/>
        <w:jc w:val="both"/>
        <w:rPr>
          <w:rFonts w:ascii="Times New Roman" w:hAnsi="Times New Roman" w:cs="Times New Roman"/>
          <w:sz w:val="28"/>
          <w:szCs w:val="28"/>
        </w:rPr>
      </w:pPr>
      <w:r w:rsidRPr="004279B3">
        <w:rPr>
          <w:rFonts w:ascii="Times New Roman" w:hAnsi="Times New Roman" w:cs="Times New Roman"/>
          <w:sz w:val="28"/>
          <w:szCs w:val="28"/>
        </w:rPr>
        <w:t>- организует в установленном порядке своевременное оповещение и явку граждан, подлежащих призыву на военную службу по мобилизации, поставку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rsidRPr="004279B3">
        <w:rPr>
          <w:rFonts w:ascii="Times New Roman" w:hAnsi="Times New Roman" w:cs="Times New Roman"/>
          <w:sz w:val="28"/>
          <w:szCs w:val="28"/>
        </w:rPr>
        <w:t>дств в с</w:t>
      </w:r>
      <w:proofErr w:type="gramEnd"/>
      <w:r w:rsidRPr="004279B3">
        <w:rPr>
          <w:rFonts w:ascii="Times New Roman" w:hAnsi="Times New Roman" w:cs="Times New Roman"/>
          <w:sz w:val="28"/>
          <w:szCs w:val="28"/>
        </w:rPr>
        <w:t>оответствии с планами мобилизации;</w:t>
      </w:r>
    </w:p>
    <w:p w:rsidR="00476CC9" w:rsidRPr="004279B3" w:rsidRDefault="00476CC9" w:rsidP="00476CC9">
      <w:pPr>
        <w:autoSpaceDE w:val="0"/>
        <w:adjustRightInd w:val="0"/>
        <w:spacing w:after="0"/>
        <w:ind w:firstLine="540"/>
        <w:jc w:val="both"/>
        <w:rPr>
          <w:rFonts w:ascii="Times New Roman" w:hAnsi="Times New Roman" w:cs="Times New Roman"/>
          <w:sz w:val="28"/>
          <w:szCs w:val="28"/>
        </w:rPr>
      </w:pPr>
      <w:r w:rsidRPr="004279B3">
        <w:rPr>
          <w:rFonts w:ascii="Times New Roman" w:hAnsi="Times New Roman" w:cs="Times New Roman"/>
          <w:sz w:val="28"/>
          <w:szCs w:val="28"/>
        </w:rPr>
        <w:t xml:space="preserve">- организует и обеспечивает воинский учет и бронирование на период мобилизации и на военное время граждан, пребывающих в запасе и работающих в </w:t>
      </w:r>
      <w:proofErr w:type="gramStart"/>
      <w:r w:rsidRPr="004279B3">
        <w:rPr>
          <w:rFonts w:ascii="Times New Roman" w:hAnsi="Times New Roman" w:cs="Times New Roman"/>
          <w:sz w:val="28"/>
          <w:szCs w:val="28"/>
        </w:rPr>
        <w:t>Администрации</w:t>
      </w:r>
      <w:proofErr w:type="gramEnd"/>
      <w:r w:rsidRPr="004279B3">
        <w:rPr>
          <w:rFonts w:ascii="Times New Roman" w:hAnsi="Times New Roman" w:cs="Times New Roman"/>
          <w:sz w:val="28"/>
          <w:szCs w:val="28"/>
        </w:rPr>
        <w:t xml:space="preserve"> ЗАТО г. Железногорск и организациях, деятельность которых связана с деятельностью указанного органа или которые находятся в сфере её ведения, обеспечивает представление отчетности по бронированию в порядке, определяемом Правительством Российской Федерации;</w:t>
      </w:r>
    </w:p>
    <w:p w:rsidR="00476CC9" w:rsidRDefault="00476CC9" w:rsidP="00476CC9">
      <w:pPr>
        <w:autoSpaceDE w:val="0"/>
        <w:adjustRightInd w:val="0"/>
        <w:spacing w:after="0"/>
        <w:ind w:firstLine="540"/>
        <w:jc w:val="both"/>
        <w:rPr>
          <w:rFonts w:ascii="Times New Roman" w:hAnsi="Times New Roman" w:cs="Times New Roman"/>
          <w:sz w:val="28"/>
          <w:szCs w:val="28"/>
        </w:rPr>
      </w:pPr>
      <w:r w:rsidRPr="004279B3">
        <w:rPr>
          <w:rFonts w:ascii="Times New Roman" w:hAnsi="Times New Roman" w:cs="Times New Roman"/>
          <w:sz w:val="28"/>
          <w:szCs w:val="28"/>
        </w:rPr>
        <w:t xml:space="preserve">- организует в установленном порядке </w:t>
      </w:r>
      <w:proofErr w:type="gramStart"/>
      <w:r w:rsidRPr="004279B3">
        <w:rPr>
          <w:rFonts w:ascii="Times New Roman" w:hAnsi="Times New Roman" w:cs="Times New Roman"/>
          <w:sz w:val="28"/>
          <w:szCs w:val="28"/>
        </w:rPr>
        <w:t>своевременное</w:t>
      </w:r>
      <w:proofErr w:type="gramEnd"/>
      <w:r w:rsidRPr="004279B3">
        <w:rPr>
          <w:rFonts w:ascii="Times New Roman" w:hAnsi="Times New Roman" w:cs="Times New Roman"/>
          <w:sz w:val="28"/>
          <w:szCs w:val="28"/>
        </w:rPr>
        <w:t xml:space="preserve"> оповещения и явки граждан, входящих в состав аппарата усиления военных комиссариатов;»</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пункт 58</w:t>
      </w:r>
      <w:r w:rsidRPr="001E175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Pr="00892F56">
        <w:rPr>
          <w:rFonts w:ascii="Times New Roman" w:hAnsi="Times New Roman" w:cs="Times New Roman"/>
          <w:sz w:val="28"/>
          <w:szCs w:val="28"/>
        </w:rPr>
        <w:t xml:space="preserve">принимает решения и проводит на </w:t>
      </w:r>
      <w:proofErr w:type="gramStart"/>
      <w:r w:rsidRPr="00892F56">
        <w:rPr>
          <w:rFonts w:ascii="Times New Roman" w:hAnsi="Times New Roman" w:cs="Times New Roman"/>
          <w:sz w:val="28"/>
          <w:szCs w:val="28"/>
        </w:rPr>
        <w:t>территории</w:t>
      </w:r>
      <w:proofErr w:type="gramEnd"/>
      <w:r w:rsidRPr="00892F56">
        <w:rPr>
          <w:rFonts w:ascii="Times New Roman" w:hAnsi="Times New Roman" w:cs="Times New Roman"/>
          <w:sz w:val="28"/>
          <w:szCs w:val="28"/>
        </w:rPr>
        <w:t xml:space="preserve"> ЗАТО Железногорск мероприятий по </w:t>
      </w:r>
      <w:hyperlink r:id="rId14" w:history="1">
        <w:r w:rsidRPr="00892F56">
          <w:rPr>
            <w:rFonts w:ascii="Times New Roman" w:hAnsi="Times New Roman" w:cs="Times New Roman"/>
            <w:sz w:val="28"/>
            <w:szCs w:val="28"/>
          </w:rPr>
          <w:t>выявлению</w:t>
        </w:r>
      </w:hyperlink>
      <w:r w:rsidRPr="00892F56">
        <w:rPr>
          <w:rFonts w:ascii="Times New Roman" w:hAnsi="Times New Roman" w:cs="Times New Roman"/>
          <w:sz w:val="28"/>
          <w:szCs w:val="28"/>
        </w:rPr>
        <w:t xml:space="preserve">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дополнить пунктами 59, 60, 61, 62 следующего содержания:</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«59) </w:t>
      </w:r>
      <w:r w:rsidRPr="00892F56">
        <w:rPr>
          <w:rFonts w:ascii="Times New Roman" w:hAnsi="Times New Roman" w:cs="Times New Roman"/>
          <w:sz w:val="28"/>
          <w:szCs w:val="28"/>
        </w:rPr>
        <w:t xml:space="preserve">осуществляет организацию библиотечного обслуживания населения, комплектование и обеспечение сохранности библиотечных фондов </w:t>
      </w:r>
      <w:proofErr w:type="gramStart"/>
      <w:r w:rsidRPr="00892F56">
        <w:rPr>
          <w:rFonts w:ascii="Times New Roman" w:hAnsi="Times New Roman" w:cs="Times New Roman"/>
          <w:sz w:val="28"/>
          <w:szCs w:val="28"/>
        </w:rPr>
        <w:t>библиотек</w:t>
      </w:r>
      <w:proofErr w:type="gramEnd"/>
      <w:r w:rsidRPr="00892F56">
        <w:rPr>
          <w:rFonts w:ascii="Times New Roman" w:hAnsi="Times New Roman" w:cs="Times New Roman"/>
          <w:sz w:val="28"/>
          <w:szCs w:val="28"/>
        </w:rPr>
        <w:t xml:space="preserve"> ЗАТО Железногорск; осуществляет реализацию прав граждан на библиотечное обслуживание; осуществляет условия доступности для инвалидов библиотек ЗАТО Железногорск</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60) </w:t>
      </w:r>
      <w:r w:rsidRPr="00892F56">
        <w:rPr>
          <w:rFonts w:ascii="Times New Roman" w:hAnsi="Times New Roman" w:cs="Times New Roman"/>
          <w:sz w:val="28"/>
          <w:szCs w:val="28"/>
        </w:rPr>
        <w:t xml:space="preserve">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892F56">
        <w:rPr>
          <w:rFonts w:ascii="Times New Roman" w:hAnsi="Times New Roman" w:cs="Times New Roman"/>
          <w:sz w:val="28"/>
          <w:szCs w:val="28"/>
        </w:rPr>
        <w:t>в</w:t>
      </w:r>
      <w:proofErr w:type="gramEnd"/>
      <w:r w:rsidRPr="00892F56">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Pr="00892F56">
        <w:rPr>
          <w:rFonts w:ascii="Times New Roman" w:hAnsi="Times New Roman" w:cs="Times New Roman"/>
          <w:sz w:val="28"/>
          <w:szCs w:val="28"/>
        </w:rPr>
        <w:t xml:space="preserve">осуществляет сохранение, использование и популяризацию объектов культурного наследия, находящихся в </w:t>
      </w:r>
      <w:proofErr w:type="gramStart"/>
      <w:r w:rsidRPr="00892F56">
        <w:rPr>
          <w:rFonts w:ascii="Times New Roman" w:hAnsi="Times New Roman" w:cs="Times New Roman"/>
          <w:sz w:val="28"/>
          <w:szCs w:val="28"/>
        </w:rPr>
        <w:t>собственности</w:t>
      </w:r>
      <w:proofErr w:type="gramEnd"/>
      <w:r w:rsidRPr="00892F56">
        <w:rPr>
          <w:rFonts w:ascii="Times New Roman" w:hAnsi="Times New Roman" w:cs="Times New Roman"/>
          <w:sz w:val="28"/>
          <w:szCs w:val="28"/>
        </w:rPr>
        <w:t xml:space="preserve"> ЗАТО Железногорск; осуществляет охрану объектов культурного наследия местного значения, расположенных на территории ЗАТО Железногорск; обеспечивает условия доступности для инвалидов объектов культурного наследия, находящихся в собственности ЗАТО Железногорск</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036D3D">
        <w:rPr>
          <w:rFonts w:ascii="Times New Roman" w:hAnsi="Times New Roman" w:cs="Times New Roman"/>
          <w:sz w:val="28"/>
          <w:szCs w:val="28"/>
        </w:rPr>
        <w:t xml:space="preserve">решает другие вопросы местного значения и обладает иными полномочиями в соответствии с действующим законодательством, настоящим Уставом, иными муниципальными правовыми </w:t>
      </w:r>
      <w:proofErr w:type="gramStart"/>
      <w:r w:rsidRPr="00036D3D">
        <w:rPr>
          <w:rFonts w:ascii="Times New Roman" w:hAnsi="Times New Roman" w:cs="Times New Roman"/>
          <w:sz w:val="28"/>
          <w:szCs w:val="28"/>
        </w:rPr>
        <w:t>актами</w:t>
      </w:r>
      <w:proofErr w:type="gramEnd"/>
      <w:r w:rsidRPr="00036D3D">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p>
    <w:p w:rsidR="00476CC9"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из п.32 ст.37 «Компетенция Администрации» слова «</w:t>
      </w:r>
      <w:r w:rsidRPr="00036D3D">
        <w:rPr>
          <w:rFonts w:ascii="Times New Roman" w:hAnsi="Times New Roman" w:cs="Times New Roman"/>
          <w:sz w:val="28"/>
          <w:szCs w:val="28"/>
        </w:rPr>
        <w:t>ведет реестры субъектов малого и среднего предпринимательства - получателей поддержки, оказываемой органами местного самоуправления</w:t>
      </w:r>
      <w:r>
        <w:rPr>
          <w:rFonts w:ascii="Times New Roman" w:hAnsi="Times New Roman" w:cs="Times New Roman"/>
          <w:sz w:val="28"/>
          <w:szCs w:val="28"/>
        </w:rPr>
        <w:t>» исключить;</w:t>
      </w:r>
    </w:p>
    <w:p w:rsidR="00476CC9" w:rsidRPr="001E1758" w:rsidRDefault="00476CC9" w:rsidP="00476CC9">
      <w:pPr>
        <w:autoSpaceDE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 п.10 ч.1 ст.28 «Компетенция Совета депутатов» исключить утверждение </w:t>
      </w:r>
      <w:r w:rsidRPr="006C1FE2">
        <w:rPr>
          <w:rFonts w:ascii="Times New Roman" w:hAnsi="Times New Roman" w:cs="Times New Roman"/>
          <w:sz w:val="28"/>
          <w:szCs w:val="28"/>
        </w:rPr>
        <w:t>план</w:t>
      </w:r>
      <w:r>
        <w:rPr>
          <w:rFonts w:ascii="Times New Roman" w:hAnsi="Times New Roman" w:cs="Times New Roman"/>
          <w:sz w:val="28"/>
          <w:szCs w:val="28"/>
        </w:rPr>
        <w:t>а</w:t>
      </w:r>
      <w:r w:rsidRPr="006C1FE2">
        <w:rPr>
          <w:rFonts w:ascii="Times New Roman" w:hAnsi="Times New Roman" w:cs="Times New Roman"/>
          <w:sz w:val="28"/>
          <w:szCs w:val="28"/>
        </w:rPr>
        <w:t xml:space="preserve"> мероприятий по реализации стратегии социально-экономического </w:t>
      </w:r>
      <w:proofErr w:type="gramStart"/>
      <w:r w:rsidRPr="006C1FE2">
        <w:rPr>
          <w:rFonts w:ascii="Times New Roman" w:hAnsi="Times New Roman" w:cs="Times New Roman"/>
          <w:sz w:val="28"/>
          <w:szCs w:val="28"/>
        </w:rPr>
        <w:t>развития</w:t>
      </w:r>
      <w:proofErr w:type="gramEnd"/>
      <w:r w:rsidRPr="006C1FE2">
        <w:rPr>
          <w:rFonts w:ascii="Times New Roman" w:hAnsi="Times New Roman" w:cs="Times New Roman"/>
          <w:sz w:val="28"/>
          <w:szCs w:val="28"/>
        </w:rPr>
        <w:t xml:space="preserve"> ЗАТО Железногорск</w:t>
      </w:r>
      <w:r>
        <w:rPr>
          <w:rFonts w:ascii="Times New Roman" w:hAnsi="Times New Roman" w:cs="Times New Roman"/>
          <w:sz w:val="28"/>
          <w:szCs w:val="28"/>
        </w:rPr>
        <w:t xml:space="preserve"> и добавить данное положение в ст. 37 «Компетенция Администрации».</w:t>
      </w:r>
    </w:p>
    <w:p w:rsidR="00476CC9" w:rsidRPr="008D5937" w:rsidRDefault="00476CC9" w:rsidP="00476CC9">
      <w:pPr>
        <w:spacing w:after="0"/>
        <w:ind w:firstLine="567"/>
        <w:jc w:val="both"/>
        <w:rPr>
          <w:rFonts w:ascii="Times New Roman" w:hAnsi="Times New Roman" w:cs="Times New Roman"/>
          <w:sz w:val="28"/>
          <w:szCs w:val="28"/>
        </w:rPr>
      </w:pPr>
    </w:p>
    <w:p w:rsidR="00A158A8" w:rsidRPr="004B15B7" w:rsidRDefault="00A158A8" w:rsidP="002F5931">
      <w:pPr>
        <w:autoSpaceDE w:val="0"/>
        <w:adjustRightInd w:val="0"/>
        <w:spacing w:after="0" w:line="240" w:lineRule="auto"/>
        <w:ind w:firstLine="567"/>
        <w:jc w:val="both"/>
        <w:rPr>
          <w:rFonts w:ascii="Times New Roman" w:hAnsi="Times New Roman" w:cs="Times New Roman"/>
          <w:sz w:val="28"/>
          <w:szCs w:val="28"/>
        </w:rPr>
      </w:pPr>
      <w:r w:rsidRPr="00A158A8">
        <w:rPr>
          <w:rFonts w:ascii="Times New Roman" w:hAnsi="Times New Roman" w:cs="Times New Roman"/>
          <w:sz w:val="28"/>
          <w:szCs w:val="28"/>
        </w:rPr>
        <w:t>Инициатором</w:t>
      </w:r>
      <w:r w:rsidRPr="004B15B7">
        <w:rPr>
          <w:rFonts w:ascii="Times New Roman" w:hAnsi="Times New Roman" w:cs="Times New Roman"/>
          <w:b/>
          <w:sz w:val="28"/>
          <w:szCs w:val="28"/>
        </w:rPr>
        <w:t xml:space="preserve"> </w:t>
      </w:r>
      <w:r w:rsidRPr="004B15B7">
        <w:rPr>
          <w:rFonts w:ascii="Times New Roman" w:hAnsi="Times New Roman" w:cs="Times New Roman"/>
          <w:sz w:val="28"/>
          <w:szCs w:val="28"/>
        </w:rPr>
        <w:t xml:space="preserve">публичных слушаний выступил Совет </w:t>
      </w:r>
      <w:proofErr w:type="gramStart"/>
      <w:r w:rsidRPr="004B15B7">
        <w:rPr>
          <w:rFonts w:ascii="Times New Roman" w:hAnsi="Times New Roman" w:cs="Times New Roman"/>
          <w:sz w:val="28"/>
          <w:szCs w:val="28"/>
        </w:rPr>
        <w:t>депутатов</w:t>
      </w:r>
      <w:proofErr w:type="gramEnd"/>
      <w:r w:rsidRPr="004B15B7">
        <w:rPr>
          <w:rFonts w:ascii="Times New Roman" w:hAnsi="Times New Roman" w:cs="Times New Roman"/>
          <w:sz w:val="28"/>
          <w:szCs w:val="28"/>
        </w:rPr>
        <w:t xml:space="preserve"> ЗАТО </w:t>
      </w:r>
      <w:r>
        <w:rPr>
          <w:rFonts w:ascii="Times New Roman" w:hAnsi="Times New Roman" w:cs="Times New Roman"/>
          <w:sz w:val="28"/>
          <w:szCs w:val="28"/>
        </w:rPr>
        <w:t xml:space="preserve">                        </w:t>
      </w:r>
      <w:r w:rsidRPr="004B15B7">
        <w:rPr>
          <w:rFonts w:ascii="Times New Roman" w:hAnsi="Times New Roman" w:cs="Times New Roman"/>
          <w:sz w:val="28"/>
          <w:szCs w:val="28"/>
        </w:rPr>
        <w:t>г. Железногорск.</w:t>
      </w:r>
    </w:p>
    <w:p w:rsidR="00A158A8" w:rsidRDefault="00A158A8" w:rsidP="002F5931">
      <w:pPr>
        <w:spacing w:after="0" w:line="240" w:lineRule="auto"/>
        <w:ind w:firstLine="567"/>
        <w:rPr>
          <w:rFonts w:ascii="Times New Roman" w:hAnsi="Times New Roman" w:cs="Times New Roman"/>
          <w:b/>
          <w:sz w:val="28"/>
          <w:szCs w:val="28"/>
        </w:rPr>
      </w:pPr>
    </w:p>
    <w:p w:rsidR="00553302" w:rsidRDefault="00B86E0F" w:rsidP="002F5931">
      <w:pPr>
        <w:pStyle w:val="a6"/>
        <w:jc w:val="both"/>
        <w:rPr>
          <w:rFonts w:ascii="Times New Roman" w:hAnsi="Times New Roman" w:cs="Times New Roman"/>
          <w:i/>
          <w:sz w:val="28"/>
          <w:szCs w:val="28"/>
        </w:rPr>
      </w:pPr>
      <w:r>
        <w:rPr>
          <w:rFonts w:ascii="Times New Roman" w:hAnsi="Times New Roman" w:cs="Times New Roman"/>
          <w:i/>
          <w:sz w:val="28"/>
          <w:szCs w:val="28"/>
        </w:rPr>
        <w:t>Председатель</w:t>
      </w:r>
      <w:r w:rsidR="00A10101">
        <w:rPr>
          <w:rFonts w:ascii="Times New Roman" w:hAnsi="Times New Roman" w:cs="Times New Roman"/>
          <w:i/>
          <w:sz w:val="28"/>
          <w:szCs w:val="28"/>
        </w:rPr>
        <w:t xml:space="preserve"> публичных слушаний</w:t>
      </w:r>
      <w:r>
        <w:rPr>
          <w:rFonts w:ascii="Times New Roman" w:hAnsi="Times New Roman" w:cs="Times New Roman"/>
          <w:i/>
          <w:sz w:val="28"/>
          <w:szCs w:val="28"/>
        </w:rPr>
        <w:t xml:space="preserve"> </w:t>
      </w:r>
      <w:r w:rsidR="00E51FF6">
        <w:rPr>
          <w:rFonts w:ascii="Times New Roman" w:hAnsi="Times New Roman" w:cs="Times New Roman"/>
          <w:i/>
          <w:sz w:val="28"/>
          <w:szCs w:val="28"/>
        </w:rPr>
        <w:t>С.Д. Проскурнин</w:t>
      </w:r>
      <w:r>
        <w:rPr>
          <w:rFonts w:ascii="Times New Roman" w:hAnsi="Times New Roman" w:cs="Times New Roman"/>
          <w:i/>
          <w:sz w:val="28"/>
          <w:szCs w:val="28"/>
        </w:rPr>
        <w:t xml:space="preserve"> огласил регламент публичных слушаний:</w:t>
      </w:r>
    </w:p>
    <w:p w:rsidR="00AC17A6" w:rsidRDefault="00AC17A6" w:rsidP="002F5931">
      <w:pPr>
        <w:autoSpaceDE w:val="0"/>
        <w:adjustRightInd w:val="0"/>
        <w:spacing w:after="0" w:line="240" w:lineRule="auto"/>
        <w:ind w:firstLine="540"/>
        <w:jc w:val="both"/>
        <w:rPr>
          <w:rFonts w:ascii="Times New Roman" w:hAnsi="Times New Roman" w:cs="Times New Roman"/>
          <w:sz w:val="28"/>
          <w:szCs w:val="28"/>
        </w:rPr>
      </w:pP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Время для выступления на публичных слушаниях:</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на вступительное слово председательствующего до 15 минут;</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на доклад до 20 минут;</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на выступления экспертов (зачитывание заключений экспертов) до 20 минут;</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на вопросы участников до 10 минут;</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на выступления в прениях до 10 минут.</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Участники публичных слушаний:</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xml:space="preserve">- вправе задавать вопросы и выступать по существу рассматриваемого </w:t>
      </w:r>
      <w:r w:rsidRPr="00DE4D89">
        <w:rPr>
          <w:rFonts w:ascii="Times New Roman" w:hAnsi="Times New Roman" w:cs="Times New Roman"/>
          <w:sz w:val="28"/>
          <w:szCs w:val="28"/>
        </w:rPr>
        <w:lastRenderedPageBreak/>
        <w:t>вопроса;</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вправе выступать только с разрешения председательствующего;</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обязаны соблюдать регламент проведения публичных слушаний и порядок на заседаниях.</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Участники публичных слушаний вправе задавать вопросы докладчику и экспертам после окончания доклада, выступления экспертов.</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Вопросы подаются в письменном виде через секретаря публичных слушаний. Председательствующий публичных слушаний оглашает вопрос участника публичных слушаний.</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После ответов докладчика, экспертов на вопросы председательствующий предоставляет участникам публичных слушаний возможность выступить в прениях.</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Участник в письменной форме через секретаря публичных слушаний сообщает о желании выступить в прениях по теме публичных слушаний.</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Участники публичных слушаний выступают в порядке очередности по списку, составленному секретарем публичных слушаний. Перед выступлением участник должен указать свою фамилию, имя, отчество, а также должность, если выступающий является представителем организации.</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Участник публичных слушаний вправе выступить в прениях не более двух раз.</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Председательствующий публичных слушаний:</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ведет публичные слушания и следит за порядком обсуждения вопросов;</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предоставляет слово участникам публичных слушаний для выступления в порядке очередности;</w:t>
      </w:r>
    </w:p>
    <w:p w:rsidR="00DE4D89" w:rsidRPr="00DE4D89"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вправе принять меры по удалению нарушителей из зала заседаний;</w:t>
      </w:r>
    </w:p>
    <w:p w:rsidR="00AC17A6" w:rsidRDefault="00DE4D89" w:rsidP="00DE4D89">
      <w:pPr>
        <w:autoSpaceDE w:val="0"/>
        <w:spacing w:after="0" w:line="240" w:lineRule="auto"/>
        <w:ind w:firstLine="540"/>
        <w:jc w:val="both"/>
        <w:rPr>
          <w:rFonts w:ascii="Times New Roman" w:hAnsi="Times New Roman" w:cs="Times New Roman"/>
          <w:sz w:val="28"/>
          <w:szCs w:val="28"/>
        </w:rPr>
      </w:pPr>
      <w:r w:rsidRPr="00DE4D89">
        <w:rPr>
          <w:rFonts w:ascii="Times New Roman" w:hAnsi="Times New Roman" w:cs="Times New Roman"/>
          <w:sz w:val="28"/>
          <w:szCs w:val="28"/>
        </w:rPr>
        <w:t>- вправе принять решение о перерыве заседания собрания участников публичных слушаний.</w:t>
      </w:r>
    </w:p>
    <w:p w:rsidR="00553302" w:rsidRDefault="00553302">
      <w:pPr>
        <w:pStyle w:val="a6"/>
        <w:jc w:val="both"/>
        <w:rPr>
          <w:rFonts w:ascii="Times New Roman" w:hAnsi="Times New Roman" w:cs="Times New Roman"/>
          <w:b/>
          <w:sz w:val="28"/>
          <w:szCs w:val="28"/>
        </w:rPr>
      </w:pPr>
    </w:p>
    <w:p w:rsidR="00B2588D" w:rsidRPr="00B2588D" w:rsidRDefault="00B86E0F" w:rsidP="00A45C09">
      <w:pPr>
        <w:autoSpaceDE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Выступил докладчик: </w:t>
      </w:r>
      <w:r w:rsidR="004B73DB" w:rsidRPr="004B73DB">
        <w:rPr>
          <w:rFonts w:ascii="Times New Roman" w:hAnsi="Times New Roman" w:cs="Times New Roman"/>
          <w:sz w:val="28"/>
          <w:szCs w:val="28"/>
        </w:rPr>
        <w:t>заместитель председателя</w:t>
      </w:r>
      <w:r w:rsidR="00B2588D" w:rsidRPr="00B2588D">
        <w:rPr>
          <w:rFonts w:ascii="Times New Roman" w:hAnsi="Times New Roman" w:cs="Times New Roman"/>
          <w:bCs/>
          <w:sz w:val="28"/>
          <w:szCs w:val="28"/>
        </w:rPr>
        <w:t xml:space="preserve"> Совета депутатов ЗАТО</w:t>
      </w:r>
      <w:r w:rsidR="004B73DB">
        <w:rPr>
          <w:rFonts w:ascii="Times New Roman" w:hAnsi="Times New Roman" w:cs="Times New Roman"/>
          <w:bCs/>
          <w:sz w:val="28"/>
          <w:szCs w:val="28"/>
        </w:rPr>
        <w:t xml:space="preserve">                         </w:t>
      </w:r>
      <w:r w:rsidR="00B2588D" w:rsidRPr="00B2588D">
        <w:rPr>
          <w:rFonts w:ascii="Times New Roman" w:hAnsi="Times New Roman" w:cs="Times New Roman"/>
          <w:bCs/>
          <w:sz w:val="28"/>
          <w:szCs w:val="28"/>
        </w:rPr>
        <w:t xml:space="preserve"> г. Железногорск</w:t>
      </w:r>
      <w:r w:rsidR="004B73DB">
        <w:rPr>
          <w:rFonts w:ascii="Times New Roman" w:hAnsi="Times New Roman" w:cs="Times New Roman"/>
          <w:bCs/>
          <w:sz w:val="28"/>
          <w:szCs w:val="28"/>
        </w:rPr>
        <w:t xml:space="preserve"> Г.В. Двирный</w:t>
      </w:r>
      <w:r w:rsidR="00B2588D" w:rsidRPr="00B2588D">
        <w:rPr>
          <w:rFonts w:ascii="Times New Roman" w:hAnsi="Times New Roman" w:cs="Times New Roman"/>
          <w:bCs/>
          <w:sz w:val="28"/>
          <w:szCs w:val="28"/>
        </w:rPr>
        <w:t>.</w:t>
      </w:r>
    </w:p>
    <w:p w:rsidR="00B2588D" w:rsidRDefault="00B2588D" w:rsidP="00A45C09">
      <w:pPr>
        <w:autoSpaceDE w:val="0"/>
        <w:adjustRightInd w:val="0"/>
        <w:spacing w:after="0" w:line="240" w:lineRule="auto"/>
        <w:jc w:val="both"/>
        <w:rPr>
          <w:rFonts w:ascii="Times New Roman" w:hAnsi="Times New Roman" w:cs="Times New Roman"/>
          <w:b/>
          <w:sz w:val="28"/>
          <w:szCs w:val="28"/>
        </w:rPr>
      </w:pPr>
    </w:p>
    <w:p w:rsidR="00553302" w:rsidRDefault="00B86E0F" w:rsidP="00C53C48">
      <w:pPr>
        <w:spacing w:after="0" w:line="240" w:lineRule="auto"/>
        <w:ind w:firstLine="567"/>
        <w:jc w:val="center"/>
        <w:rPr>
          <w:rFonts w:ascii="Times New Roman" w:hAnsi="Times New Roman"/>
          <w:sz w:val="28"/>
          <w:szCs w:val="28"/>
        </w:rPr>
      </w:pPr>
      <w:r>
        <w:rPr>
          <w:rFonts w:ascii="Times New Roman" w:hAnsi="Times New Roman"/>
          <w:sz w:val="28"/>
          <w:szCs w:val="28"/>
        </w:rPr>
        <w:t>Добрый день, уважаемые участники публичных слушаний!</w:t>
      </w:r>
    </w:p>
    <w:p w:rsidR="003474C0" w:rsidRDefault="003474C0" w:rsidP="00C53C48">
      <w:pPr>
        <w:spacing w:after="0" w:line="240" w:lineRule="auto"/>
        <w:ind w:firstLine="567"/>
        <w:jc w:val="center"/>
        <w:rPr>
          <w:rFonts w:ascii="Times New Roman" w:hAnsi="Times New Roman"/>
          <w:sz w:val="28"/>
          <w:szCs w:val="28"/>
        </w:rPr>
      </w:pPr>
    </w:p>
    <w:p w:rsidR="00476CC9" w:rsidRDefault="00476CC9" w:rsidP="00476CC9">
      <w:pPr>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Проект решения о </w:t>
      </w:r>
      <w:r w:rsidRPr="001974B2">
        <w:rPr>
          <w:rFonts w:ascii="Times New Roman" w:hAnsi="Times New Roman" w:cs="Times New Roman"/>
          <w:sz w:val="28"/>
          <w:szCs w:val="28"/>
        </w:rPr>
        <w:t>внесении изменений и дополнений</w:t>
      </w:r>
      <w:r>
        <w:rPr>
          <w:rFonts w:ascii="Times New Roman" w:hAnsi="Times New Roman" w:cs="Times New Roman"/>
          <w:sz w:val="28"/>
          <w:szCs w:val="28"/>
        </w:rPr>
        <w:t xml:space="preserve"> подготовлены в целях </w:t>
      </w:r>
      <w:r w:rsidRPr="001974B2">
        <w:rPr>
          <w:rFonts w:ascii="Times New Roman" w:hAnsi="Times New Roman" w:cs="Times New Roman"/>
          <w:bCs/>
          <w:sz w:val="28"/>
          <w:szCs w:val="28"/>
        </w:rPr>
        <w:t>приведени</w:t>
      </w:r>
      <w:r>
        <w:rPr>
          <w:rFonts w:ascii="Times New Roman" w:hAnsi="Times New Roman" w:cs="Times New Roman"/>
          <w:bCs/>
          <w:sz w:val="28"/>
          <w:szCs w:val="28"/>
        </w:rPr>
        <w:t>я</w:t>
      </w:r>
      <w:r w:rsidRPr="001974B2">
        <w:rPr>
          <w:rFonts w:ascii="Times New Roman" w:hAnsi="Times New Roman" w:cs="Times New Roman"/>
          <w:bCs/>
          <w:sz w:val="28"/>
          <w:szCs w:val="28"/>
        </w:rPr>
        <w:t xml:space="preserve"> Устава </w:t>
      </w:r>
      <w:r w:rsidRPr="001974B2">
        <w:rPr>
          <w:rFonts w:ascii="Times New Roman" w:hAnsi="Times New Roman" w:cs="Times New Roman"/>
          <w:sz w:val="28"/>
          <w:szCs w:val="28"/>
        </w:rPr>
        <w:t>городского округа</w:t>
      </w:r>
      <w:r w:rsidRPr="001974B2">
        <w:rPr>
          <w:rFonts w:ascii="Times New Roman" w:eastAsia="Calibri" w:hAnsi="Times New Roman" w:cs="Times New Roman"/>
          <w:sz w:val="28"/>
          <w:szCs w:val="28"/>
        </w:rPr>
        <w:t xml:space="preserve"> «Закрытое административно-территориальное образование Железного</w:t>
      </w:r>
      <w:proofErr w:type="gramStart"/>
      <w:r w:rsidRPr="001974B2">
        <w:rPr>
          <w:rFonts w:ascii="Times New Roman" w:eastAsia="Calibri" w:hAnsi="Times New Roman" w:cs="Times New Roman"/>
          <w:sz w:val="28"/>
          <w:szCs w:val="28"/>
        </w:rPr>
        <w:t>рск Кр</w:t>
      </w:r>
      <w:proofErr w:type="gramEnd"/>
      <w:r w:rsidRPr="001974B2">
        <w:rPr>
          <w:rFonts w:ascii="Times New Roman" w:eastAsia="Calibri" w:hAnsi="Times New Roman" w:cs="Times New Roman"/>
          <w:sz w:val="28"/>
          <w:szCs w:val="28"/>
        </w:rPr>
        <w:t>асноярского края»</w:t>
      </w:r>
      <w:r w:rsidRPr="001974B2">
        <w:rPr>
          <w:rFonts w:ascii="Times New Roman" w:hAnsi="Times New Roman" w:cs="Times New Roman"/>
          <w:bCs/>
          <w:sz w:val="28"/>
          <w:szCs w:val="28"/>
        </w:rPr>
        <w:t xml:space="preserve"> в соответствие с изменениями </w:t>
      </w:r>
      <w:r>
        <w:rPr>
          <w:rFonts w:ascii="Times New Roman" w:hAnsi="Times New Roman" w:cs="Times New Roman"/>
          <w:bCs/>
          <w:sz w:val="28"/>
          <w:szCs w:val="28"/>
        </w:rPr>
        <w:t xml:space="preserve">действующего </w:t>
      </w:r>
      <w:r w:rsidRPr="001974B2">
        <w:rPr>
          <w:rFonts w:ascii="Times New Roman" w:hAnsi="Times New Roman" w:cs="Times New Roman"/>
          <w:bCs/>
          <w:sz w:val="28"/>
          <w:szCs w:val="28"/>
        </w:rPr>
        <w:t>законодательства Российской Федерации и Красноярского края</w:t>
      </w:r>
      <w:r>
        <w:rPr>
          <w:rFonts w:ascii="Times New Roman" w:hAnsi="Times New Roman" w:cs="Times New Roman"/>
          <w:bCs/>
          <w:sz w:val="28"/>
          <w:szCs w:val="28"/>
        </w:rPr>
        <w:t>.</w:t>
      </w:r>
    </w:p>
    <w:p w:rsidR="00476CC9" w:rsidRDefault="00476CC9" w:rsidP="00476CC9">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Изменения по блокам:</w:t>
      </w:r>
    </w:p>
    <w:p w:rsidR="00476CC9" w:rsidRDefault="00476CC9" w:rsidP="00476CC9">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Федеральным законом от 14.03.2022 № 60-ФЗ «О внесении изменений в отдельные законодательные акты Российской Федерации» с 01.01.2023 упразднен институт избирательных комиссий муниципальных образований. В связи с этим предлагаются к принятию изменения в статьи 12 (Местный референдум), 13 </w:t>
      </w:r>
      <w:r>
        <w:rPr>
          <w:rFonts w:ascii="Times New Roman" w:hAnsi="Times New Roman" w:cs="Times New Roman"/>
          <w:bCs/>
          <w:sz w:val="28"/>
          <w:szCs w:val="28"/>
        </w:rPr>
        <w:lastRenderedPageBreak/>
        <w:t>(Муниципальные выборы) Устава.</w:t>
      </w:r>
    </w:p>
    <w:p w:rsidR="00476CC9" w:rsidRPr="00C82B3A" w:rsidRDefault="00476CC9" w:rsidP="00476CC9">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Скорректированы положения указанных выше статей в соответствии с </w:t>
      </w:r>
      <w:r w:rsidRPr="001974B2">
        <w:rPr>
          <w:rFonts w:ascii="Times New Roman" w:hAnsi="Times New Roman" w:cs="Times New Roman"/>
          <w:bCs/>
          <w:sz w:val="28"/>
          <w:szCs w:val="28"/>
        </w:rPr>
        <w:t>Федеральн</w:t>
      </w:r>
      <w:r>
        <w:rPr>
          <w:rFonts w:ascii="Times New Roman" w:hAnsi="Times New Roman" w:cs="Times New Roman"/>
          <w:bCs/>
          <w:sz w:val="28"/>
          <w:szCs w:val="28"/>
        </w:rPr>
        <w:t>ым</w:t>
      </w:r>
      <w:r w:rsidRPr="001974B2">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1974B2">
        <w:rPr>
          <w:rFonts w:ascii="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и </w:t>
      </w:r>
      <w:r w:rsidRPr="00C82B3A">
        <w:rPr>
          <w:rFonts w:ascii="Times New Roman" w:hAnsi="Times New Roman" w:cs="Times New Roman"/>
          <w:sz w:val="28"/>
          <w:szCs w:val="28"/>
        </w:rPr>
        <w:t>Уставны</w:t>
      </w:r>
      <w:r>
        <w:rPr>
          <w:rFonts w:ascii="Times New Roman" w:hAnsi="Times New Roman" w:cs="Times New Roman"/>
          <w:sz w:val="28"/>
          <w:szCs w:val="28"/>
        </w:rPr>
        <w:t>м</w:t>
      </w:r>
      <w:r w:rsidRPr="00C82B3A">
        <w:rPr>
          <w:rFonts w:ascii="Times New Roman" w:hAnsi="Times New Roman" w:cs="Times New Roman"/>
          <w:sz w:val="28"/>
          <w:szCs w:val="28"/>
        </w:rPr>
        <w:t xml:space="preserve"> закон</w:t>
      </w:r>
      <w:r>
        <w:rPr>
          <w:rFonts w:ascii="Times New Roman" w:hAnsi="Times New Roman" w:cs="Times New Roman"/>
          <w:sz w:val="28"/>
          <w:szCs w:val="28"/>
        </w:rPr>
        <w:t>ом</w:t>
      </w:r>
      <w:r w:rsidRPr="00C82B3A">
        <w:rPr>
          <w:rFonts w:ascii="Times New Roman" w:hAnsi="Times New Roman" w:cs="Times New Roman"/>
          <w:sz w:val="28"/>
          <w:szCs w:val="28"/>
        </w:rPr>
        <w:t xml:space="preserve"> К</w:t>
      </w:r>
      <w:r>
        <w:rPr>
          <w:rFonts w:ascii="Times New Roman" w:hAnsi="Times New Roman" w:cs="Times New Roman"/>
          <w:sz w:val="28"/>
          <w:szCs w:val="28"/>
        </w:rPr>
        <w:t>расноярского края</w:t>
      </w:r>
      <w:r w:rsidRPr="00C82B3A">
        <w:rPr>
          <w:rFonts w:ascii="Times New Roman" w:hAnsi="Times New Roman" w:cs="Times New Roman"/>
          <w:sz w:val="28"/>
          <w:szCs w:val="28"/>
        </w:rPr>
        <w:t xml:space="preserve"> от 10.11.2011 № 13-6401 «О референдумах в Красноярском крае»</w:t>
      </w:r>
      <w:r>
        <w:rPr>
          <w:rFonts w:ascii="Times New Roman" w:hAnsi="Times New Roman" w:cs="Times New Roman"/>
          <w:sz w:val="28"/>
          <w:szCs w:val="28"/>
        </w:rPr>
        <w:t>.</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2. Второй блок поправок связан с изменениями </w:t>
      </w:r>
      <w:r w:rsidRPr="005E2781">
        <w:rPr>
          <w:rFonts w:ascii="Times New Roman" w:hAnsi="Times New Roman" w:cs="Times New Roman"/>
          <w:sz w:val="28"/>
          <w:szCs w:val="28"/>
        </w:rPr>
        <w:t>Федеральн</w:t>
      </w:r>
      <w:r>
        <w:rPr>
          <w:rFonts w:ascii="Times New Roman" w:hAnsi="Times New Roman" w:cs="Times New Roman"/>
          <w:sz w:val="28"/>
          <w:szCs w:val="28"/>
        </w:rPr>
        <w:t>ого</w:t>
      </w:r>
      <w:r w:rsidRPr="005E2781">
        <w:rPr>
          <w:rFonts w:ascii="Times New Roman" w:hAnsi="Times New Roman" w:cs="Times New Roman"/>
          <w:sz w:val="28"/>
          <w:szCs w:val="28"/>
        </w:rPr>
        <w:t xml:space="preserve"> закон</w:t>
      </w:r>
      <w:r>
        <w:rPr>
          <w:rFonts w:ascii="Times New Roman" w:hAnsi="Times New Roman" w:cs="Times New Roman"/>
          <w:sz w:val="28"/>
          <w:szCs w:val="28"/>
        </w:rPr>
        <w:t>а</w:t>
      </w:r>
      <w:r w:rsidRPr="005E2781">
        <w:rPr>
          <w:rFonts w:ascii="Times New Roman" w:hAnsi="Times New Roman" w:cs="Times New Roman"/>
          <w:sz w:val="28"/>
          <w:szCs w:val="28"/>
        </w:rPr>
        <w:t xml:space="preserve"> от 09.02.2009 </w:t>
      </w:r>
      <w:r>
        <w:rPr>
          <w:rFonts w:ascii="Times New Roman" w:hAnsi="Times New Roman" w:cs="Times New Roman"/>
          <w:sz w:val="28"/>
          <w:szCs w:val="28"/>
        </w:rPr>
        <w:t>№</w:t>
      </w:r>
      <w:r w:rsidRPr="005E2781">
        <w:rPr>
          <w:rFonts w:ascii="Times New Roman" w:hAnsi="Times New Roman" w:cs="Times New Roman"/>
          <w:sz w:val="28"/>
          <w:szCs w:val="28"/>
        </w:rPr>
        <w:t xml:space="preserve"> 8-ФЗ </w:t>
      </w:r>
      <w:r>
        <w:rPr>
          <w:rFonts w:ascii="Times New Roman" w:hAnsi="Times New Roman" w:cs="Times New Roman"/>
          <w:sz w:val="28"/>
          <w:szCs w:val="28"/>
        </w:rPr>
        <w:t>«</w:t>
      </w:r>
      <w:r w:rsidRPr="005E278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p>
    <w:p w:rsidR="00476CC9" w:rsidRDefault="00476CC9" w:rsidP="00476CC9">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Наличие официальных сайтов органов местного самоуправления является обязательным. В связи с этим предлагаются к принятию изменения, касающиеся обязательного размещения той или иной официальной информации на сайтах органов местного </w:t>
      </w:r>
      <w:proofErr w:type="gramStart"/>
      <w:r>
        <w:rPr>
          <w:rFonts w:ascii="Times New Roman" w:hAnsi="Times New Roman" w:cs="Times New Roman"/>
          <w:bCs/>
          <w:sz w:val="28"/>
          <w:szCs w:val="28"/>
        </w:rPr>
        <w:t>самоуправления</w:t>
      </w:r>
      <w:proofErr w:type="gramEnd"/>
      <w:r>
        <w:rPr>
          <w:rFonts w:ascii="Times New Roman" w:hAnsi="Times New Roman" w:cs="Times New Roman"/>
          <w:bCs/>
          <w:sz w:val="28"/>
          <w:szCs w:val="28"/>
        </w:rPr>
        <w:t xml:space="preserve"> ЗАТО Железногорск.</w:t>
      </w:r>
    </w:p>
    <w:p w:rsidR="00476CC9" w:rsidRDefault="00476CC9" w:rsidP="00476CC9">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Это относится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и</w:t>
      </w:r>
      <w:r w:rsidRPr="003B0C55">
        <w:rPr>
          <w:rFonts w:ascii="Times New Roman" w:hAnsi="Times New Roman" w:cs="Times New Roman"/>
          <w:sz w:val="28"/>
          <w:szCs w:val="28"/>
        </w:rPr>
        <w:t xml:space="preserve">нформация о внесении </w:t>
      </w:r>
      <w:r>
        <w:rPr>
          <w:rFonts w:ascii="Times New Roman" w:hAnsi="Times New Roman" w:cs="Times New Roman"/>
          <w:sz w:val="28"/>
          <w:szCs w:val="28"/>
        </w:rPr>
        <w:t xml:space="preserve">и рассмотрении </w:t>
      </w:r>
      <w:r w:rsidRPr="003B0C55">
        <w:rPr>
          <w:rFonts w:ascii="Times New Roman" w:hAnsi="Times New Roman" w:cs="Times New Roman"/>
          <w:sz w:val="28"/>
          <w:szCs w:val="28"/>
        </w:rPr>
        <w:t>инициативн</w:t>
      </w:r>
      <w:r>
        <w:rPr>
          <w:rFonts w:ascii="Times New Roman" w:hAnsi="Times New Roman" w:cs="Times New Roman"/>
          <w:sz w:val="28"/>
          <w:szCs w:val="28"/>
        </w:rPr>
        <w:t>ых</w:t>
      </w:r>
      <w:r w:rsidRPr="003B0C55">
        <w:rPr>
          <w:rFonts w:ascii="Times New Roman" w:hAnsi="Times New Roman" w:cs="Times New Roman"/>
          <w:sz w:val="28"/>
          <w:szCs w:val="28"/>
        </w:rPr>
        <w:t xml:space="preserve"> проект</w:t>
      </w:r>
      <w:r>
        <w:rPr>
          <w:rFonts w:ascii="Times New Roman" w:hAnsi="Times New Roman" w:cs="Times New Roman"/>
          <w:sz w:val="28"/>
          <w:szCs w:val="28"/>
        </w:rPr>
        <w:t>ов</w:t>
      </w:r>
      <w:r>
        <w:rPr>
          <w:rFonts w:ascii="Times New Roman" w:hAnsi="Times New Roman" w:cs="Times New Roman"/>
          <w:bCs/>
          <w:sz w:val="28"/>
          <w:szCs w:val="28"/>
        </w:rPr>
        <w:t>, проведения опросов граждан, назначения и проведения публичных слушаний.</w:t>
      </w:r>
    </w:p>
    <w:p w:rsidR="00476CC9" w:rsidRDefault="00476CC9" w:rsidP="00476CC9">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Третий блок поправок касается порядка вступления в должность </w:t>
      </w:r>
      <w:proofErr w:type="gramStart"/>
      <w:r>
        <w:rPr>
          <w:rFonts w:ascii="Times New Roman" w:hAnsi="Times New Roman" w:cs="Times New Roman"/>
          <w:bCs/>
          <w:sz w:val="28"/>
          <w:szCs w:val="28"/>
        </w:rPr>
        <w:t>Главы</w:t>
      </w:r>
      <w:proofErr w:type="gramEnd"/>
      <w:r>
        <w:rPr>
          <w:rFonts w:ascii="Times New Roman" w:hAnsi="Times New Roman" w:cs="Times New Roman"/>
          <w:bCs/>
          <w:sz w:val="28"/>
          <w:szCs w:val="28"/>
        </w:rPr>
        <w:t xml:space="preserve"> ЗАТО г. Железногорск.</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Предлагаемая редакция предусматривает, что д</w:t>
      </w:r>
      <w:r w:rsidRPr="00BD60B3">
        <w:rPr>
          <w:rFonts w:ascii="Times New Roman" w:eastAsia="Calibri" w:hAnsi="Times New Roman" w:cs="Times New Roman"/>
          <w:sz w:val="28"/>
          <w:szCs w:val="28"/>
        </w:rPr>
        <w:t xml:space="preserve">нем вступления </w:t>
      </w:r>
      <w:proofErr w:type="gramStart"/>
      <w:r w:rsidRPr="00BD60B3">
        <w:rPr>
          <w:rFonts w:ascii="Times New Roman" w:hAnsi="Times New Roman" w:cs="Times New Roman"/>
          <w:sz w:val="28"/>
          <w:szCs w:val="28"/>
        </w:rPr>
        <w:t>Главы</w:t>
      </w:r>
      <w:proofErr w:type="gramEnd"/>
      <w:r w:rsidRPr="00BD60B3">
        <w:rPr>
          <w:rFonts w:ascii="Times New Roman" w:hAnsi="Times New Roman" w:cs="Times New Roman"/>
          <w:sz w:val="28"/>
          <w:szCs w:val="28"/>
        </w:rPr>
        <w:t xml:space="preserve"> ЗАТО г. Железногорск в должность считается день публичного принятия им присяги, которое осуществляется в торжественной обстановке, в присутствии депутатов Совета депутатов ЗАТО г. Железногорск, в срок не позднее</w:t>
      </w:r>
      <w:r>
        <w:rPr>
          <w:rFonts w:ascii="Times New Roman" w:hAnsi="Times New Roman" w:cs="Times New Roman"/>
          <w:sz w:val="28"/>
          <w:szCs w:val="28"/>
        </w:rPr>
        <w:t xml:space="preserve"> 14 дней с момента его избрания, а также предусмотрен текст присяги.</w:t>
      </w:r>
    </w:p>
    <w:p w:rsidR="00476CC9" w:rsidRDefault="00476CC9" w:rsidP="00476CC9">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Предлагаемой редакцией</w:t>
      </w:r>
      <w:r>
        <w:rPr>
          <w:rFonts w:ascii="Times New Roman" w:hAnsi="Times New Roman" w:cs="Times New Roman"/>
          <w:sz w:val="28"/>
          <w:szCs w:val="28"/>
        </w:rPr>
        <w:t xml:space="preserve"> предусмотрено исключение согласования Совета </w:t>
      </w:r>
      <w:proofErr w:type="gramStart"/>
      <w:r w:rsidRPr="00BD60B3">
        <w:rPr>
          <w:rFonts w:ascii="Times New Roman" w:hAnsi="Times New Roman" w:cs="Times New Roman"/>
          <w:sz w:val="28"/>
          <w:szCs w:val="28"/>
        </w:rPr>
        <w:t>депутатов</w:t>
      </w:r>
      <w:proofErr w:type="gramEnd"/>
      <w:r w:rsidRPr="00BD60B3">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при назначении на должность первых заместителей Главы ЗАТО г. Железногорск.</w:t>
      </w:r>
    </w:p>
    <w:p w:rsidR="00E47817" w:rsidRDefault="00476CC9" w:rsidP="00476C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Четвертый блок изменений касается непосредственно депутатов представительного органа муниципального образования. В соответствии с изменениями в 131 Федеральный закон п</w:t>
      </w:r>
      <w:r w:rsidRPr="00C423D6">
        <w:rPr>
          <w:rFonts w:ascii="Times New Roman" w:hAnsi="Times New Roman" w:cs="Times New Roman"/>
          <w:sz w:val="28"/>
          <w:szCs w:val="28"/>
        </w:rPr>
        <w:t xml:space="preserve">олномочия депутата Совета депутатов прекращаются досрочно решением Совета </w:t>
      </w:r>
      <w:proofErr w:type="gramStart"/>
      <w:r w:rsidRPr="00C423D6">
        <w:rPr>
          <w:rFonts w:ascii="Times New Roman" w:hAnsi="Times New Roman" w:cs="Times New Roman"/>
          <w:sz w:val="28"/>
          <w:szCs w:val="28"/>
        </w:rPr>
        <w:t>депутатов</w:t>
      </w:r>
      <w:proofErr w:type="gramEnd"/>
      <w:r w:rsidRPr="00C423D6">
        <w:rPr>
          <w:rFonts w:ascii="Times New Roman" w:hAnsi="Times New Roman" w:cs="Times New Roman"/>
          <w:sz w:val="28"/>
          <w:szCs w:val="28"/>
        </w:rPr>
        <w:t xml:space="preserve"> ЗАТО г. Железногорск в случае отсутствия депутата без уважительных причин на всех заседаниях Совета депутатов ЗАТО г. Железногорск в течение шести месяцев подряд.</w:t>
      </w:r>
    </w:p>
    <w:p w:rsidR="00476CC9" w:rsidRDefault="00476CC9" w:rsidP="00476CC9">
      <w:pPr>
        <w:pStyle w:val="a6"/>
        <w:jc w:val="both"/>
        <w:rPr>
          <w:rFonts w:ascii="Times New Roman" w:hAnsi="Times New Roman" w:cs="Times New Roman"/>
          <w:b/>
          <w:bCs/>
          <w:sz w:val="28"/>
          <w:szCs w:val="28"/>
        </w:rPr>
      </w:pPr>
    </w:p>
    <w:p w:rsidR="00476CC9" w:rsidRPr="00763F5A" w:rsidRDefault="00476CC9" w:rsidP="00476CC9">
      <w:pPr>
        <w:pStyle w:val="a6"/>
        <w:jc w:val="both"/>
        <w:rPr>
          <w:rFonts w:ascii="Times New Roman" w:hAnsi="Times New Roman" w:cs="Times New Roman"/>
          <w:b/>
          <w:bCs/>
          <w:sz w:val="28"/>
          <w:szCs w:val="28"/>
        </w:rPr>
      </w:pPr>
      <w:r w:rsidRPr="00763F5A">
        <w:rPr>
          <w:rFonts w:ascii="Times New Roman" w:hAnsi="Times New Roman" w:cs="Times New Roman"/>
          <w:b/>
          <w:bCs/>
          <w:sz w:val="28"/>
          <w:szCs w:val="28"/>
        </w:rPr>
        <w:t xml:space="preserve">Вопросы участников публичных слушаний: </w:t>
      </w:r>
      <w:r w:rsidRPr="004B73DB">
        <w:rPr>
          <w:rFonts w:ascii="Times New Roman" w:hAnsi="Times New Roman" w:cs="Times New Roman"/>
          <w:bCs/>
          <w:sz w:val="28"/>
          <w:szCs w:val="28"/>
        </w:rPr>
        <w:t>нет.</w:t>
      </w:r>
    </w:p>
    <w:p w:rsidR="00AC684D" w:rsidRDefault="004B73DB" w:rsidP="00A45C09">
      <w:pPr>
        <w:spacing w:after="0"/>
        <w:jc w:val="both"/>
        <w:rPr>
          <w:rFonts w:ascii="Times New Roman" w:hAnsi="Times New Roman" w:cs="Times New Roman"/>
          <w:sz w:val="28"/>
          <w:szCs w:val="28"/>
        </w:rPr>
      </w:pPr>
      <w:r>
        <w:rPr>
          <w:rFonts w:ascii="Times New Roman" w:hAnsi="Times New Roman" w:cs="Times New Roman"/>
          <w:b/>
          <w:sz w:val="28"/>
          <w:szCs w:val="28"/>
        </w:rPr>
        <w:t>В</w:t>
      </w:r>
      <w:r w:rsidR="00A45C09">
        <w:rPr>
          <w:rFonts w:ascii="Times New Roman" w:hAnsi="Times New Roman" w:cs="Times New Roman"/>
          <w:b/>
          <w:sz w:val="28"/>
          <w:szCs w:val="28"/>
        </w:rPr>
        <w:t>ыступления в прениях:</w:t>
      </w:r>
      <w:r>
        <w:rPr>
          <w:rFonts w:ascii="Times New Roman" w:hAnsi="Times New Roman" w:cs="Times New Roman"/>
          <w:b/>
          <w:sz w:val="28"/>
          <w:szCs w:val="28"/>
        </w:rPr>
        <w:t xml:space="preserve"> </w:t>
      </w:r>
      <w:r>
        <w:rPr>
          <w:rFonts w:ascii="Times New Roman" w:hAnsi="Times New Roman" w:cs="Times New Roman"/>
          <w:sz w:val="28"/>
          <w:szCs w:val="28"/>
        </w:rPr>
        <w:t>нет.</w:t>
      </w:r>
      <w:r w:rsidR="00C53C48" w:rsidRPr="003F5847">
        <w:rPr>
          <w:rFonts w:ascii="Times New Roman" w:hAnsi="Times New Roman" w:cs="Times New Roman"/>
          <w:sz w:val="28"/>
          <w:szCs w:val="28"/>
        </w:rPr>
        <w:t xml:space="preserve"> </w:t>
      </w:r>
    </w:p>
    <w:p w:rsidR="00763F5A" w:rsidRDefault="00763F5A" w:rsidP="00A45C09">
      <w:pPr>
        <w:pStyle w:val="a6"/>
        <w:jc w:val="both"/>
        <w:rPr>
          <w:rFonts w:ascii="Times New Roman" w:hAnsi="Times New Roman" w:cs="Times New Roman"/>
          <w:sz w:val="28"/>
          <w:szCs w:val="28"/>
        </w:rPr>
      </w:pPr>
    </w:p>
    <w:p w:rsidR="00D96EEB" w:rsidRPr="00434238" w:rsidRDefault="00B86E0F">
      <w:pPr>
        <w:pStyle w:val="a6"/>
        <w:jc w:val="both"/>
        <w:rPr>
          <w:rFonts w:ascii="Times New Roman" w:hAnsi="Times New Roman" w:cs="Times New Roman"/>
          <w:b/>
          <w:sz w:val="28"/>
          <w:szCs w:val="28"/>
        </w:rPr>
      </w:pPr>
      <w:r w:rsidRPr="00434238">
        <w:rPr>
          <w:rFonts w:ascii="Times New Roman" w:hAnsi="Times New Roman" w:cs="Times New Roman"/>
          <w:b/>
          <w:sz w:val="28"/>
          <w:szCs w:val="28"/>
        </w:rPr>
        <w:t xml:space="preserve">Председатель публичных слушаний </w:t>
      </w:r>
      <w:r w:rsidR="00F0117C">
        <w:rPr>
          <w:rFonts w:ascii="Times New Roman" w:hAnsi="Times New Roman" w:cs="Times New Roman"/>
          <w:b/>
          <w:sz w:val="28"/>
          <w:szCs w:val="28"/>
        </w:rPr>
        <w:t>С.Д. Проскурнин</w:t>
      </w:r>
      <w:r w:rsidR="00C53C48" w:rsidRPr="00434238">
        <w:rPr>
          <w:rFonts w:ascii="Times New Roman" w:hAnsi="Times New Roman" w:cs="Times New Roman"/>
          <w:b/>
          <w:sz w:val="28"/>
          <w:szCs w:val="28"/>
        </w:rPr>
        <w:t xml:space="preserve"> объявил</w:t>
      </w:r>
      <w:r w:rsidRPr="00434238">
        <w:rPr>
          <w:rFonts w:ascii="Times New Roman" w:hAnsi="Times New Roman" w:cs="Times New Roman"/>
          <w:b/>
          <w:sz w:val="28"/>
          <w:szCs w:val="28"/>
        </w:rPr>
        <w:t xml:space="preserve"> прения </w:t>
      </w:r>
      <w:r w:rsidR="00C53C48" w:rsidRPr="00434238">
        <w:rPr>
          <w:rFonts w:ascii="Times New Roman" w:hAnsi="Times New Roman" w:cs="Times New Roman"/>
          <w:b/>
          <w:sz w:val="28"/>
          <w:szCs w:val="28"/>
        </w:rPr>
        <w:t>законченными</w:t>
      </w:r>
      <w:r w:rsidRPr="00434238">
        <w:rPr>
          <w:rFonts w:ascii="Times New Roman" w:hAnsi="Times New Roman" w:cs="Times New Roman"/>
          <w:b/>
          <w:sz w:val="28"/>
          <w:szCs w:val="28"/>
        </w:rPr>
        <w:t xml:space="preserve">. </w:t>
      </w:r>
    </w:p>
    <w:p w:rsidR="001D2FFB" w:rsidRPr="004B15B7" w:rsidRDefault="001D2FFB" w:rsidP="007777BF">
      <w:pPr>
        <w:spacing w:after="0" w:line="240" w:lineRule="auto"/>
        <w:ind w:firstLine="567"/>
        <w:jc w:val="both"/>
        <w:rPr>
          <w:rFonts w:ascii="Times New Roman" w:hAnsi="Times New Roman" w:cs="Times New Roman"/>
          <w:sz w:val="28"/>
          <w:szCs w:val="28"/>
        </w:rPr>
      </w:pPr>
      <w:r w:rsidRPr="004B15B7">
        <w:rPr>
          <w:rFonts w:ascii="Times New Roman" w:hAnsi="Times New Roman" w:cs="Times New Roman"/>
          <w:sz w:val="28"/>
          <w:szCs w:val="28"/>
        </w:rPr>
        <w:t xml:space="preserve">Заслушав выступления по проекту решения Совета </w:t>
      </w:r>
      <w:proofErr w:type="gramStart"/>
      <w:r w:rsidRPr="004B15B7">
        <w:rPr>
          <w:rFonts w:ascii="Times New Roman" w:hAnsi="Times New Roman" w:cs="Times New Roman"/>
          <w:sz w:val="28"/>
          <w:szCs w:val="28"/>
        </w:rPr>
        <w:t>депутатов</w:t>
      </w:r>
      <w:proofErr w:type="gramEnd"/>
      <w:r w:rsidRPr="004B15B7">
        <w:rPr>
          <w:rFonts w:ascii="Times New Roman" w:hAnsi="Times New Roman" w:cs="Times New Roman"/>
          <w:sz w:val="28"/>
          <w:szCs w:val="28"/>
        </w:rPr>
        <w:t xml:space="preserve"> ЗАТО </w:t>
      </w:r>
      <w:r>
        <w:rPr>
          <w:rFonts w:ascii="Times New Roman" w:hAnsi="Times New Roman" w:cs="Times New Roman"/>
          <w:sz w:val="28"/>
          <w:szCs w:val="28"/>
        </w:rPr>
        <w:t xml:space="preserve">                              </w:t>
      </w:r>
      <w:r w:rsidRPr="004B15B7">
        <w:rPr>
          <w:rFonts w:ascii="Times New Roman" w:hAnsi="Times New Roman" w:cs="Times New Roman"/>
          <w:sz w:val="28"/>
          <w:szCs w:val="28"/>
        </w:rPr>
        <w:t xml:space="preserve">г. Железногорск </w:t>
      </w:r>
      <w:r w:rsidRPr="004B15B7">
        <w:rPr>
          <w:rFonts w:ascii="Times New Roman" w:eastAsia="Calibri" w:hAnsi="Times New Roman" w:cs="Times New Roman"/>
          <w:sz w:val="28"/>
          <w:szCs w:val="28"/>
        </w:rPr>
        <w:t>«</w:t>
      </w:r>
      <w:r w:rsidRPr="004B15B7">
        <w:rPr>
          <w:rFonts w:ascii="Times New Roman" w:hAnsi="Times New Roman" w:cs="Times New Roman"/>
          <w:sz w:val="28"/>
          <w:szCs w:val="28"/>
        </w:rPr>
        <w:t xml:space="preserve">О внесении изменений и дополнений в Устав городского округа «Закрытое административно-территориальное образование Железногорск </w:t>
      </w:r>
      <w:r w:rsidRPr="004B15B7">
        <w:rPr>
          <w:rFonts w:ascii="Times New Roman" w:hAnsi="Times New Roman" w:cs="Times New Roman"/>
          <w:sz w:val="28"/>
          <w:szCs w:val="28"/>
        </w:rPr>
        <w:lastRenderedPageBreak/>
        <w:t>Красноярского края</w:t>
      </w:r>
      <w:r w:rsidRPr="004B15B7">
        <w:rPr>
          <w:rFonts w:ascii="Times New Roman" w:eastAsia="Calibri" w:hAnsi="Times New Roman" w:cs="Times New Roman"/>
          <w:sz w:val="28"/>
          <w:szCs w:val="28"/>
        </w:rPr>
        <w:t>»</w:t>
      </w:r>
      <w:r w:rsidRPr="004B15B7">
        <w:rPr>
          <w:rFonts w:ascii="Times New Roman" w:hAnsi="Times New Roman" w:cs="Times New Roman"/>
          <w:sz w:val="28"/>
          <w:szCs w:val="28"/>
        </w:rPr>
        <w:t>, ознакомившись с представленными материалами</w:t>
      </w:r>
      <w:r w:rsidR="00A51490">
        <w:rPr>
          <w:rFonts w:ascii="Times New Roman" w:hAnsi="Times New Roman" w:cs="Times New Roman"/>
          <w:sz w:val="28"/>
          <w:szCs w:val="28"/>
        </w:rPr>
        <w:t>,</w:t>
      </w:r>
      <w:r w:rsidRPr="004B15B7">
        <w:rPr>
          <w:rFonts w:ascii="Times New Roman" w:hAnsi="Times New Roman" w:cs="Times New Roman"/>
          <w:sz w:val="28"/>
          <w:szCs w:val="28"/>
        </w:rPr>
        <w:t xml:space="preserve"> предлагаю поставить на голосование резолютивную часть протокола об итогах публичных слушаний:</w:t>
      </w:r>
    </w:p>
    <w:p w:rsidR="001D2FFB" w:rsidRPr="001D2FFB" w:rsidRDefault="001D2FFB" w:rsidP="001D2FFB">
      <w:pPr>
        <w:spacing w:after="0"/>
        <w:ind w:firstLine="567"/>
        <w:jc w:val="both"/>
        <w:rPr>
          <w:rFonts w:ascii="Times New Roman" w:hAnsi="Times New Roman" w:cs="Times New Roman"/>
          <w:sz w:val="28"/>
          <w:szCs w:val="28"/>
          <w:u w:val="single"/>
        </w:rPr>
      </w:pPr>
      <w:r w:rsidRPr="001D2FFB">
        <w:rPr>
          <w:rFonts w:ascii="Times New Roman" w:hAnsi="Times New Roman" w:cs="Times New Roman"/>
          <w:sz w:val="28"/>
          <w:szCs w:val="28"/>
        </w:rPr>
        <w:t xml:space="preserve">Резолютивная часть прокола об итогах публичных слушаний по вопросу  </w:t>
      </w:r>
      <w:r w:rsidR="0002321C">
        <w:rPr>
          <w:rFonts w:ascii="Times New Roman" w:hAnsi="Times New Roman" w:cs="Times New Roman"/>
          <w:sz w:val="28"/>
          <w:szCs w:val="28"/>
        </w:rPr>
        <w:t xml:space="preserve">               </w:t>
      </w:r>
      <w:r w:rsidRPr="001D2FFB">
        <w:rPr>
          <w:rFonts w:ascii="Times New Roman" w:hAnsi="Times New Roman" w:cs="Times New Roman"/>
          <w:sz w:val="28"/>
          <w:szCs w:val="28"/>
        </w:rPr>
        <w:t xml:space="preserve">«О проекте решения Совета </w:t>
      </w:r>
      <w:proofErr w:type="gramStart"/>
      <w:r w:rsidRPr="001D2FFB">
        <w:rPr>
          <w:rFonts w:ascii="Times New Roman" w:hAnsi="Times New Roman" w:cs="Times New Roman"/>
          <w:sz w:val="28"/>
          <w:szCs w:val="28"/>
        </w:rPr>
        <w:t>депутатов</w:t>
      </w:r>
      <w:proofErr w:type="gramEnd"/>
      <w:r w:rsidRPr="001D2FFB">
        <w:rPr>
          <w:rFonts w:ascii="Times New Roman" w:hAnsi="Times New Roman" w:cs="Times New Roman"/>
          <w:sz w:val="28"/>
          <w:szCs w:val="28"/>
        </w:rPr>
        <w:t xml:space="preserve"> ЗАТО г. Железногорск </w:t>
      </w:r>
      <w:r w:rsidRPr="001D2FFB">
        <w:rPr>
          <w:rFonts w:ascii="Times New Roman" w:eastAsia="Calibri" w:hAnsi="Times New Roman" w:cs="Times New Roman"/>
          <w:sz w:val="28"/>
          <w:szCs w:val="28"/>
        </w:rPr>
        <w:t>«</w:t>
      </w:r>
      <w:r w:rsidRPr="001D2FFB">
        <w:rPr>
          <w:rFonts w:ascii="Times New Roman" w:hAnsi="Times New Roman" w:cs="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D2FFB">
        <w:rPr>
          <w:rFonts w:ascii="Times New Roman" w:eastAsia="Calibri" w:hAnsi="Times New Roman" w:cs="Times New Roman"/>
          <w:sz w:val="28"/>
          <w:szCs w:val="28"/>
        </w:rPr>
        <w:t>»</w:t>
      </w:r>
      <w:r w:rsidR="00FD682D">
        <w:rPr>
          <w:rFonts w:ascii="Times New Roman" w:hAnsi="Times New Roman" w:cs="Times New Roman"/>
          <w:sz w:val="28"/>
          <w:szCs w:val="28"/>
        </w:rPr>
        <w:t>.</w:t>
      </w:r>
    </w:p>
    <w:p w:rsidR="00D25BEC" w:rsidRDefault="00D25BEC">
      <w:pPr>
        <w:pStyle w:val="Style8"/>
        <w:tabs>
          <w:tab w:val="left" w:pos="1134"/>
        </w:tabs>
        <w:ind w:right="-22"/>
        <w:jc w:val="both"/>
      </w:pPr>
    </w:p>
    <w:p w:rsidR="00553302" w:rsidRDefault="00434238" w:rsidP="00434238">
      <w:pPr>
        <w:pStyle w:val="Style8"/>
        <w:tabs>
          <w:tab w:val="left" w:pos="1134"/>
        </w:tabs>
        <w:ind w:right="-22"/>
        <w:jc w:val="both"/>
      </w:pPr>
      <w:r>
        <w:rPr>
          <w:rStyle w:val="FontStyle13"/>
          <w:sz w:val="28"/>
          <w:szCs w:val="28"/>
        </w:rPr>
        <w:t xml:space="preserve">Председатель публичных слушаний </w:t>
      </w:r>
      <w:r w:rsidR="00D25BEC">
        <w:rPr>
          <w:rStyle w:val="FontStyle13"/>
          <w:sz w:val="28"/>
          <w:szCs w:val="28"/>
        </w:rPr>
        <w:t>С.Д. Проскурнин</w:t>
      </w:r>
      <w:r>
        <w:rPr>
          <w:rStyle w:val="FontStyle13"/>
          <w:sz w:val="28"/>
          <w:szCs w:val="28"/>
        </w:rPr>
        <w:t xml:space="preserve"> предложил участникам публичных слушаний п</w:t>
      </w:r>
      <w:r w:rsidR="00B86E0F">
        <w:rPr>
          <w:rStyle w:val="FontStyle13"/>
          <w:sz w:val="28"/>
          <w:szCs w:val="28"/>
        </w:rPr>
        <w:t>ере</w:t>
      </w:r>
      <w:r>
        <w:rPr>
          <w:rStyle w:val="FontStyle13"/>
          <w:sz w:val="28"/>
          <w:szCs w:val="28"/>
        </w:rPr>
        <w:t>йти</w:t>
      </w:r>
      <w:r w:rsidR="00B86E0F">
        <w:rPr>
          <w:rStyle w:val="FontStyle13"/>
          <w:sz w:val="28"/>
          <w:szCs w:val="28"/>
        </w:rPr>
        <w:t xml:space="preserve"> к голосованию:</w:t>
      </w:r>
    </w:p>
    <w:p w:rsidR="00553302" w:rsidRDefault="00553302">
      <w:pPr>
        <w:pStyle w:val="Style8"/>
        <w:tabs>
          <w:tab w:val="left" w:pos="1134"/>
        </w:tabs>
        <w:ind w:right="-22" w:firstLine="567"/>
        <w:jc w:val="both"/>
      </w:pPr>
    </w:p>
    <w:p w:rsidR="00FD682D" w:rsidRPr="00FD682D" w:rsidRDefault="00FD682D" w:rsidP="00FD682D">
      <w:pPr>
        <w:pStyle w:val="Style8"/>
        <w:numPr>
          <w:ilvl w:val="0"/>
          <w:numId w:val="2"/>
        </w:numPr>
        <w:tabs>
          <w:tab w:val="left" w:pos="1134"/>
        </w:tabs>
        <w:suppressAutoHyphens w:val="0"/>
        <w:autoSpaceDE w:val="0"/>
        <w:adjustRightInd w:val="0"/>
        <w:ind w:left="0" w:right="-22" w:firstLine="709"/>
        <w:jc w:val="both"/>
        <w:textAlignment w:val="auto"/>
        <w:rPr>
          <w:rStyle w:val="FontStyle13"/>
          <w:b w:val="0"/>
          <w:bCs w:val="0"/>
          <w:sz w:val="28"/>
          <w:szCs w:val="28"/>
        </w:rPr>
      </w:pPr>
      <w:r w:rsidRPr="00FD682D">
        <w:rPr>
          <w:rStyle w:val="FontStyle13"/>
          <w:b w:val="0"/>
          <w:bCs w:val="0"/>
          <w:sz w:val="28"/>
          <w:szCs w:val="28"/>
        </w:rPr>
        <w:t>Одобрить проект решения «</w:t>
      </w:r>
      <w:r w:rsidRPr="00FD682D">
        <w:rPr>
          <w:sz w:val="28"/>
          <w:szCs w:val="28"/>
        </w:rPr>
        <w:t xml:space="preserve">О внесении изменений и дополнений в Устав городского округа «Закрытое административно-территориальное образование </w:t>
      </w:r>
      <w:r>
        <w:rPr>
          <w:sz w:val="28"/>
          <w:szCs w:val="28"/>
        </w:rPr>
        <w:t xml:space="preserve"> </w:t>
      </w:r>
      <w:r w:rsidRPr="00FD682D">
        <w:rPr>
          <w:sz w:val="28"/>
          <w:szCs w:val="28"/>
        </w:rPr>
        <w:t>Железного</w:t>
      </w:r>
      <w:proofErr w:type="gramStart"/>
      <w:r w:rsidRPr="00FD682D">
        <w:rPr>
          <w:sz w:val="28"/>
          <w:szCs w:val="28"/>
        </w:rPr>
        <w:t>рск Кр</w:t>
      </w:r>
      <w:proofErr w:type="gramEnd"/>
      <w:r w:rsidRPr="00FD682D">
        <w:rPr>
          <w:sz w:val="28"/>
          <w:szCs w:val="28"/>
        </w:rPr>
        <w:t>асноярского края</w:t>
      </w:r>
      <w:r w:rsidRPr="00FD682D">
        <w:rPr>
          <w:rStyle w:val="FontStyle13"/>
          <w:b w:val="0"/>
          <w:bCs w:val="0"/>
          <w:sz w:val="28"/>
          <w:szCs w:val="28"/>
        </w:rPr>
        <w:t>».</w:t>
      </w:r>
    </w:p>
    <w:p w:rsidR="00FD682D" w:rsidRPr="00FD682D" w:rsidRDefault="00FD682D" w:rsidP="00FD682D">
      <w:pPr>
        <w:pStyle w:val="Style8"/>
        <w:numPr>
          <w:ilvl w:val="0"/>
          <w:numId w:val="2"/>
        </w:numPr>
        <w:tabs>
          <w:tab w:val="left" w:pos="1134"/>
        </w:tabs>
        <w:suppressAutoHyphens w:val="0"/>
        <w:autoSpaceDE w:val="0"/>
        <w:adjustRightInd w:val="0"/>
        <w:ind w:left="0" w:right="-22" w:firstLine="709"/>
        <w:jc w:val="both"/>
        <w:textAlignment w:val="auto"/>
        <w:rPr>
          <w:rStyle w:val="FontStyle13"/>
          <w:b w:val="0"/>
          <w:bCs w:val="0"/>
          <w:sz w:val="28"/>
          <w:szCs w:val="28"/>
        </w:rPr>
      </w:pPr>
      <w:r w:rsidRPr="00FD682D">
        <w:rPr>
          <w:rStyle w:val="FontStyle13"/>
          <w:b w:val="0"/>
          <w:bCs w:val="0"/>
          <w:sz w:val="28"/>
          <w:szCs w:val="28"/>
        </w:rPr>
        <w:t xml:space="preserve">Рекомендовать Совету </w:t>
      </w:r>
      <w:proofErr w:type="gramStart"/>
      <w:r w:rsidRPr="00FD682D">
        <w:rPr>
          <w:rStyle w:val="FontStyle13"/>
          <w:b w:val="0"/>
          <w:bCs w:val="0"/>
          <w:sz w:val="28"/>
          <w:szCs w:val="28"/>
        </w:rPr>
        <w:t>депутатов</w:t>
      </w:r>
      <w:proofErr w:type="gramEnd"/>
      <w:r w:rsidRPr="00FD682D">
        <w:rPr>
          <w:rStyle w:val="FontStyle13"/>
          <w:b w:val="0"/>
          <w:bCs w:val="0"/>
          <w:sz w:val="28"/>
          <w:szCs w:val="28"/>
        </w:rPr>
        <w:t xml:space="preserve"> ЗАТО г. Железногорск принять проект решения «</w:t>
      </w:r>
      <w:r w:rsidRPr="00FD682D">
        <w:rPr>
          <w:sz w:val="28"/>
          <w:szCs w:val="28"/>
        </w:rPr>
        <w:t xml:space="preserve">О внесении изменений и дополнений в Устав городского округа </w:t>
      </w:r>
      <w:r>
        <w:rPr>
          <w:sz w:val="28"/>
          <w:szCs w:val="28"/>
        </w:rPr>
        <w:t xml:space="preserve">                   </w:t>
      </w:r>
      <w:r w:rsidRPr="00FD682D">
        <w:rPr>
          <w:sz w:val="28"/>
          <w:szCs w:val="28"/>
        </w:rPr>
        <w:t xml:space="preserve">«Закрытое административно-территориальное образование Железногорск </w:t>
      </w:r>
      <w:r>
        <w:rPr>
          <w:sz w:val="28"/>
          <w:szCs w:val="28"/>
        </w:rPr>
        <w:t xml:space="preserve">                    </w:t>
      </w:r>
      <w:r w:rsidRPr="00FD682D">
        <w:rPr>
          <w:sz w:val="28"/>
          <w:szCs w:val="28"/>
        </w:rPr>
        <w:t>Красноярского края»</w:t>
      </w:r>
      <w:r w:rsidRPr="00FD682D">
        <w:rPr>
          <w:rStyle w:val="FontStyle13"/>
          <w:b w:val="0"/>
          <w:bCs w:val="0"/>
          <w:sz w:val="28"/>
          <w:szCs w:val="28"/>
        </w:rPr>
        <w:t>.</w:t>
      </w:r>
    </w:p>
    <w:p w:rsidR="00FD682D" w:rsidRPr="00FD682D" w:rsidRDefault="00FD682D" w:rsidP="00FD682D">
      <w:pPr>
        <w:pStyle w:val="Style8"/>
        <w:numPr>
          <w:ilvl w:val="0"/>
          <w:numId w:val="2"/>
        </w:numPr>
        <w:tabs>
          <w:tab w:val="left" w:pos="1134"/>
        </w:tabs>
        <w:suppressAutoHyphens w:val="0"/>
        <w:autoSpaceDE w:val="0"/>
        <w:adjustRightInd w:val="0"/>
        <w:ind w:left="0" w:right="-22" w:firstLine="709"/>
        <w:jc w:val="both"/>
        <w:textAlignment w:val="auto"/>
        <w:rPr>
          <w:rStyle w:val="FontStyle13"/>
          <w:b w:val="0"/>
          <w:bCs w:val="0"/>
          <w:sz w:val="28"/>
          <w:szCs w:val="28"/>
        </w:rPr>
      </w:pPr>
      <w:r w:rsidRPr="00FD682D">
        <w:rPr>
          <w:rStyle w:val="FontStyle13"/>
          <w:b w:val="0"/>
          <w:bCs w:val="0"/>
          <w:sz w:val="28"/>
          <w:szCs w:val="28"/>
        </w:rPr>
        <w:t xml:space="preserve">Рекомендовать Совету депутатов ЗАТО г. Железногорск при принятии проекта решения </w:t>
      </w:r>
      <w:r w:rsidRPr="00FD682D">
        <w:rPr>
          <w:rFonts w:eastAsia="Calibri"/>
          <w:sz w:val="28"/>
          <w:szCs w:val="28"/>
        </w:rPr>
        <w:t>«</w:t>
      </w:r>
      <w:r w:rsidRPr="00FD682D">
        <w:rPr>
          <w:sz w:val="28"/>
          <w:szCs w:val="28"/>
        </w:rPr>
        <w:t xml:space="preserve">О внесении изменений и дополнений в Устав городского округа «Закрытое административно-территориальное образование Железногорск </w:t>
      </w:r>
      <w:r>
        <w:rPr>
          <w:sz w:val="28"/>
          <w:szCs w:val="28"/>
        </w:rPr>
        <w:t xml:space="preserve">               </w:t>
      </w:r>
      <w:r w:rsidRPr="00FD682D">
        <w:rPr>
          <w:sz w:val="28"/>
          <w:szCs w:val="28"/>
        </w:rPr>
        <w:t>Красноярского края</w:t>
      </w:r>
      <w:r w:rsidRPr="00FD682D">
        <w:rPr>
          <w:rFonts w:eastAsia="Calibri"/>
          <w:sz w:val="28"/>
          <w:szCs w:val="28"/>
        </w:rPr>
        <w:t>»</w:t>
      </w:r>
      <w:r w:rsidRPr="00FD682D">
        <w:rPr>
          <w:sz w:val="28"/>
          <w:szCs w:val="28"/>
        </w:rPr>
        <w:t xml:space="preserve"> рассмотреть и принять предложения, поступившие и</w:t>
      </w:r>
      <w:r w:rsidR="006962FA">
        <w:rPr>
          <w:sz w:val="28"/>
          <w:szCs w:val="28"/>
        </w:rPr>
        <w:t xml:space="preserve">          </w:t>
      </w:r>
      <w:r w:rsidRPr="00FD682D">
        <w:rPr>
          <w:sz w:val="28"/>
          <w:szCs w:val="28"/>
        </w:rPr>
        <w:t xml:space="preserve"> оглашенные на публичных слушаниях</w:t>
      </w:r>
      <w:r>
        <w:rPr>
          <w:sz w:val="28"/>
          <w:szCs w:val="28"/>
        </w:rPr>
        <w:t>.</w:t>
      </w:r>
    </w:p>
    <w:p w:rsidR="00FD682D" w:rsidRPr="00FD682D" w:rsidRDefault="00FD682D" w:rsidP="00FD682D">
      <w:pPr>
        <w:pStyle w:val="Style8"/>
        <w:numPr>
          <w:ilvl w:val="0"/>
          <w:numId w:val="2"/>
        </w:numPr>
        <w:tabs>
          <w:tab w:val="left" w:pos="1134"/>
        </w:tabs>
        <w:suppressAutoHyphens w:val="0"/>
        <w:autoSpaceDE w:val="0"/>
        <w:adjustRightInd w:val="0"/>
        <w:ind w:left="0" w:right="-22" w:firstLine="709"/>
        <w:jc w:val="both"/>
        <w:textAlignment w:val="auto"/>
        <w:rPr>
          <w:rStyle w:val="FontStyle13"/>
          <w:b w:val="0"/>
          <w:bCs w:val="0"/>
          <w:sz w:val="28"/>
          <w:szCs w:val="28"/>
        </w:rPr>
      </w:pPr>
      <w:r w:rsidRPr="00FD682D">
        <w:rPr>
          <w:rStyle w:val="FontStyle13"/>
          <w:b w:val="0"/>
          <w:bCs w:val="0"/>
          <w:sz w:val="28"/>
          <w:szCs w:val="28"/>
        </w:rPr>
        <w:t>Опубликовать протокол публичных слушаний в средствах массовой</w:t>
      </w:r>
      <w:r>
        <w:rPr>
          <w:rStyle w:val="FontStyle13"/>
          <w:b w:val="0"/>
          <w:bCs w:val="0"/>
          <w:sz w:val="28"/>
          <w:szCs w:val="28"/>
        </w:rPr>
        <w:t xml:space="preserve">                </w:t>
      </w:r>
      <w:r w:rsidRPr="00FD682D">
        <w:rPr>
          <w:rStyle w:val="FontStyle13"/>
          <w:b w:val="0"/>
          <w:bCs w:val="0"/>
          <w:sz w:val="28"/>
          <w:szCs w:val="28"/>
        </w:rPr>
        <w:t xml:space="preserve"> информации.</w:t>
      </w:r>
    </w:p>
    <w:p w:rsidR="00553302" w:rsidRDefault="00B86E0F">
      <w:pPr>
        <w:autoSpaceDE w:val="0"/>
        <w:spacing w:after="0" w:line="240" w:lineRule="auto"/>
        <w:ind w:firstLine="540"/>
        <w:jc w:val="both"/>
      </w:pPr>
      <w:r>
        <w:rPr>
          <w:rStyle w:val="FontStyle13"/>
          <w:b w:val="0"/>
          <w:sz w:val="28"/>
          <w:szCs w:val="28"/>
        </w:rPr>
        <w:t xml:space="preserve">«за» - </w:t>
      </w:r>
      <w:r w:rsidR="005F216E">
        <w:rPr>
          <w:rStyle w:val="FontStyle13"/>
          <w:b w:val="0"/>
          <w:sz w:val="28"/>
          <w:szCs w:val="28"/>
        </w:rPr>
        <w:t>21</w:t>
      </w:r>
      <w:r>
        <w:rPr>
          <w:rStyle w:val="FontStyle13"/>
          <w:b w:val="0"/>
          <w:sz w:val="28"/>
          <w:szCs w:val="28"/>
        </w:rPr>
        <w:t>,</w:t>
      </w:r>
    </w:p>
    <w:p w:rsidR="00553302" w:rsidRDefault="00B86E0F">
      <w:pPr>
        <w:autoSpaceDE w:val="0"/>
        <w:spacing w:after="0" w:line="240" w:lineRule="auto"/>
        <w:ind w:firstLine="540"/>
        <w:jc w:val="both"/>
      </w:pPr>
      <w:r>
        <w:rPr>
          <w:rStyle w:val="FontStyle13"/>
          <w:b w:val="0"/>
          <w:sz w:val="28"/>
          <w:szCs w:val="28"/>
        </w:rPr>
        <w:t xml:space="preserve">«против» - </w:t>
      </w:r>
      <w:r w:rsidR="005F216E">
        <w:rPr>
          <w:rStyle w:val="FontStyle13"/>
          <w:b w:val="0"/>
          <w:sz w:val="28"/>
          <w:szCs w:val="28"/>
        </w:rPr>
        <w:t>нет</w:t>
      </w:r>
      <w:r>
        <w:rPr>
          <w:rStyle w:val="FontStyle13"/>
          <w:b w:val="0"/>
          <w:sz w:val="28"/>
          <w:szCs w:val="28"/>
        </w:rPr>
        <w:t>,</w:t>
      </w:r>
    </w:p>
    <w:p w:rsidR="00553302" w:rsidRDefault="00B86E0F">
      <w:pPr>
        <w:autoSpaceDE w:val="0"/>
        <w:spacing w:after="0" w:line="240" w:lineRule="auto"/>
        <w:ind w:firstLine="540"/>
        <w:jc w:val="both"/>
        <w:rPr>
          <w:rStyle w:val="FontStyle13"/>
          <w:b w:val="0"/>
          <w:sz w:val="28"/>
          <w:szCs w:val="28"/>
        </w:rPr>
      </w:pPr>
      <w:r>
        <w:rPr>
          <w:rStyle w:val="FontStyle13"/>
          <w:b w:val="0"/>
          <w:sz w:val="28"/>
          <w:szCs w:val="28"/>
        </w:rPr>
        <w:t>«воздержал</w:t>
      </w:r>
      <w:r w:rsidR="00D25BEC">
        <w:rPr>
          <w:rStyle w:val="FontStyle13"/>
          <w:b w:val="0"/>
          <w:sz w:val="28"/>
          <w:szCs w:val="28"/>
        </w:rPr>
        <w:t>о</w:t>
      </w:r>
      <w:r>
        <w:rPr>
          <w:rStyle w:val="FontStyle13"/>
          <w:b w:val="0"/>
          <w:sz w:val="28"/>
          <w:szCs w:val="28"/>
        </w:rPr>
        <w:t>с</w:t>
      </w:r>
      <w:r w:rsidR="00D25BEC">
        <w:rPr>
          <w:rStyle w:val="FontStyle13"/>
          <w:b w:val="0"/>
          <w:sz w:val="28"/>
          <w:szCs w:val="28"/>
        </w:rPr>
        <w:t>ь</w:t>
      </w:r>
      <w:r>
        <w:rPr>
          <w:rStyle w:val="FontStyle13"/>
          <w:b w:val="0"/>
          <w:sz w:val="28"/>
          <w:szCs w:val="28"/>
        </w:rPr>
        <w:t xml:space="preserve">» - </w:t>
      </w:r>
      <w:r w:rsidR="00D25BEC">
        <w:rPr>
          <w:rStyle w:val="FontStyle13"/>
          <w:b w:val="0"/>
          <w:sz w:val="28"/>
          <w:szCs w:val="28"/>
        </w:rPr>
        <w:t>нет</w:t>
      </w:r>
      <w:r>
        <w:rPr>
          <w:rStyle w:val="FontStyle13"/>
          <w:b w:val="0"/>
          <w:sz w:val="28"/>
          <w:szCs w:val="28"/>
        </w:rPr>
        <w:t>.</w:t>
      </w:r>
    </w:p>
    <w:p w:rsidR="0002321C" w:rsidRDefault="0002321C">
      <w:pPr>
        <w:autoSpaceDE w:val="0"/>
        <w:spacing w:after="0" w:line="240" w:lineRule="auto"/>
        <w:ind w:firstLine="540"/>
        <w:jc w:val="both"/>
        <w:rPr>
          <w:rStyle w:val="FontStyle13"/>
          <w:b w:val="0"/>
          <w:sz w:val="28"/>
          <w:szCs w:val="28"/>
        </w:rPr>
      </w:pPr>
    </w:p>
    <w:p w:rsidR="00553302" w:rsidRDefault="00283D4C">
      <w:pPr>
        <w:autoSpaceDE w:val="0"/>
        <w:spacing w:after="0" w:line="240" w:lineRule="auto"/>
        <w:ind w:firstLine="540"/>
        <w:jc w:val="both"/>
        <w:rPr>
          <w:rStyle w:val="FontStyle13"/>
          <w:b w:val="0"/>
          <w:sz w:val="28"/>
          <w:szCs w:val="28"/>
        </w:rPr>
      </w:pPr>
      <w:r>
        <w:rPr>
          <w:rStyle w:val="FontStyle13"/>
          <w:b w:val="0"/>
          <w:sz w:val="28"/>
          <w:szCs w:val="28"/>
        </w:rPr>
        <w:t>Решение принято</w:t>
      </w:r>
      <w:r w:rsidR="00B86E0F">
        <w:rPr>
          <w:rStyle w:val="FontStyle13"/>
          <w:b w:val="0"/>
          <w:sz w:val="28"/>
          <w:szCs w:val="28"/>
        </w:rPr>
        <w:t>.</w:t>
      </w:r>
    </w:p>
    <w:p w:rsidR="00553302" w:rsidRDefault="00553302">
      <w:pPr>
        <w:pStyle w:val="a6"/>
        <w:jc w:val="both"/>
        <w:rPr>
          <w:rFonts w:ascii="Times New Roman" w:hAnsi="Times New Roman" w:cs="Times New Roman"/>
          <w:sz w:val="28"/>
          <w:szCs w:val="28"/>
        </w:rPr>
      </w:pPr>
    </w:p>
    <w:p w:rsidR="00553302" w:rsidRDefault="00B86E0F">
      <w:pPr>
        <w:pStyle w:val="a6"/>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434238">
        <w:rPr>
          <w:rFonts w:ascii="Times New Roman" w:hAnsi="Times New Roman" w:cs="Times New Roman"/>
          <w:sz w:val="28"/>
          <w:szCs w:val="28"/>
        </w:rPr>
        <w:t xml:space="preserve">публичных слушаний </w:t>
      </w:r>
      <w:r>
        <w:rPr>
          <w:rFonts w:ascii="Times New Roman" w:hAnsi="Times New Roman" w:cs="Times New Roman"/>
          <w:sz w:val="28"/>
          <w:szCs w:val="28"/>
        </w:rPr>
        <w:t>поблагодарил участников слушаний за работу.</w:t>
      </w:r>
    </w:p>
    <w:p w:rsidR="0023736D" w:rsidRDefault="0023736D">
      <w:pPr>
        <w:pStyle w:val="a6"/>
        <w:jc w:val="both"/>
        <w:rPr>
          <w:rFonts w:ascii="Times New Roman" w:hAnsi="Times New Roman" w:cs="Times New Roman"/>
          <w:sz w:val="28"/>
          <w:szCs w:val="28"/>
        </w:rPr>
      </w:pPr>
    </w:p>
    <w:p w:rsidR="00553302" w:rsidRDefault="00B86E0F">
      <w:pPr>
        <w:pStyle w:val="a6"/>
        <w:jc w:val="both"/>
        <w:rPr>
          <w:rFonts w:ascii="Times New Roman" w:hAnsi="Times New Roman" w:cs="Times New Roman"/>
          <w:sz w:val="28"/>
          <w:szCs w:val="28"/>
        </w:rPr>
      </w:pPr>
      <w:r>
        <w:rPr>
          <w:rFonts w:ascii="Times New Roman" w:hAnsi="Times New Roman" w:cs="Times New Roman"/>
          <w:sz w:val="28"/>
          <w:szCs w:val="28"/>
        </w:rPr>
        <w:t>Публичные слушания объявил закрытыми.</w:t>
      </w:r>
    </w:p>
    <w:p w:rsidR="00553302" w:rsidRDefault="00553302">
      <w:pPr>
        <w:pStyle w:val="a6"/>
        <w:jc w:val="both"/>
        <w:rPr>
          <w:rFonts w:ascii="Times New Roman" w:hAnsi="Times New Roman" w:cs="Times New Roman"/>
          <w:sz w:val="28"/>
          <w:szCs w:val="28"/>
        </w:rPr>
      </w:pPr>
    </w:p>
    <w:p w:rsidR="00553302" w:rsidRDefault="00B86E0F">
      <w:pPr>
        <w:pStyle w:val="a6"/>
        <w:jc w:val="both"/>
        <w:rPr>
          <w:rFonts w:ascii="Times New Roman" w:hAnsi="Times New Roman" w:cs="Times New Roman"/>
          <w:b/>
          <w:sz w:val="28"/>
          <w:szCs w:val="28"/>
        </w:rPr>
      </w:pPr>
      <w:r>
        <w:rPr>
          <w:rFonts w:ascii="Times New Roman" w:hAnsi="Times New Roman" w:cs="Times New Roman"/>
          <w:b/>
          <w:sz w:val="28"/>
          <w:szCs w:val="28"/>
        </w:rPr>
        <w:t>Председательствующий:</w:t>
      </w:r>
    </w:p>
    <w:p w:rsidR="00C53A3A" w:rsidRDefault="001D2FFB">
      <w:pPr>
        <w:pStyle w:val="Style10"/>
        <w:widowControl/>
        <w:spacing w:line="240" w:lineRule="auto"/>
        <w:ind w:right="-22"/>
        <w:jc w:val="left"/>
        <w:rPr>
          <w:sz w:val="28"/>
          <w:szCs w:val="28"/>
        </w:rPr>
      </w:pPr>
      <w:r>
        <w:rPr>
          <w:sz w:val="28"/>
          <w:szCs w:val="28"/>
        </w:rPr>
        <w:t>П</w:t>
      </w:r>
      <w:r w:rsidRPr="004B15B7">
        <w:rPr>
          <w:sz w:val="28"/>
          <w:szCs w:val="28"/>
        </w:rPr>
        <w:t xml:space="preserve">редседатель Совета депутатов </w:t>
      </w:r>
    </w:p>
    <w:p w:rsidR="001D2FFB" w:rsidRDefault="001D2FFB">
      <w:pPr>
        <w:pStyle w:val="Style10"/>
        <w:widowControl/>
        <w:spacing w:line="240" w:lineRule="auto"/>
        <w:ind w:right="-22"/>
        <w:jc w:val="left"/>
        <w:rPr>
          <w:sz w:val="28"/>
          <w:szCs w:val="28"/>
        </w:rPr>
      </w:pPr>
      <w:r w:rsidRPr="004B15B7">
        <w:rPr>
          <w:sz w:val="28"/>
          <w:szCs w:val="28"/>
        </w:rPr>
        <w:t>ЗАТО г. Железногорск</w:t>
      </w:r>
      <w:r w:rsidR="00D25BEC">
        <w:rPr>
          <w:sz w:val="28"/>
          <w:szCs w:val="28"/>
        </w:rPr>
        <w:t xml:space="preserve">                                  </w:t>
      </w:r>
      <w:r w:rsidR="00C53A3A">
        <w:rPr>
          <w:sz w:val="28"/>
          <w:szCs w:val="28"/>
        </w:rPr>
        <w:t xml:space="preserve">                             </w:t>
      </w:r>
      <w:r w:rsidR="00D25BEC">
        <w:rPr>
          <w:sz w:val="28"/>
          <w:szCs w:val="28"/>
        </w:rPr>
        <w:t xml:space="preserve">      С.Д. Проскурнин</w:t>
      </w:r>
    </w:p>
    <w:p w:rsidR="00553302" w:rsidRDefault="00553302">
      <w:pPr>
        <w:pStyle w:val="Style10"/>
        <w:widowControl/>
        <w:spacing w:line="240" w:lineRule="auto"/>
        <w:ind w:right="-22"/>
        <w:jc w:val="left"/>
      </w:pPr>
    </w:p>
    <w:p w:rsidR="00553302" w:rsidRDefault="00B86E0F">
      <w:pPr>
        <w:pStyle w:val="Style10"/>
        <w:widowControl/>
        <w:spacing w:line="240" w:lineRule="auto"/>
        <w:ind w:right="-22"/>
        <w:jc w:val="left"/>
      </w:pPr>
      <w:r>
        <w:rPr>
          <w:rStyle w:val="FontStyle14"/>
          <w:b/>
          <w:sz w:val="28"/>
          <w:szCs w:val="28"/>
        </w:rPr>
        <w:t>Секретарь:</w:t>
      </w:r>
    </w:p>
    <w:p w:rsidR="00553302" w:rsidRDefault="00B86E0F">
      <w:pPr>
        <w:pStyle w:val="Style10"/>
        <w:widowControl/>
        <w:spacing w:line="240" w:lineRule="auto"/>
        <w:ind w:right="-22"/>
        <w:jc w:val="left"/>
        <w:rPr>
          <w:sz w:val="28"/>
          <w:szCs w:val="28"/>
        </w:rPr>
      </w:pPr>
      <w:r>
        <w:rPr>
          <w:sz w:val="28"/>
          <w:szCs w:val="28"/>
        </w:rPr>
        <w:t>Начальник отдела по организации</w:t>
      </w:r>
    </w:p>
    <w:p w:rsidR="00553302" w:rsidRDefault="00B86E0F">
      <w:pPr>
        <w:pStyle w:val="Style10"/>
        <w:widowControl/>
        <w:spacing w:line="240" w:lineRule="auto"/>
        <w:ind w:right="-22"/>
        <w:jc w:val="left"/>
        <w:rPr>
          <w:sz w:val="28"/>
          <w:szCs w:val="28"/>
        </w:rPr>
      </w:pPr>
      <w:r>
        <w:rPr>
          <w:sz w:val="28"/>
          <w:szCs w:val="28"/>
        </w:rPr>
        <w:t>деятельности Совета депутатов</w:t>
      </w:r>
    </w:p>
    <w:p w:rsidR="00553302" w:rsidRDefault="00B86E0F" w:rsidP="00283D4C">
      <w:pPr>
        <w:pStyle w:val="Style10"/>
        <w:widowControl/>
        <w:spacing w:line="240" w:lineRule="auto"/>
        <w:ind w:right="-22"/>
        <w:jc w:val="left"/>
        <w:rPr>
          <w:sz w:val="28"/>
          <w:szCs w:val="28"/>
        </w:rPr>
      </w:pPr>
      <w:r>
        <w:rPr>
          <w:sz w:val="28"/>
          <w:szCs w:val="28"/>
        </w:rPr>
        <w:t>ЗАТО г.</w:t>
      </w:r>
      <w:r w:rsidR="002C52C6">
        <w:rPr>
          <w:sz w:val="28"/>
          <w:szCs w:val="28"/>
        </w:rPr>
        <w:t xml:space="preserve"> </w:t>
      </w:r>
      <w:r>
        <w:rPr>
          <w:sz w:val="28"/>
          <w:szCs w:val="28"/>
        </w:rPr>
        <w:t>Железногорск</w:t>
      </w:r>
      <w:r>
        <w:rPr>
          <w:rStyle w:val="FontStyle14"/>
          <w:sz w:val="28"/>
          <w:szCs w:val="28"/>
        </w:rPr>
        <w:tab/>
        <w:t xml:space="preserve">                                                                         И.А. Шакиров</w:t>
      </w:r>
      <w:r>
        <w:rPr>
          <w:rStyle w:val="FontStyle14"/>
          <w:sz w:val="28"/>
          <w:szCs w:val="28"/>
        </w:rPr>
        <w:tab/>
      </w:r>
    </w:p>
    <w:p w:rsidR="00553302" w:rsidRDefault="00553302">
      <w:pPr>
        <w:pStyle w:val="a6"/>
        <w:jc w:val="both"/>
        <w:rPr>
          <w:rFonts w:ascii="Times New Roman" w:hAnsi="Times New Roman" w:cs="Times New Roman"/>
          <w:sz w:val="28"/>
          <w:szCs w:val="28"/>
        </w:rPr>
      </w:pPr>
    </w:p>
    <w:sectPr w:rsidR="00553302" w:rsidSect="00553302">
      <w:pgSz w:w="11905" w:h="16837"/>
      <w:pgMar w:top="1134" w:right="720"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72" w:rsidRDefault="00B93D72" w:rsidP="00553302">
      <w:pPr>
        <w:spacing w:after="0" w:line="240" w:lineRule="auto"/>
      </w:pPr>
      <w:r>
        <w:separator/>
      </w:r>
    </w:p>
  </w:endnote>
  <w:endnote w:type="continuationSeparator" w:id="0">
    <w:p w:rsidR="00B93D72" w:rsidRDefault="00B93D72" w:rsidP="00553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72" w:rsidRDefault="00B93D72" w:rsidP="00553302">
      <w:pPr>
        <w:spacing w:after="0" w:line="240" w:lineRule="auto"/>
      </w:pPr>
      <w:r w:rsidRPr="00553302">
        <w:rPr>
          <w:color w:val="000000"/>
        </w:rPr>
        <w:separator/>
      </w:r>
    </w:p>
  </w:footnote>
  <w:footnote w:type="continuationSeparator" w:id="0">
    <w:p w:rsidR="00B93D72" w:rsidRDefault="00B93D72" w:rsidP="00553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0DD"/>
    <w:multiLevelType w:val="multilevel"/>
    <w:tmpl w:val="71D226FA"/>
    <w:styleLink w:val="LFO1"/>
    <w:lvl w:ilvl="0">
      <w:start w:val="2"/>
      <w:numFmt w:val="decimal"/>
      <w:pStyle w:val="3"/>
      <w:lvlText w:val="%1."/>
      <w:lvlJc w:val="left"/>
      <w:pPr>
        <w:ind w:left="510" w:hanging="510"/>
      </w:pPr>
    </w:lvl>
    <w:lvl w:ilvl="1">
      <w:start w:val="1"/>
      <w:numFmt w:val="decimal"/>
      <w:lvlText w:val="%1.%2."/>
      <w:lvlJc w:val="left"/>
      <w:pPr>
        <w:ind w:left="1428" w:hanging="720"/>
      </w:pPr>
      <w:rPr>
        <w:rFonts w:ascii="Times New Roman" w:eastAsia="Times New Roman" w:hAnsi="Times New Roman" w:cs="Times New Roman"/>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239244CE"/>
    <w:multiLevelType w:val="hybridMultilevel"/>
    <w:tmpl w:val="E63AF1E0"/>
    <w:lvl w:ilvl="0" w:tplc="78749788">
      <w:start w:val="1"/>
      <w:numFmt w:val="decimal"/>
      <w:lvlText w:val="%1."/>
      <w:lvlJc w:val="left"/>
      <w:pPr>
        <w:ind w:left="2542" w:hanging="360"/>
      </w:pPr>
      <w:rPr>
        <w:rFonts w:hint="default"/>
        <w:b w:val="0"/>
      </w:rPr>
    </w:lvl>
    <w:lvl w:ilvl="1" w:tplc="04190019" w:tentative="1">
      <w:start w:val="1"/>
      <w:numFmt w:val="lowerLetter"/>
      <w:lvlText w:val="%2."/>
      <w:lvlJc w:val="left"/>
      <w:pPr>
        <w:ind w:left="3262" w:hanging="360"/>
      </w:pPr>
    </w:lvl>
    <w:lvl w:ilvl="2" w:tplc="0419001B" w:tentative="1">
      <w:start w:val="1"/>
      <w:numFmt w:val="lowerRoman"/>
      <w:lvlText w:val="%3."/>
      <w:lvlJc w:val="right"/>
      <w:pPr>
        <w:ind w:left="3982" w:hanging="180"/>
      </w:pPr>
    </w:lvl>
    <w:lvl w:ilvl="3" w:tplc="0419000F" w:tentative="1">
      <w:start w:val="1"/>
      <w:numFmt w:val="decimal"/>
      <w:lvlText w:val="%4."/>
      <w:lvlJc w:val="left"/>
      <w:pPr>
        <w:ind w:left="4702" w:hanging="360"/>
      </w:pPr>
    </w:lvl>
    <w:lvl w:ilvl="4" w:tplc="04190019" w:tentative="1">
      <w:start w:val="1"/>
      <w:numFmt w:val="lowerLetter"/>
      <w:lvlText w:val="%5."/>
      <w:lvlJc w:val="left"/>
      <w:pPr>
        <w:ind w:left="5422" w:hanging="360"/>
      </w:pPr>
    </w:lvl>
    <w:lvl w:ilvl="5" w:tplc="0419001B" w:tentative="1">
      <w:start w:val="1"/>
      <w:numFmt w:val="lowerRoman"/>
      <w:lvlText w:val="%6."/>
      <w:lvlJc w:val="right"/>
      <w:pPr>
        <w:ind w:left="6142" w:hanging="180"/>
      </w:pPr>
    </w:lvl>
    <w:lvl w:ilvl="6" w:tplc="0419000F" w:tentative="1">
      <w:start w:val="1"/>
      <w:numFmt w:val="decimal"/>
      <w:lvlText w:val="%7."/>
      <w:lvlJc w:val="left"/>
      <w:pPr>
        <w:ind w:left="6862" w:hanging="360"/>
      </w:pPr>
    </w:lvl>
    <w:lvl w:ilvl="7" w:tplc="04190019" w:tentative="1">
      <w:start w:val="1"/>
      <w:numFmt w:val="lowerLetter"/>
      <w:lvlText w:val="%8."/>
      <w:lvlJc w:val="left"/>
      <w:pPr>
        <w:ind w:left="7582" w:hanging="360"/>
      </w:pPr>
    </w:lvl>
    <w:lvl w:ilvl="8" w:tplc="0419001B" w:tentative="1">
      <w:start w:val="1"/>
      <w:numFmt w:val="lowerRoman"/>
      <w:lvlText w:val="%9."/>
      <w:lvlJc w:val="right"/>
      <w:pPr>
        <w:ind w:left="8302" w:hanging="180"/>
      </w:pPr>
    </w:lvl>
  </w:abstractNum>
  <w:abstractNum w:abstractNumId="2">
    <w:nsid w:val="3B1850B4"/>
    <w:multiLevelType w:val="hybridMultilevel"/>
    <w:tmpl w:val="E63AF1E0"/>
    <w:lvl w:ilvl="0" w:tplc="78749788">
      <w:start w:val="1"/>
      <w:numFmt w:val="decimal"/>
      <w:lvlText w:val="%1."/>
      <w:lvlJc w:val="left"/>
      <w:pPr>
        <w:ind w:left="2542" w:hanging="360"/>
      </w:pPr>
      <w:rPr>
        <w:rFonts w:hint="default"/>
        <w:b w:val="0"/>
      </w:rPr>
    </w:lvl>
    <w:lvl w:ilvl="1" w:tplc="04190019" w:tentative="1">
      <w:start w:val="1"/>
      <w:numFmt w:val="lowerLetter"/>
      <w:lvlText w:val="%2."/>
      <w:lvlJc w:val="left"/>
      <w:pPr>
        <w:ind w:left="3262" w:hanging="360"/>
      </w:pPr>
    </w:lvl>
    <w:lvl w:ilvl="2" w:tplc="0419001B" w:tentative="1">
      <w:start w:val="1"/>
      <w:numFmt w:val="lowerRoman"/>
      <w:lvlText w:val="%3."/>
      <w:lvlJc w:val="right"/>
      <w:pPr>
        <w:ind w:left="3982" w:hanging="180"/>
      </w:pPr>
    </w:lvl>
    <w:lvl w:ilvl="3" w:tplc="0419000F" w:tentative="1">
      <w:start w:val="1"/>
      <w:numFmt w:val="decimal"/>
      <w:lvlText w:val="%4."/>
      <w:lvlJc w:val="left"/>
      <w:pPr>
        <w:ind w:left="4702" w:hanging="360"/>
      </w:pPr>
    </w:lvl>
    <w:lvl w:ilvl="4" w:tplc="04190019" w:tentative="1">
      <w:start w:val="1"/>
      <w:numFmt w:val="lowerLetter"/>
      <w:lvlText w:val="%5."/>
      <w:lvlJc w:val="left"/>
      <w:pPr>
        <w:ind w:left="5422" w:hanging="360"/>
      </w:pPr>
    </w:lvl>
    <w:lvl w:ilvl="5" w:tplc="0419001B" w:tentative="1">
      <w:start w:val="1"/>
      <w:numFmt w:val="lowerRoman"/>
      <w:lvlText w:val="%6."/>
      <w:lvlJc w:val="right"/>
      <w:pPr>
        <w:ind w:left="6142" w:hanging="180"/>
      </w:pPr>
    </w:lvl>
    <w:lvl w:ilvl="6" w:tplc="0419000F" w:tentative="1">
      <w:start w:val="1"/>
      <w:numFmt w:val="decimal"/>
      <w:lvlText w:val="%7."/>
      <w:lvlJc w:val="left"/>
      <w:pPr>
        <w:ind w:left="6862" w:hanging="360"/>
      </w:pPr>
    </w:lvl>
    <w:lvl w:ilvl="7" w:tplc="04190019" w:tentative="1">
      <w:start w:val="1"/>
      <w:numFmt w:val="lowerLetter"/>
      <w:lvlText w:val="%8."/>
      <w:lvlJc w:val="left"/>
      <w:pPr>
        <w:ind w:left="7582" w:hanging="360"/>
      </w:pPr>
    </w:lvl>
    <w:lvl w:ilvl="8" w:tplc="0419001B" w:tentative="1">
      <w:start w:val="1"/>
      <w:numFmt w:val="lowerRoman"/>
      <w:lvlText w:val="%9."/>
      <w:lvlJc w:val="right"/>
      <w:pPr>
        <w:ind w:left="8302" w:hanging="180"/>
      </w:pPr>
    </w:lvl>
  </w:abstractNum>
  <w:abstractNum w:abstractNumId="3">
    <w:nsid w:val="414D6B4E"/>
    <w:multiLevelType w:val="hybridMultilevel"/>
    <w:tmpl w:val="E63AF1E0"/>
    <w:lvl w:ilvl="0" w:tplc="78749788">
      <w:start w:val="1"/>
      <w:numFmt w:val="decimal"/>
      <w:lvlText w:val="%1."/>
      <w:lvlJc w:val="left"/>
      <w:pPr>
        <w:ind w:left="2542" w:hanging="360"/>
      </w:pPr>
      <w:rPr>
        <w:rFonts w:hint="default"/>
        <w:b w:val="0"/>
      </w:rPr>
    </w:lvl>
    <w:lvl w:ilvl="1" w:tplc="04190019" w:tentative="1">
      <w:start w:val="1"/>
      <w:numFmt w:val="lowerLetter"/>
      <w:lvlText w:val="%2."/>
      <w:lvlJc w:val="left"/>
      <w:pPr>
        <w:ind w:left="3262" w:hanging="360"/>
      </w:pPr>
    </w:lvl>
    <w:lvl w:ilvl="2" w:tplc="0419001B" w:tentative="1">
      <w:start w:val="1"/>
      <w:numFmt w:val="lowerRoman"/>
      <w:lvlText w:val="%3."/>
      <w:lvlJc w:val="right"/>
      <w:pPr>
        <w:ind w:left="3982" w:hanging="180"/>
      </w:pPr>
    </w:lvl>
    <w:lvl w:ilvl="3" w:tplc="0419000F" w:tentative="1">
      <w:start w:val="1"/>
      <w:numFmt w:val="decimal"/>
      <w:lvlText w:val="%4."/>
      <w:lvlJc w:val="left"/>
      <w:pPr>
        <w:ind w:left="4702" w:hanging="360"/>
      </w:pPr>
    </w:lvl>
    <w:lvl w:ilvl="4" w:tplc="04190019" w:tentative="1">
      <w:start w:val="1"/>
      <w:numFmt w:val="lowerLetter"/>
      <w:lvlText w:val="%5."/>
      <w:lvlJc w:val="left"/>
      <w:pPr>
        <w:ind w:left="5422" w:hanging="360"/>
      </w:pPr>
    </w:lvl>
    <w:lvl w:ilvl="5" w:tplc="0419001B" w:tentative="1">
      <w:start w:val="1"/>
      <w:numFmt w:val="lowerRoman"/>
      <w:lvlText w:val="%6."/>
      <w:lvlJc w:val="right"/>
      <w:pPr>
        <w:ind w:left="6142" w:hanging="180"/>
      </w:pPr>
    </w:lvl>
    <w:lvl w:ilvl="6" w:tplc="0419000F" w:tentative="1">
      <w:start w:val="1"/>
      <w:numFmt w:val="decimal"/>
      <w:lvlText w:val="%7."/>
      <w:lvlJc w:val="left"/>
      <w:pPr>
        <w:ind w:left="6862" w:hanging="360"/>
      </w:pPr>
    </w:lvl>
    <w:lvl w:ilvl="7" w:tplc="04190019" w:tentative="1">
      <w:start w:val="1"/>
      <w:numFmt w:val="lowerLetter"/>
      <w:lvlText w:val="%8."/>
      <w:lvlJc w:val="left"/>
      <w:pPr>
        <w:ind w:left="7582" w:hanging="360"/>
      </w:pPr>
    </w:lvl>
    <w:lvl w:ilvl="8" w:tplc="0419001B" w:tentative="1">
      <w:start w:val="1"/>
      <w:numFmt w:val="lowerRoman"/>
      <w:lvlText w:val="%9."/>
      <w:lvlJc w:val="right"/>
      <w:pPr>
        <w:ind w:left="8302" w:hanging="180"/>
      </w:pPr>
    </w:lvl>
  </w:abstractNum>
  <w:abstractNum w:abstractNumId="4">
    <w:nsid w:val="4CF04E00"/>
    <w:multiLevelType w:val="hybridMultilevel"/>
    <w:tmpl w:val="FA8ED12E"/>
    <w:lvl w:ilvl="0" w:tplc="4DB82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792B37"/>
    <w:multiLevelType w:val="hybridMultilevel"/>
    <w:tmpl w:val="3D043EC0"/>
    <w:lvl w:ilvl="0" w:tplc="4A1EE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AC5708B"/>
    <w:multiLevelType w:val="hybridMultilevel"/>
    <w:tmpl w:val="E63AF1E0"/>
    <w:lvl w:ilvl="0" w:tplc="78749788">
      <w:start w:val="1"/>
      <w:numFmt w:val="decimal"/>
      <w:lvlText w:val="%1."/>
      <w:lvlJc w:val="left"/>
      <w:pPr>
        <w:ind w:left="2542" w:hanging="360"/>
      </w:pPr>
      <w:rPr>
        <w:rFonts w:hint="default"/>
        <w:b w:val="0"/>
      </w:rPr>
    </w:lvl>
    <w:lvl w:ilvl="1" w:tplc="04190019" w:tentative="1">
      <w:start w:val="1"/>
      <w:numFmt w:val="lowerLetter"/>
      <w:lvlText w:val="%2."/>
      <w:lvlJc w:val="left"/>
      <w:pPr>
        <w:ind w:left="3262" w:hanging="360"/>
      </w:pPr>
    </w:lvl>
    <w:lvl w:ilvl="2" w:tplc="0419001B" w:tentative="1">
      <w:start w:val="1"/>
      <w:numFmt w:val="lowerRoman"/>
      <w:lvlText w:val="%3."/>
      <w:lvlJc w:val="right"/>
      <w:pPr>
        <w:ind w:left="3982" w:hanging="180"/>
      </w:pPr>
    </w:lvl>
    <w:lvl w:ilvl="3" w:tplc="0419000F" w:tentative="1">
      <w:start w:val="1"/>
      <w:numFmt w:val="decimal"/>
      <w:lvlText w:val="%4."/>
      <w:lvlJc w:val="left"/>
      <w:pPr>
        <w:ind w:left="4702" w:hanging="360"/>
      </w:pPr>
    </w:lvl>
    <w:lvl w:ilvl="4" w:tplc="04190019" w:tentative="1">
      <w:start w:val="1"/>
      <w:numFmt w:val="lowerLetter"/>
      <w:lvlText w:val="%5."/>
      <w:lvlJc w:val="left"/>
      <w:pPr>
        <w:ind w:left="5422" w:hanging="360"/>
      </w:pPr>
    </w:lvl>
    <w:lvl w:ilvl="5" w:tplc="0419001B" w:tentative="1">
      <w:start w:val="1"/>
      <w:numFmt w:val="lowerRoman"/>
      <w:lvlText w:val="%6."/>
      <w:lvlJc w:val="right"/>
      <w:pPr>
        <w:ind w:left="6142" w:hanging="180"/>
      </w:pPr>
    </w:lvl>
    <w:lvl w:ilvl="6" w:tplc="0419000F" w:tentative="1">
      <w:start w:val="1"/>
      <w:numFmt w:val="decimal"/>
      <w:lvlText w:val="%7."/>
      <w:lvlJc w:val="left"/>
      <w:pPr>
        <w:ind w:left="6862" w:hanging="360"/>
      </w:pPr>
    </w:lvl>
    <w:lvl w:ilvl="7" w:tplc="04190019" w:tentative="1">
      <w:start w:val="1"/>
      <w:numFmt w:val="lowerLetter"/>
      <w:lvlText w:val="%8."/>
      <w:lvlJc w:val="left"/>
      <w:pPr>
        <w:ind w:left="7582" w:hanging="360"/>
      </w:pPr>
    </w:lvl>
    <w:lvl w:ilvl="8" w:tplc="0419001B" w:tentative="1">
      <w:start w:val="1"/>
      <w:numFmt w:val="lowerRoman"/>
      <w:lvlText w:val="%9."/>
      <w:lvlJc w:val="right"/>
      <w:pPr>
        <w:ind w:left="8302" w:hanging="180"/>
      </w:pPr>
    </w:lvl>
  </w:abstractNum>
  <w:abstractNum w:abstractNumId="7">
    <w:nsid w:val="5BFD4A2F"/>
    <w:multiLevelType w:val="hybridMultilevel"/>
    <w:tmpl w:val="4210E53C"/>
    <w:lvl w:ilvl="0" w:tplc="047207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71E2EEF"/>
    <w:multiLevelType w:val="hybridMultilevel"/>
    <w:tmpl w:val="E63AF1E0"/>
    <w:lvl w:ilvl="0" w:tplc="78749788">
      <w:start w:val="1"/>
      <w:numFmt w:val="decimal"/>
      <w:lvlText w:val="%1."/>
      <w:lvlJc w:val="left"/>
      <w:pPr>
        <w:ind w:left="2542" w:hanging="360"/>
      </w:pPr>
      <w:rPr>
        <w:rFonts w:hint="default"/>
        <w:b w:val="0"/>
      </w:rPr>
    </w:lvl>
    <w:lvl w:ilvl="1" w:tplc="04190019" w:tentative="1">
      <w:start w:val="1"/>
      <w:numFmt w:val="lowerLetter"/>
      <w:lvlText w:val="%2."/>
      <w:lvlJc w:val="left"/>
      <w:pPr>
        <w:ind w:left="3262" w:hanging="360"/>
      </w:pPr>
    </w:lvl>
    <w:lvl w:ilvl="2" w:tplc="0419001B" w:tentative="1">
      <w:start w:val="1"/>
      <w:numFmt w:val="lowerRoman"/>
      <w:lvlText w:val="%3."/>
      <w:lvlJc w:val="right"/>
      <w:pPr>
        <w:ind w:left="3982" w:hanging="180"/>
      </w:pPr>
    </w:lvl>
    <w:lvl w:ilvl="3" w:tplc="0419000F" w:tentative="1">
      <w:start w:val="1"/>
      <w:numFmt w:val="decimal"/>
      <w:lvlText w:val="%4."/>
      <w:lvlJc w:val="left"/>
      <w:pPr>
        <w:ind w:left="4702" w:hanging="360"/>
      </w:pPr>
    </w:lvl>
    <w:lvl w:ilvl="4" w:tplc="04190019" w:tentative="1">
      <w:start w:val="1"/>
      <w:numFmt w:val="lowerLetter"/>
      <w:lvlText w:val="%5."/>
      <w:lvlJc w:val="left"/>
      <w:pPr>
        <w:ind w:left="5422" w:hanging="360"/>
      </w:pPr>
    </w:lvl>
    <w:lvl w:ilvl="5" w:tplc="0419001B" w:tentative="1">
      <w:start w:val="1"/>
      <w:numFmt w:val="lowerRoman"/>
      <w:lvlText w:val="%6."/>
      <w:lvlJc w:val="right"/>
      <w:pPr>
        <w:ind w:left="6142" w:hanging="180"/>
      </w:pPr>
    </w:lvl>
    <w:lvl w:ilvl="6" w:tplc="0419000F" w:tentative="1">
      <w:start w:val="1"/>
      <w:numFmt w:val="decimal"/>
      <w:lvlText w:val="%7."/>
      <w:lvlJc w:val="left"/>
      <w:pPr>
        <w:ind w:left="6862" w:hanging="360"/>
      </w:pPr>
    </w:lvl>
    <w:lvl w:ilvl="7" w:tplc="04190019" w:tentative="1">
      <w:start w:val="1"/>
      <w:numFmt w:val="lowerLetter"/>
      <w:lvlText w:val="%8."/>
      <w:lvlJc w:val="left"/>
      <w:pPr>
        <w:ind w:left="7582" w:hanging="360"/>
      </w:pPr>
    </w:lvl>
    <w:lvl w:ilvl="8" w:tplc="0419001B" w:tentative="1">
      <w:start w:val="1"/>
      <w:numFmt w:val="lowerRoman"/>
      <w:lvlText w:val="%9."/>
      <w:lvlJc w:val="right"/>
      <w:pPr>
        <w:ind w:left="8302" w:hanging="180"/>
      </w:pPr>
    </w:lvl>
  </w:abstractNum>
  <w:num w:numId="1">
    <w:abstractNumId w:val="0"/>
  </w:num>
  <w:num w:numId="2">
    <w:abstractNumId w:val="1"/>
  </w:num>
  <w:num w:numId="3">
    <w:abstractNumId w:val="8"/>
  </w:num>
  <w:num w:numId="4">
    <w:abstractNumId w:val="3"/>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characterSpacingControl w:val="doNotCompress"/>
  <w:footnotePr>
    <w:footnote w:id="-1"/>
    <w:footnote w:id="0"/>
  </w:footnotePr>
  <w:endnotePr>
    <w:endnote w:id="-1"/>
    <w:endnote w:id="0"/>
  </w:endnotePr>
  <w:compat/>
  <w:rsids>
    <w:rsidRoot w:val="00553302"/>
    <w:rsid w:val="0002321C"/>
    <w:rsid w:val="00031654"/>
    <w:rsid w:val="00036FF7"/>
    <w:rsid w:val="00045227"/>
    <w:rsid w:val="00050823"/>
    <w:rsid w:val="00082F3D"/>
    <w:rsid w:val="000E1491"/>
    <w:rsid w:val="000E6B27"/>
    <w:rsid w:val="000F31F3"/>
    <w:rsid w:val="000F61E6"/>
    <w:rsid w:val="00115EBF"/>
    <w:rsid w:val="00123F1C"/>
    <w:rsid w:val="00136114"/>
    <w:rsid w:val="00152CF7"/>
    <w:rsid w:val="001569AC"/>
    <w:rsid w:val="001601E2"/>
    <w:rsid w:val="00177518"/>
    <w:rsid w:val="0019287E"/>
    <w:rsid w:val="001B1B74"/>
    <w:rsid w:val="001D2FFB"/>
    <w:rsid w:val="001F3E17"/>
    <w:rsid w:val="00206F52"/>
    <w:rsid w:val="00213CB3"/>
    <w:rsid w:val="002241B5"/>
    <w:rsid w:val="00231FCB"/>
    <w:rsid w:val="0023736D"/>
    <w:rsid w:val="002411D4"/>
    <w:rsid w:val="00241990"/>
    <w:rsid w:val="00245FF7"/>
    <w:rsid w:val="00251B90"/>
    <w:rsid w:val="0026798E"/>
    <w:rsid w:val="00273436"/>
    <w:rsid w:val="00282D51"/>
    <w:rsid w:val="00283305"/>
    <w:rsid w:val="00283D4C"/>
    <w:rsid w:val="0028779D"/>
    <w:rsid w:val="00297461"/>
    <w:rsid w:val="002B27C6"/>
    <w:rsid w:val="002C52C6"/>
    <w:rsid w:val="002C6D99"/>
    <w:rsid w:val="002E0065"/>
    <w:rsid w:val="002F5931"/>
    <w:rsid w:val="002F64E4"/>
    <w:rsid w:val="003101F2"/>
    <w:rsid w:val="003118C4"/>
    <w:rsid w:val="00314A2F"/>
    <w:rsid w:val="00336DFC"/>
    <w:rsid w:val="00340FEE"/>
    <w:rsid w:val="003474C0"/>
    <w:rsid w:val="00357D0C"/>
    <w:rsid w:val="003B17C6"/>
    <w:rsid w:val="003E3432"/>
    <w:rsid w:val="003F5847"/>
    <w:rsid w:val="00431283"/>
    <w:rsid w:val="00434238"/>
    <w:rsid w:val="0044694D"/>
    <w:rsid w:val="00473DDA"/>
    <w:rsid w:val="00476CC9"/>
    <w:rsid w:val="0048107D"/>
    <w:rsid w:val="00487A25"/>
    <w:rsid w:val="004A194D"/>
    <w:rsid w:val="004B73DB"/>
    <w:rsid w:val="004D0FDE"/>
    <w:rsid w:val="004D22F3"/>
    <w:rsid w:val="004D236C"/>
    <w:rsid w:val="004D4996"/>
    <w:rsid w:val="004E2DC9"/>
    <w:rsid w:val="004E5728"/>
    <w:rsid w:val="004F55F0"/>
    <w:rsid w:val="0050011D"/>
    <w:rsid w:val="0054638E"/>
    <w:rsid w:val="00553302"/>
    <w:rsid w:val="005714BF"/>
    <w:rsid w:val="00581BA0"/>
    <w:rsid w:val="005904AB"/>
    <w:rsid w:val="005A07B5"/>
    <w:rsid w:val="005C6919"/>
    <w:rsid w:val="005E1048"/>
    <w:rsid w:val="005E1F55"/>
    <w:rsid w:val="005F216E"/>
    <w:rsid w:val="005F2378"/>
    <w:rsid w:val="00605324"/>
    <w:rsid w:val="00615D04"/>
    <w:rsid w:val="006308BE"/>
    <w:rsid w:val="006546F1"/>
    <w:rsid w:val="00665F9B"/>
    <w:rsid w:val="00691FB5"/>
    <w:rsid w:val="006962FA"/>
    <w:rsid w:val="006B3693"/>
    <w:rsid w:val="006C6A41"/>
    <w:rsid w:val="006E50E8"/>
    <w:rsid w:val="006F1998"/>
    <w:rsid w:val="00712AFC"/>
    <w:rsid w:val="007320DB"/>
    <w:rsid w:val="00735C75"/>
    <w:rsid w:val="00763F5A"/>
    <w:rsid w:val="00764F3F"/>
    <w:rsid w:val="007678EB"/>
    <w:rsid w:val="00772F30"/>
    <w:rsid w:val="00774835"/>
    <w:rsid w:val="007777BF"/>
    <w:rsid w:val="007908CD"/>
    <w:rsid w:val="00794BF6"/>
    <w:rsid w:val="007B06D3"/>
    <w:rsid w:val="007C2C67"/>
    <w:rsid w:val="007C33FB"/>
    <w:rsid w:val="007D7CBA"/>
    <w:rsid w:val="007E2E67"/>
    <w:rsid w:val="007E74F2"/>
    <w:rsid w:val="007F4B4A"/>
    <w:rsid w:val="00845B5A"/>
    <w:rsid w:val="00845C31"/>
    <w:rsid w:val="00857F05"/>
    <w:rsid w:val="00863891"/>
    <w:rsid w:val="00864FB3"/>
    <w:rsid w:val="00874600"/>
    <w:rsid w:val="008A30C4"/>
    <w:rsid w:val="008B26B0"/>
    <w:rsid w:val="008B7D9B"/>
    <w:rsid w:val="008C51FB"/>
    <w:rsid w:val="008E3ACC"/>
    <w:rsid w:val="008F0117"/>
    <w:rsid w:val="00900ECA"/>
    <w:rsid w:val="00907936"/>
    <w:rsid w:val="009131FF"/>
    <w:rsid w:val="009242AD"/>
    <w:rsid w:val="009530DD"/>
    <w:rsid w:val="009616AE"/>
    <w:rsid w:val="009668C9"/>
    <w:rsid w:val="009675D0"/>
    <w:rsid w:val="00971ACC"/>
    <w:rsid w:val="00981B47"/>
    <w:rsid w:val="009900B5"/>
    <w:rsid w:val="00994F11"/>
    <w:rsid w:val="009B13D3"/>
    <w:rsid w:val="009B6E3E"/>
    <w:rsid w:val="009E3453"/>
    <w:rsid w:val="00A07439"/>
    <w:rsid w:val="00A10101"/>
    <w:rsid w:val="00A158A8"/>
    <w:rsid w:val="00A21CFF"/>
    <w:rsid w:val="00A45C09"/>
    <w:rsid w:val="00A4700D"/>
    <w:rsid w:val="00A51490"/>
    <w:rsid w:val="00A632D2"/>
    <w:rsid w:val="00A7602A"/>
    <w:rsid w:val="00A777D7"/>
    <w:rsid w:val="00AA73C6"/>
    <w:rsid w:val="00AC17A6"/>
    <w:rsid w:val="00AC684D"/>
    <w:rsid w:val="00AF7A3A"/>
    <w:rsid w:val="00B23ACF"/>
    <w:rsid w:val="00B2588D"/>
    <w:rsid w:val="00B341B0"/>
    <w:rsid w:val="00B4769E"/>
    <w:rsid w:val="00B516FE"/>
    <w:rsid w:val="00B53555"/>
    <w:rsid w:val="00B60AB3"/>
    <w:rsid w:val="00B65975"/>
    <w:rsid w:val="00B72D62"/>
    <w:rsid w:val="00B86E0F"/>
    <w:rsid w:val="00B93D72"/>
    <w:rsid w:val="00BA0595"/>
    <w:rsid w:val="00BB0C65"/>
    <w:rsid w:val="00BB3038"/>
    <w:rsid w:val="00BB61AA"/>
    <w:rsid w:val="00BD15A5"/>
    <w:rsid w:val="00BE6040"/>
    <w:rsid w:val="00C13B10"/>
    <w:rsid w:val="00C142A3"/>
    <w:rsid w:val="00C32EFD"/>
    <w:rsid w:val="00C53A3A"/>
    <w:rsid w:val="00C53C48"/>
    <w:rsid w:val="00C6189F"/>
    <w:rsid w:val="00C67E44"/>
    <w:rsid w:val="00C7552E"/>
    <w:rsid w:val="00C756FE"/>
    <w:rsid w:val="00C93313"/>
    <w:rsid w:val="00CA04C9"/>
    <w:rsid w:val="00CC3D98"/>
    <w:rsid w:val="00CC4D64"/>
    <w:rsid w:val="00CE4EE1"/>
    <w:rsid w:val="00CF144F"/>
    <w:rsid w:val="00CF6FDA"/>
    <w:rsid w:val="00D03BAF"/>
    <w:rsid w:val="00D10620"/>
    <w:rsid w:val="00D130A1"/>
    <w:rsid w:val="00D17B11"/>
    <w:rsid w:val="00D25BEC"/>
    <w:rsid w:val="00D452F0"/>
    <w:rsid w:val="00D511DD"/>
    <w:rsid w:val="00D77946"/>
    <w:rsid w:val="00D80B5E"/>
    <w:rsid w:val="00D84833"/>
    <w:rsid w:val="00D90D22"/>
    <w:rsid w:val="00D96EEB"/>
    <w:rsid w:val="00DC0608"/>
    <w:rsid w:val="00DC3830"/>
    <w:rsid w:val="00DC66E7"/>
    <w:rsid w:val="00DE4D89"/>
    <w:rsid w:val="00DF2C7A"/>
    <w:rsid w:val="00E00552"/>
    <w:rsid w:val="00E005FC"/>
    <w:rsid w:val="00E25B52"/>
    <w:rsid w:val="00E303F7"/>
    <w:rsid w:val="00E335A5"/>
    <w:rsid w:val="00E33708"/>
    <w:rsid w:val="00E41381"/>
    <w:rsid w:val="00E47817"/>
    <w:rsid w:val="00E51FF6"/>
    <w:rsid w:val="00E55AB8"/>
    <w:rsid w:val="00E57BC4"/>
    <w:rsid w:val="00E75095"/>
    <w:rsid w:val="00E864BB"/>
    <w:rsid w:val="00E86D2A"/>
    <w:rsid w:val="00E879DC"/>
    <w:rsid w:val="00E95444"/>
    <w:rsid w:val="00EA058C"/>
    <w:rsid w:val="00EA1F4E"/>
    <w:rsid w:val="00EE1B44"/>
    <w:rsid w:val="00EF6604"/>
    <w:rsid w:val="00F0117C"/>
    <w:rsid w:val="00F13391"/>
    <w:rsid w:val="00F22BE2"/>
    <w:rsid w:val="00F370DB"/>
    <w:rsid w:val="00F438A2"/>
    <w:rsid w:val="00F72020"/>
    <w:rsid w:val="00F80CDC"/>
    <w:rsid w:val="00F8303F"/>
    <w:rsid w:val="00F84DB7"/>
    <w:rsid w:val="00F86D41"/>
    <w:rsid w:val="00FB5938"/>
    <w:rsid w:val="00FC25C0"/>
    <w:rsid w:val="00FD682D"/>
    <w:rsid w:val="00FE6A47"/>
    <w:rsid w:val="00FE7F89"/>
    <w:rsid w:val="00FF1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3302"/>
    <w:pPr>
      <w:widowControl w:val="0"/>
      <w:suppressAutoHyphens/>
      <w:autoSpaceDN w:val="0"/>
      <w:spacing w:after="200" w:line="276"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3302"/>
    <w:pPr>
      <w:suppressAutoHyphens/>
      <w:autoSpaceDN w:val="0"/>
      <w:spacing w:after="200" w:line="276" w:lineRule="auto"/>
      <w:textAlignment w:val="baseline"/>
    </w:pPr>
    <w:rPr>
      <w:kern w:val="3"/>
      <w:sz w:val="22"/>
      <w:szCs w:val="22"/>
      <w:lang w:eastAsia="en-US"/>
    </w:rPr>
  </w:style>
  <w:style w:type="paragraph" w:styleId="a3">
    <w:name w:val="caption"/>
    <w:basedOn w:val="Standard"/>
    <w:rsid w:val="00553302"/>
    <w:pPr>
      <w:suppressLineNumbers/>
      <w:spacing w:before="120" w:after="120"/>
    </w:pPr>
    <w:rPr>
      <w:rFonts w:cs="Tahoma"/>
      <w:i/>
      <w:iCs/>
      <w:sz w:val="24"/>
      <w:szCs w:val="24"/>
    </w:rPr>
  </w:style>
  <w:style w:type="paragraph" w:customStyle="1" w:styleId="Textbody">
    <w:name w:val="Text body"/>
    <w:basedOn w:val="a"/>
    <w:rsid w:val="00553302"/>
    <w:pPr>
      <w:spacing w:after="120"/>
    </w:pPr>
  </w:style>
  <w:style w:type="paragraph" w:styleId="a4">
    <w:name w:val="List"/>
    <w:basedOn w:val="Textbody"/>
    <w:rsid w:val="00553302"/>
    <w:rPr>
      <w:rFonts w:cs="Tahoma"/>
    </w:rPr>
  </w:style>
  <w:style w:type="paragraph" w:customStyle="1" w:styleId="Index">
    <w:name w:val="Index"/>
    <w:basedOn w:val="Standard"/>
    <w:rsid w:val="00553302"/>
    <w:pPr>
      <w:suppressLineNumbers/>
    </w:pPr>
    <w:rPr>
      <w:rFonts w:cs="Tahoma"/>
    </w:rPr>
  </w:style>
  <w:style w:type="paragraph" w:styleId="a5">
    <w:name w:val="List Paragraph"/>
    <w:rsid w:val="00553302"/>
    <w:pPr>
      <w:widowControl w:val="0"/>
      <w:suppressAutoHyphens/>
      <w:autoSpaceDN w:val="0"/>
      <w:spacing w:after="200" w:line="276" w:lineRule="auto"/>
      <w:ind w:left="720"/>
      <w:textAlignment w:val="baseline"/>
    </w:pPr>
    <w:rPr>
      <w:kern w:val="3"/>
      <w:sz w:val="22"/>
      <w:szCs w:val="22"/>
      <w:lang w:eastAsia="en-US"/>
    </w:rPr>
  </w:style>
  <w:style w:type="paragraph" w:customStyle="1" w:styleId="Style8">
    <w:name w:val="Style8"/>
    <w:uiPriority w:val="99"/>
    <w:rsid w:val="00553302"/>
    <w:pPr>
      <w:suppressAutoHyphens/>
      <w:autoSpaceDN w:val="0"/>
      <w:textAlignment w:val="baseline"/>
    </w:pPr>
    <w:rPr>
      <w:rFonts w:ascii="Times New Roman" w:eastAsia="Times New Roman" w:hAnsi="Times New Roman" w:cs="Times New Roman"/>
      <w:kern w:val="3"/>
      <w:sz w:val="24"/>
      <w:szCs w:val="24"/>
    </w:rPr>
  </w:style>
  <w:style w:type="paragraph" w:styleId="a6">
    <w:name w:val="No Spacing"/>
    <w:rsid w:val="00553302"/>
    <w:pPr>
      <w:widowControl w:val="0"/>
      <w:suppressAutoHyphens/>
      <w:autoSpaceDN w:val="0"/>
      <w:textAlignment w:val="baseline"/>
    </w:pPr>
    <w:rPr>
      <w:kern w:val="3"/>
      <w:sz w:val="22"/>
      <w:szCs w:val="22"/>
      <w:lang w:eastAsia="en-US"/>
    </w:rPr>
  </w:style>
  <w:style w:type="paragraph" w:customStyle="1" w:styleId="Style10">
    <w:name w:val="Style10"/>
    <w:basedOn w:val="Standard"/>
    <w:rsid w:val="00553302"/>
    <w:pPr>
      <w:widowControl w:val="0"/>
      <w:autoSpaceDE w:val="0"/>
      <w:spacing w:after="0" w:line="278" w:lineRule="exact"/>
      <w:jc w:val="both"/>
    </w:pPr>
    <w:rPr>
      <w:rFonts w:ascii="Times New Roman" w:eastAsia="Times New Roman" w:hAnsi="Times New Roman" w:cs="Times New Roman"/>
      <w:sz w:val="24"/>
      <w:szCs w:val="24"/>
    </w:rPr>
  </w:style>
  <w:style w:type="paragraph" w:customStyle="1" w:styleId="Textbodyindent">
    <w:name w:val="Text body indent"/>
    <w:basedOn w:val="a"/>
    <w:rsid w:val="00553302"/>
    <w:pPr>
      <w:spacing w:after="120"/>
      <w:ind w:left="283"/>
    </w:pPr>
  </w:style>
  <w:style w:type="paragraph" w:styleId="2">
    <w:name w:val="Body Text Indent 2"/>
    <w:basedOn w:val="a"/>
    <w:rsid w:val="00553302"/>
    <w:pPr>
      <w:widowControl/>
      <w:suppressAutoHyphens w:val="0"/>
      <w:spacing w:after="0" w:line="240" w:lineRule="auto"/>
      <w:ind w:left="540"/>
      <w:jc w:val="both"/>
      <w:textAlignment w:val="auto"/>
    </w:pPr>
    <w:rPr>
      <w:rFonts w:ascii="Times New Roman" w:eastAsia="Times New Roman" w:hAnsi="Times New Roman" w:cs="Times New Roman"/>
      <w:kern w:val="0"/>
      <w:sz w:val="28"/>
      <w:szCs w:val="20"/>
      <w:lang w:eastAsia="ru-RU"/>
    </w:rPr>
  </w:style>
  <w:style w:type="paragraph" w:styleId="30">
    <w:name w:val="Body Text Indent 3"/>
    <w:basedOn w:val="a"/>
    <w:rsid w:val="00553302"/>
    <w:pPr>
      <w:widowControl/>
      <w:suppressAutoHyphens w:val="0"/>
      <w:spacing w:after="0" w:line="240" w:lineRule="auto"/>
      <w:ind w:firstLine="851"/>
      <w:jc w:val="both"/>
      <w:textAlignment w:val="auto"/>
    </w:pPr>
    <w:rPr>
      <w:rFonts w:ascii="Times New Roman" w:eastAsia="Times New Roman" w:hAnsi="Times New Roman" w:cs="Times New Roman"/>
      <w:kern w:val="0"/>
      <w:sz w:val="28"/>
      <w:szCs w:val="20"/>
      <w:lang w:eastAsia="ru-RU"/>
    </w:rPr>
  </w:style>
  <w:style w:type="paragraph" w:customStyle="1" w:styleId="ConsNormal">
    <w:name w:val="ConsNormal"/>
    <w:rsid w:val="00553302"/>
    <w:pPr>
      <w:autoSpaceDE w:val="0"/>
      <w:autoSpaceDN w:val="0"/>
      <w:ind w:right="19772" w:firstLine="720"/>
    </w:pPr>
    <w:rPr>
      <w:rFonts w:ascii="Arial" w:eastAsia="Times New Roman" w:hAnsi="Arial" w:cs="Arial"/>
    </w:rPr>
  </w:style>
  <w:style w:type="paragraph" w:customStyle="1" w:styleId="3">
    <w:name w:val="Стиль3"/>
    <w:basedOn w:val="a"/>
    <w:rsid w:val="00553302"/>
    <w:pPr>
      <w:widowControl/>
      <w:numPr>
        <w:numId w:val="1"/>
      </w:numPr>
      <w:suppressAutoHyphens w:val="0"/>
      <w:spacing w:after="0" w:line="240" w:lineRule="auto"/>
      <w:textAlignment w:val="auto"/>
    </w:pPr>
    <w:rPr>
      <w:rFonts w:ascii="Times New Roman" w:eastAsia="Times New Roman" w:hAnsi="Times New Roman" w:cs="Times New Roman"/>
      <w:b/>
      <w:smallCaps/>
      <w:kern w:val="0"/>
      <w:sz w:val="28"/>
      <w:szCs w:val="28"/>
      <w:lang w:eastAsia="ru-RU"/>
    </w:rPr>
  </w:style>
  <w:style w:type="paragraph" w:customStyle="1" w:styleId="ConsPlusNonformat">
    <w:name w:val="ConsPlusNonformat"/>
    <w:rsid w:val="00553302"/>
    <w:pPr>
      <w:widowControl w:val="0"/>
      <w:autoSpaceDE w:val="0"/>
      <w:autoSpaceDN w:val="0"/>
    </w:pPr>
    <w:rPr>
      <w:rFonts w:ascii="Courier New" w:eastAsia="Times New Roman" w:hAnsi="Courier New" w:cs="Courier New"/>
    </w:rPr>
  </w:style>
  <w:style w:type="paragraph" w:styleId="a7">
    <w:name w:val="footer"/>
    <w:basedOn w:val="a"/>
    <w:rsid w:val="00553302"/>
    <w:pPr>
      <w:widowControl/>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paragraph" w:customStyle="1" w:styleId="ConsPlusCell">
    <w:name w:val="ConsPlusCell"/>
    <w:rsid w:val="00553302"/>
    <w:pPr>
      <w:autoSpaceDE w:val="0"/>
      <w:autoSpaceDN w:val="0"/>
    </w:pPr>
    <w:rPr>
      <w:rFonts w:ascii="Arial" w:eastAsia="Times New Roman" w:hAnsi="Arial" w:cs="Arial"/>
    </w:rPr>
  </w:style>
  <w:style w:type="paragraph" w:styleId="a8">
    <w:name w:val="Normal (Web)"/>
    <w:basedOn w:val="a"/>
    <w:rsid w:val="00553302"/>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ru-RU"/>
    </w:rPr>
  </w:style>
  <w:style w:type="character" w:customStyle="1" w:styleId="FontStyle13">
    <w:name w:val="Font Style13"/>
    <w:uiPriority w:val="99"/>
    <w:rsid w:val="00553302"/>
    <w:rPr>
      <w:rFonts w:ascii="Times New Roman" w:hAnsi="Times New Roman" w:cs="Times New Roman"/>
      <w:b/>
      <w:bCs/>
      <w:sz w:val="22"/>
      <w:szCs w:val="22"/>
    </w:rPr>
  </w:style>
  <w:style w:type="character" w:customStyle="1" w:styleId="BulletSymbols">
    <w:name w:val="Bullet Symbols"/>
    <w:rsid w:val="00553302"/>
    <w:rPr>
      <w:rFonts w:ascii="OpenSymbol" w:eastAsia="OpenSymbol" w:hAnsi="OpenSymbol" w:cs="OpenSymbol"/>
    </w:rPr>
  </w:style>
  <w:style w:type="character" w:customStyle="1" w:styleId="NumberingSymbols">
    <w:name w:val="Numbering Symbols"/>
    <w:rsid w:val="00553302"/>
  </w:style>
  <w:style w:type="character" w:customStyle="1" w:styleId="FontStyle14">
    <w:name w:val="Font Style14"/>
    <w:uiPriority w:val="99"/>
    <w:rsid w:val="00553302"/>
    <w:rPr>
      <w:rFonts w:ascii="Times New Roman" w:hAnsi="Times New Roman" w:cs="Times New Roman"/>
      <w:sz w:val="22"/>
      <w:szCs w:val="22"/>
    </w:rPr>
  </w:style>
  <w:style w:type="character" w:customStyle="1" w:styleId="a9">
    <w:name w:val="Основной текст Знак"/>
    <w:rsid w:val="00553302"/>
    <w:rPr>
      <w:rFonts w:ascii="Times New Roman" w:eastAsia="Times New Roman" w:hAnsi="Times New Roman" w:cs="Times New Roman"/>
      <w:b/>
      <w:bCs/>
      <w:kern w:val="0"/>
      <w:sz w:val="36"/>
      <w:szCs w:val="20"/>
      <w:lang w:eastAsia="ru-RU"/>
    </w:rPr>
  </w:style>
  <w:style w:type="character" w:customStyle="1" w:styleId="aa">
    <w:name w:val="Основной текст с отступом Знак"/>
    <w:rsid w:val="00553302"/>
    <w:rPr>
      <w:rFonts w:ascii="Times New Roman" w:eastAsia="Times New Roman" w:hAnsi="Times New Roman" w:cs="Times New Roman"/>
      <w:kern w:val="0"/>
      <w:sz w:val="28"/>
      <w:szCs w:val="20"/>
      <w:lang w:eastAsia="ru-RU"/>
    </w:rPr>
  </w:style>
  <w:style w:type="character" w:customStyle="1" w:styleId="20">
    <w:name w:val="Основной текст с отступом 2 Знак"/>
    <w:rsid w:val="00553302"/>
    <w:rPr>
      <w:rFonts w:ascii="Times New Roman" w:eastAsia="Times New Roman" w:hAnsi="Times New Roman" w:cs="Times New Roman"/>
      <w:kern w:val="0"/>
      <w:sz w:val="28"/>
      <w:szCs w:val="20"/>
      <w:lang w:eastAsia="ru-RU"/>
    </w:rPr>
  </w:style>
  <w:style w:type="character" w:customStyle="1" w:styleId="31">
    <w:name w:val="Основной текст с отступом 3 Знак"/>
    <w:rsid w:val="00553302"/>
    <w:rPr>
      <w:rFonts w:ascii="Times New Roman" w:eastAsia="Times New Roman" w:hAnsi="Times New Roman" w:cs="Times New Roman"/>
      <w:kern w:val="0"/>
      <w:sz w:val="28"/>
      <w:szCs w:val="20"/>
      <w:lang w:eastAsia="ru-RU"/>
    </w:rPr>
  </w:style>
  <w:style w:type="character" w:customStyle="1" w:styleId="ab">
    <w:name w:val="Нижний колонтитул Знак"/>
    <w:rsid w:val="00553302"/>
    <w:rPr>
      <w:rFonts w:ascii="Times New Roman" w:eastAsia="Times New Roman" w:hAnsi="Times New Roman" w:cs="Times New Roman"/>
      <w:kern w:val="0"/>
      <w:sz w:val="24"/>
      <w:szCs w:val="24"/>
      <w:lang w:eastAsia="ru-RU"/>
    </w:rPr>
  </w:style>
  <w:style w:type="character" w:styleId="ac">
    <w:name w:val="page number"/>
    <w:basedOn w:val="a0"/>
    <w:rsid w:val="00553302"/>
  </w:style>
  <w:style w:type="character" w:customStyle="1" w:styleId="1">
    <w:name w:val="Основной текст Знак1"/>
    <w:basedOn w:val="a0"/>
    <w:rsid w:val="00553302"/>
  </w:style>
  <w:style w:type="character" w:customStyle="1" w:styleId="10">
    <w:name w:val="Основной текст с отступом Знак1"/>
    <w:basedOn w:val="a0"/>
    <w:rsid w:val="00553302"/>
  </w:style>
  <w:style w:type="character" w:customStyle="1" w:styleId="ad">
    <w:name w:val="Абзац списка Знак"/>
    <w:rsid w:val="00553302"/>
  </w:style>
  <w:style w:type="character" w:customStyle="1" w:styleId="11">
    <w:name w:val="Нижний колонтитул Знак1"/>
    <w:rsid w:val="00553302"/>
    <w:rPr>
      <w:rFonts w:ascii="Times New Roman" w:eastAsia="Times New Roman" w:hAnsi="Times New Roman" w:cs="Times New Roman"/>
      <w:kern w:val="0"/>
      <w:sz w:val="24"/>
      <w:szCs w:val="24"/>
      <w:lang w:eastAsia="ru-RU"/>
    </w:rPr>
  </w:style>
  <w:style w:type="character" w:customStyle="1" w:styleId="32">
    <w:name w:val="Стиль3 Знак"/>
    <w:rsid w:val="00553302"/>
    <w:rPr>
      <w:rFonts w:ascii="Times New Roman" w:eastAsia="Times New Roman" w:hAnsi="Times New Roman" w:cs="Times New Roman"/>
      <w:b/>
      <w:smallCaps/>
      <w:kern w:val="0"/>
      <w:sz w:val="28"/>
      <w:szCs w:val="28"/>
      <w:lang w:eastAsia="ru-RU"/>
    </w:rPr>
  </w:style>
  <w:style w:type="character" w:styleId="ae">
    <w:name w:val="Hyperlink"/>
    <w:rsid w:val="00553302"/>
    <w:rPr>
      <w:color w:val="0000FF"/>
      <w:u w:val="single"/>
    </w:rPr>
  </w:style>
  <w:style w:type="paragraph" w:customStyle="1" w:styleId="ConsPlusNormal">
    <w:name w:val="ConsPlusNormal"/>
    <w:rsid w:val="00553302"/>
    <w:pPr>
      <w:autoSpaceDE w:val="0"/>
      <w:autoSpaceDN w:val="0"/>
    </w:pPr>
    <w:rPr>
      <w:rFonts w:ascii="Times New Roman" w:eastAsia="Calibri" w:hAnsi="Times New Roman" w:cs="Times New Roman"/>
      <w:sz w:val="28"/>
      <w:szCs w:val="28"/>
      <w:lang w:eastAsia="en-US"/>
    </w:rPr>
  </w:style>
  <w:style w:type="numbering" w:customStyle="1" w:styleId="LFO1">
    <w:name w:val="LFO1"/>
    <w:basedOn w:val="a2"/>
    <w:rsid w:val="0055330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729A98CFD6BFAE6E55FEC7CE6B9C319285E89C1FB2CA895ACCF9828E780C64A957BB18C0D5757183E35406062DCE45G" TargetMode="External"/><Relationship Id="rId13" Type="http://schemas.openxmlformats.org/officeDocument/2006/relationships/hyperlink" Target="consultantplus://offline/ref=BDA2AAC2B4A47192C41B46EA6B6E322195918C145F2FF18C13556EF4A9A800E4CF893588A3743CEC6B098F7B8E8427577714AC5CC17B41D3PAe8H" TargetMode="External"/><Relationship Id="rId3" Type="http://schemas.openxmlformats.org/officeDocument/2006/relationships/settings" Target="settings.xml"/><Relationship Id="rId7" Type="http://schemas.openxmlformats.org/officeDocument/2006/relationships/hyperlink" Target="consultantplus://offline/ref=452062B2D7089D3E9790D16120EDB5E9B203853FE146F902999D7CE9BF58998D9BB37D2658D6AB05101E80B479a62FG" TargetMode="External"/><Relationship Id="rId12" Type="http://schemas.openxmlformats.org/officeDocument/2006/relationships/hyperlink" Target="consultantplus://offline/ref=0B5640F8A3255193859222C322AE50B6523BD86EF97806E17C5A56CFA83E617F94D45278679F4BF0AB947FE26A8181FA65D671DE882B7F79t7A9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9A98CFD6BFAE6E55FEC7CE6B9C319285E89C1FB2CA895ACCF9828E780C64A945BB40CFD3756A88B11B405322E670FBE2BDE754A64DCD4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29A98CFD6BFAE6E55FEC7CE6B9C319285E89C1FB2CA895ACCF9828E780C64A945BB40CFD3736A88B11B405322E670FBE2BDE754A64DCD4AG" TargetMode="External"/><Relationship Id="rId4" Type="http://schemas.openxmlformats.org/officeDocument/2006/relationships/webSettings" Target="webSettings.xml"/><Relationship Id="rId9" Type="http://schemas.openxmlformats.org/officeDocument/2006/relationships/hyperlink" Target="consultantplus://offline/ref=729A98CFD6BFAE6E55FEC7CE6B9C319285E89C1FB2CA895ACCF9828E780C64A945BB40CFD3736E88B11B405322E670FBE2BDE754A64DCD4AG" TargetMode="External"/><Relationship Id="rId14" Type="http://schemas.openxmlformats.org/officeDocument/2006/relationships/hyperlink" Target="consultantplus://offline/ref=7CF8104651E70D2AC65F92FB5D9CCA205F6A0FB85F24C21413B478F156EEC7C0E30AB36A0DE75C9E5B68DEFE74836D466F979D115288F9496D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4920</Words>
  <Characters>28047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Буханова</dc:creator>
  <cp:lastModifiedBy>Shakirov</cp:lastModifiedBy>
  <cp:revision>18</cp:revision>
  <cp:lastPrinted>2019-06-07T06:27:00Z</cp:lastPrinted>
  <dcterms:created xsi:type="dcterms:W3CDTF">2022-03-15T07:40:00Z</dcterms:created>
  <dcterms:modified xsi:type="dcterms:W3CDTF">2023-06-19T04:17:00Z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