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05" w:rsidRDefault="000C5B01" w:rsidP="000C5B01">
      <w:pPr>
        <w:pStyle w:val="ConsPlusNormal"/>
        <w:jc w:val="center"/>
        <w:outlineLvl w:val="0"/>
      </w:pPr>
      <w:r w:rsidRPr="000C5B01">
        <w:rPr>
          <w:noProof/>
        </w:rPr>
        <w:drawing>
          <wp:inline distT="0" distB="0" distL="0" distR="0">
            <wp:extent cx="609600" cy="904875"/>
            <wp:effectExtent l="19050" t="0" r="0" b="0"/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705" w:rsidRDefault="00065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B01" w:rsidRPr="007A0E5E" w:rsidRDefault="000C5B01" w:rsidP="00AF5990">
      <w:pPr>
        <w:pStyle w:val="3"/>
        <w:framePr w:w="9721" w:h="2325" w:hSpace="180" w:wrap="around" w:vAnchor="text" w:hAnchor="page" w:x="1597" w:y="207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A0E5E">
        <w:rPr>
          <w:rFonts w:ascii="Arial" w:hAnsi="Arial" w:cs="Arial"/>
          <w:b/>
          <w:sz w:val="28"/>
          <w:szCs w:val="28"/>
        </w:rPr>
        <w:t>Городской округ</w:t>
      </w:r>
      <w:r w:rsidR="005D55A6">
        <w:rPr>
          <w:rFonts w:ascii="Arial" w:hAnsi="Arial" w:cs="Arial"/>
          <w:b/>
          <w:sz w:val="28"/>
          <w:szCs w:val="28"/>
        </w:rPr>
        <w:t xml:space="preserve"> </w:t>
      </w:r>
      <w:r w:rsidRPr="007A0E5E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7A0E5E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7A0E5E">
        <w:rPr>
          <w:rFonts w:ascii="Arial" w:hAnsi="Arial" w:cs="Arial"/>
          <w:b/>
          <w:sz w:val="28"/>
          <w:szCs w:val="28"/>
        </w:rPr>
        <w:t>асноярского края»</w:t>
      </w:r>
    </w:p>
    <w:p w:rsidR="000C5B01" w:rsidRDefault="000C5B01" w:rsidP="000C5B01">
      <w:pPr>
        <w:pStyle w:val="1"/>
        <w:keepNext w:val="0"/>
        <w:framePr w:w="9721" w:h="2325" w:wrap="around" w:x="1597" w:y="207"/>
        <w:widowControl w:val="0"/>
        <w:rPr>
          <w:szCs w:val="28"/>
        </w:rPr>
      </w:pPr>
    </w:p>
    <w:p w:rsidR="000C5B01" w:rsidRPr="00C94280" w:rsidRDefault="000C5B01" w:rsidP="000C5B01">
      <w:pPr>
        <w:pStyle w:val="1"/>
        <w:keepNext w:val="0"/>
        <w:framePr w:w="9721" w:h="2325" w:wrap="around" w:x="1597" w:y="207"/>
        <w:widowControl w:val="0"/>
        <w:rPr>
          <w:sz w:val="32"/>
          <w:szCs w:val="32"/>
        </w:rPr>
      </w:pPr>
      <w:r w:rsidRPr="00C94280">
        <w:rPr>
          <w:sz w:val="32"/>
          <w:szCs w:val="32"/>
        </w:rPr>
        <w:t xml:space="preserve">СОВЕТ </w:t>
      </w:r>
      <w:proofErr w:type="gramStart"/>
      <w:r w:rsidRPr="00C94280">
        <w:rPr>
          <w:sz w:val="32"/>
          <w:szCs w:val="32"/>
        </w:rPr>
        <w:t>ДЕПУТАТОВ</w:t>
      </w:r>
      <w:proofErr w:type="gramEnd"/>
      <w:r w:rsidRPr="00C94280">
        <w:rPr>
          <w:sz w:val="32"/>
          <w:szCs w:val="32"/>
        </w:rPr>
        <w:t xml:space="preserve"> ЗАТО г. ЖЕЛЕЗНОГОРСК</w:t>
      </w:r>
    </w:p>
    <w:p w:rsidR="000C5B01" w:rsidRPr="00C94280" w:rsidRDefault="000C5B01" w:rsidP="000C5B01">
      <w:pPr>
        <w:framePr w:w="9721" w:h="2325" w:hSpace="180" w:wrap="around" w:vAnchor="text" w:hAnchor="page" w:x="1597" w:y="207"/>
        <w:widowControl w:val="0"/>
        <w:jc w:val="center"/>
        <w:rPr>
          <w:b/>
          <w:sz w:val="28"/>
          <w:szCs w:val="28"/>
        </w:rPr>
      </w:pPr>
    </w:p>
    <w:p w:rsidR="000C5B01" w:rsidRPr="00C94280" w:rsidRDefault="000C5B01" w:rsidP="000C5B01">
      <w:pPr>
        <w:framePr w:w="9721" w:h="2325" w:hSpace="180" w:wrap="around" w:vAnchor="text" w:hAnchor="page" w:x="1597" w:y="207"/>
        <w:widowControl w:val="0"/>
        <w:jc w:val="center"/>
        <w:rPr>
          <w:sz w:val="36"/>
          <w:szCs w:val="36"/>
        </w:rPr>
      </w:pPr>
      <w:r w:rsidRPr="00C94280">
        <w:rPr>
          <w:rFonts w:ascii="Times New Roman" w:hAnsi="Times New Roman"/>
          <w:b/>
          <w:sz w:val="36"/>
          <w:szCs w:val="36"/>
        </w:rPr>
        <w:t>РЕШЕНИЕ</w:t>
      </w:r>
    </w:p>
    <w:p w:rsidR="000C5B01" w:rsidRDefault="000C5B01" w:rsidP="000C5B01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8"/>
          <w:szCs w:val="28"/>
        </w:rPr>
      </w:pPr>
    </w:p>
    <w:p w:rsidR="000C5B01" w:rsidRPr="00C94280" w:rsidRDefault="00CF7A30" w:rsidP="000C5B01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BA145C">
        <w:rPr>
          <w:rFonts w:ascii="Times New Roman" w:hAnsi="Times New Roman"/>
          <w:sz w:val="28"/>
          <w:szCs w:val="28"/>
        </w:rPr>
        <w:t>_</w:t>
      </w:r>
      <w:r w:rsidR="000C5B0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0C5B01">
        <w:rPr>
          <w:rFonts w:ascii="Times New Roman" w:hAnsi="Times New Roman"/>
          <w:sz w:val="28"/>
          <w:szCs w:val="28"/>
        </w:rPr>
        <w:t xml:space="preserve"> г.                                 </w:t>
      </w:r>
      <w:r w:rsidR="000C5B01" w:rsidRPr="00C9428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C5B01" w:rsidRPr="00C9428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9.75pt" o:ole="">
            <v:imagedata r:id="rId5" o:title=""/>
          </v:shape>
          <o:OLEObject Type="Embed" ProgID="MSWordArt.2" ShapeID="_x0000_i1025" DrawAspect="Content" ObjectID="_1770808149" r:id="rId6">
            <o:FieldCodes>\s</o:FieldCodes>
          </o:OLEObject>
        </w:object>
      </w:r>
      <w:r w:rsidR="000C5B01" w:rsidRPr="00C94280">
        <w:rPr>
          <w:rFonts w:ascii="Times New Roman" w:hAnsi="Times New Roman"/>
          <w:sz w:val="28"/>
          <w:szCs w:val="28"/>
        </w:rPr>
        <w:t xml:space="preserve"> </w:t>
      </w:r>
    </w:p>
    <w:p w:rsidR="000C5B01" w:rsidRPr="00C94280" w:rsidRDefault="000C5B01" w:rsidP="000C5B01">
      <w:pPr>
        <w:framePr w:w="9865" w:h="889" w:hSpace="180" w:wrap="around" w:vAnchor="text" w:hAnchor="page" w:x="1453" w:y="2535"/>
        <w:widowControl w:val="0"/>
        <w:jc w:val="center"/>
      </w:pPr>
      <w:r w:rsidRPr="00C94280">
        <w:rPr>
          <w:rFonts w:ascii="Times New Roman" w:hAnsi="Times New Roman"/>
          <w:b/>
          <w:bCs/>
        </w:rPr>
        <w:t>г. Железногорск</w:t>
      </w:r>
    </w:p>
    <w:p w:rsidR="000C5B01" w:rsidRDefault="000C5B01" w:rsidP="000C5B0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B01" w:rsidRPr="00EA13B1" w:rsidRDefault="000C5B01" w:rsidP="000C5B0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>О внесении изменени</w:t>
      </w:r>
      <w:r w:rsidR="00022C57">
        <w:rPr>
          <w:rFonts w:ascii="Times New Roman" w:hAnsi="Times New Roman"/>
          <w:sz w:val="28"/>
          <w:szCs w:val="28"/>
        </w:rPr>
        <w:t>й</w:t>
      </w:r>
      <w:r w:rsidRPr="00EA13B1">
        <w:rPr>
          <w:rFonts w:ascii="Times New Roman" w:hAnsi="Times New Roman"/>
          <w:sz w:val="28"/>
          <w:szCs w:val="28"/>
        </w:rPr>
        <w:t xml:space="preserve"> в решение Совета </w:t>
      </w:r>
      <w:proofErr w:type="gramStart"/>
      <w:r w:rsidRPr="00EA13B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A13B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3B1">
        <w:rPr>
          <w:rFonts w:ascii="Times New Roman" w:hAnsi="Times New Roman"/>
          <w:sz w:val="28"/>
          <w:szCs w:val="28"/>
        </w:rPr>
        <w:t xml:space="preserve">Железногорск от 26.02.2009 № 52-388Р </w:t>
      </w:r>
      <w:r w:rsidR="000A3C4D" w:rsidRPr="00F21C85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Железногорск»</w:t>
      </w:r>
    </w:p>
    <w:p w:rsidR="000C5B01" w:rsidRDefault="000C5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925" w:rsidRPr="00FB083A" w:rsidRDefault="00C76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D9A" w:rsidRDefault="0045381C" w:rsidP="00DA33B4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C5B01" w:rsidRPr="001E2282">
        <w:rPr>
          <w:rFonts w:ascii="Times New Roman" w:hAnsi="Times New Roman" w:cs="Times New Roman"/>
          <w:sz w:val="28"/>
          <w:szCs w:val="28"/>
        </w:rPr>
        <w:t>постановлением Совета администрации Красноярского края от 29.12.2007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B01" w:rsidRPr="001E2282">
        <w:rPr>
          <w:rFonts w:ascii="Times New Roman" w:hAnsi="Times New Roman" w:cs="Times New Roman"/>
          <w:sz w:val="28"/>
          <w:szCs w:val="28"/>
        </w:rPr>
        <w:t>№ 512-п «О нормативах формиро</w:t>
      </w:r>
      <w:r w:rsidR="00022C57">
        <w:rPr>
          <w:rFonts w:ascii="Times New Roman" w:hAnsi="Times New Roman" w:cs="Times New Roman"/>
          <w:sz w:val="28"/>
          <w:szCs w:val="28"/>
        </w:rPr>
        <w:t xml:space="preserve">вания расходов на оплату труда </w:t>
      </w:r>
      <w:r w:rsidR="000C5B01" w:rsidRPr="001E2282">
        <w:rPr>
          <w:rFonts w:ascii="Times New Roman" w:hAnsi="Times New Roman" w:cs="Times New Roman"/>
          <w:sz w:val="28"/>
          <w:szCs w:val="28"/>
        </w:rPr>
        <w:t xml:space="preserve">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="000C5B01" w:rsidRPr="001E2282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0C5B01" w:rsidRPr="001E2282"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</w:t>
      </w:r>
    </w:p>
    <w:p w:rsidR="009A3742" w:rsidRDefault="009A3742" w:rsidP="00426D9A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42" w:rsidRDefault="009A3742" w:rsidP="00426D9A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A3742" w:rsidRDefault="009A3742" w:rsidP="00426D9A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840" w:rsidRDefault="00065705" w:rsidP="00DA33B4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3A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426D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15F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21168">
        <w:fldChar w:fldCharType="begin"/>
      </w:r>
      <w:r w:rsidR="006650B3">
        <w:instrText>HYPERLINK "consultantplus://offline/ref=B14232880506B331411BDA495D7736B7F58EAE409BC0072C31587ADD76BB8BD52F22E18EF674149BC93700D42771945C6Ax6k0C" \h</w:instrText>
      </w:r>
      <w:r w:rsidR="00521168">
        <w:fldChar w:fldCharType="separate"/>
      </w:r>
      <w:r w:rsidR="00315F89">
        <w:rPr>
          <w:rFonts w:ascii="Times New Roman" w:hAnsi="Times New Roman" w:cs="Times New Roman"/>
          <w:sz w:val="28"/>
          <w:szCs w:val="28"/>
        </w:rPr>
        <w:t>ешение</w:t>
      </w:r>
      <w:r w:rsidR="00521168">
        <w:fldChar w:fldCharType="end"/>
      </w:r>
      <w:r w:rsidR="00315F89">
        <w:t xml:space="preserve"> </w:t>
      </w:r>
      <w:r w:rsidRPr="00426D9A">
        <w:rPr>
          <w:rFonts w:ascii="Times New Roman" w:hAnsi="Times New Roman" w:cs="Times New Roman"/>
          <w:sz w:val="28"/>
          <w:szCs w:val="28"/>
        </w:rPr>
        <w:t xml:space="preserve">Совета депутатов ЗАТО г. Железногорск от 26.02.2009 </w:t>
      </w:r>
      <w:r w:rsidR="0036015D">
        <w:rPr>
          <w:rFonts w:ascii="Times New Roman" w:hAnsi="Times New Roman" w:cs="Times New Roman"/>
          <w:sz w:val="28"/>
          <w:szCs w:val="28"/>
        </w:rPr>
        <w:t>№</w:t>
      </w:r>
      <w:r w:rsidRPr="00426D9A">
        <w:rPr>
          <w:rFonts w:ascii="Times New Roman" w:hAnsi="Times New Roman" w:cs="Times New Roman"/>
          <w:sz w:val="28"/>
          <w:szCs w:val="28"/>
        </w:rPr>
        <w:t xml:space="preserve"> 52-388Р </w:t>
      </w:r>
      <w:r w:rsidR="008468E6">
        <w:rPr>
          <w:rFonts w:ascii="Times New Roman" w:hAnsi="Times New Roman" w:cs="Times New Roman"/>
          <w:sz w:val="28"/>
          <w:szCs w:val="28"/>
        </w:rPr>
        <w:t>«</w:t>
      </w:r>
      <w:r w:rsidRPr="00426D9A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</w:t>
      </w:r>
      <w:r w:rsidR="00D724C2">
        <w:rPr>
          <w:rFonts w:ascii="Times New Roman" w:hAnsi="Times New Roman" w:cs="Times New Roman"/>
          <w:sz w:val="28"/>
          <w:szCs w:val="28"/>
        </w:rPr>
        <w:t>»</w:t>
      </w:r>
      <w:r w:rsidRPr="00426D9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22C57">
        <w:rPr>
          <w:rFonts w:ascii="Times New Roman" w:hAnsi="Times New Roman" w:cs="Times New Roman"/>
          <w:sz w:val="28"/>
          <w:szCs w:val="28"/>
        </w:rPr>
        <w:t>и</w:t>
      </w:r>
      <w:r w:rsidRPr="00426D9A">
        <w:rPr>
          <w:rFonts w:ascii="Times New Roman" w:hAnsi="Times New Roman" w:cs="Times New Roman"/>
          <w:sz w:val="28"/>
          <w:szCs w:val="28"/>
        </w:rPr>
        <w:t>е изменени</w:t>
      </w:r>
      <w:r w:rsidR="00022C57">
        <w:rPr>
          <w:rFonts w:ascii="Times New Roman" w:hAnsi="Times New Roman" w:cs="Times New Roman"/>
          <w:sz w:val="28"/>
          <w:szCs w:val="28"/>
        </w:rPr>
        <w:t>я</w:t>
      </w:r>
      <w:r w:rsidRPr="00426D9A">
        <w:rPr>
          <w:rFonts w:ascii="Times New Roman" w:hAnsi="Times New Roman" w:cs="Times New Roman"/>
          <w:sz w:val="28"/>
          <w:szCs w:val="28"/>
        </w:rPr>
        <w:t>:</w:t>
      </w:r>
    </w:p>
    <w:p w:rsidR="000938C9" w:rsidRDefault="000938C9" w:rsidP="00DA3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0938C9">
        <w:rPr>
          <w:rFonts w:ascii="Times New Roman" w:hAnsi="Times New Roman"/>
          <w:sz w:val="28"/>
          <w:szCs w:val="28"/>
        </w:rPr>
        <w:t xml:space="preserve">. </w:t>
      </w:r>
      <w:r w:rsidR="006B28C9">
        <w:rPr>
          <w:rFonts w:ascii="Times New Roman" w:hAnsi="Times New Roman"/>
          <w:sz w:val="28"/>
          <w:szCs w:val="28"/>
        </w:rPr>
        <w:t>Пункт</w:t>
      </w:r>
      <w:r w:rsidRPr="000938C9">
        <w:rPr>
          <w:rFonts w:ascii="Times New Roman" w:hAnsi="Times New Roman" w:cs="Times New Roman"/>
          <w:sz w:val="28"/>
          <w:szCs w:val="28"/>
        </w:rPr>
        <w:t xml:space="preserve"> </w:t>
      </w:r>
      <w:r w:rsidR="006B28C9">
        <w:rPr>
          <w:rFonts w:ascii="Times New Roman" w:hAnsi="Times New Roman" w:cs="Times New Roman"/>
          <w:sz w:val="28"/>
          <w:szCs w:val="28"/>
        </w:rPr>
        <w:t>11.1 раздела 11</w:t>
      </w:r>
      <w:r w:rsidRPr="000938C9">
        <w:rPr>
          <w:rFonts w:ascii="Times New Roman" w:hAnsi="Times New Roman" w:cs="Times New Roman"/>
          <w:sz w:val="28"/>
          <w:szCs w:val="28"/>
        </w:rPr>
        <w:t xml:space="preserve"> приложения № 1 </w:t>
      </w:r>
      <w:r w:rsidR="006B28C9">
        <w:rPr>
          <w:rFonts w:ascii="Times New Roman" w:hAnsi="Times New Roman" w:cs="Times New Roman"/>
          <w:sz w:val="28"/>
          <w:szCs w:val="28"/>
        </w:rPr>
        <w:t>дополнить предложением следующего содержания:</w:t>
      </w:r>
    </w:p>
    <w:p w:rsidR="006B28C9" w:rsidRPr="006B28C9" w:rsidRDefault="006B28C9" w:rsidP="00DA33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8C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A145C">
        <w:rPr>
          <w:rFonts w:ascii="Times New Roman" w:hAnsi="Times New Roman" w:cs="Times New Roman"/>
          <w:sz w:val="28"/>
          <w:szCs w:val="28"/>
        </w:rPr>
        <w:t xml:space="preserve">Муниципальным служащим, которым в соответствии с трудовым договором установлено неполное рабочее время, </w:t>
      </w:r>
      <w:r w:rsidR="00BA145C" w:rsidRPr="00BA145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выплачивается с применением коэффициента, рассчитанного путем деления установленной для муниципального служащего продолжительности рабочего времени на нормальную продолжительность рабочего времени</w:t>
      </w:r>
      <w:proofErr w:type="gramStart"/>
      <w:r w:rsidRPr="00BA145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B083A" w:rsidRDefault="00065705" w:rsidP="00DA3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08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83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52116">
        <w:rPr>
          <w:rFonts w:ascii="Times New Roman" w:hAnsi="Times New Roman" w:cs="Times New Roman"/>
          <w:sz w:val="28"/>
          <w:szCs w:val="28"/>
        </w:rPr>
        <w:t>р</w:t>
      </w:r>
      <w:r w:rsidRPr="00FB083A">
        <w:rPr>
          <w:rFonts w:ascii="Times New Roman" w:hAnsi="Times New Roman" w:cs="Times New Roman"/>
          <w:sz w:val="28"/>
          <w:szCs w:val="28"/>
        </w:rPr>
        <w:t>ешения возложить на председателя постоянной комиссии по бюджету, финансам и налогам Ю.И. Разумника.</w:t>
      </w:r>
    </w:p>
    <w:p w:rsidR="00065705" w:rsidRDefault="00065705" w:rsidP="00DA3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3A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D55A6">
        <w:rPr>
          <w:rFonts w:ascii="Times New Roman" w:hAnsi="Times New Roman" w:cs="Times New Roman"/>
          <w:sz w:val="28"/>
          <w:szCs w:val="28"/>
        </w:rPr>
        <w:t>р</w:t>
      </w:r>
      <w:r w:rsidRPr="00FB083A">
        <w:rPr>
          <w:rFonts w:ascii="Times New Roman" w:hAnsi="Times New Roman" w:cs="Times New Roman"/>
          <w:sz w:val="28"/>
          <w:szCs w:val="28"/>
        </w:rPr>
        <w:t xml:space="preserve">ешение вступает в силу с </w:t>
      </w:r>
      <w:r w:rsidR="00CF7A30">
        <w:rPr>
          <w:rFonts w:ascii="Times New Roman" w:hAnsi="Times New Roman" w:cs="Times New Roman"/>
          <w:sz w:val="28"/>
          <w:szCs w:val="28"/>
        </w:rPr>
        <w:t>момента официального опубликования.</w:t>
      </w:r>
    </w:p>
    <w:p w:rsidR="00065705" w:rsidRPr="00FB083A" w:rsidRDefault="00065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5A6" w:rsidRDefault="005D55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55A6" w:rsidRDefault="005D55A6" w:rsidP="005D55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5D55A6" w:rsidTr="00537BD4">
        <w:trPr>
          <w:trHeight w:val="1726"/>
        </w:trPr>
        <w:tc>
          <w:tcPr>
            <w:tcW w:w="5070" w:type="dxa"/>
          </w:tcPr>
          <w:p w:rsidR="005D55A6" w:rsidRDefault="005D55A6" w:rsidP="002C33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D55A6" w:rsidRDefault="005D55A6" w:rsidP="002C33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г. Железногорск</w:t>
            </w:r>
          </w:p>
          <w:p w:rsidR="005D55A6" w:rsidRDefault="005D55A6" w:rsidP="002C33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A6" w:rsidRDefault="005D55A6" w:rsidP="002C33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A6" w:rsidRDefault="00537BD4" w:rsidP="002D63C4">
            <w:pPr>
              <w:widowControl w:val="0"/>
              <w:autoSpaceDE w:val="0"/>
              <w:autoSpaceDN w:val="0"/>
              <w:adjustRightInd w:val="0"/>
              <w:ind w:firstLine="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С.Д. Проскурнин</w:t>
            </w:r>
            <w:r w:rsidR="002D6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5D55A6" w:rsidRDefault="005D55A6" w:rsidP="002C33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5D55A6" w:rsidRDefault="005D55A6" w:rsidP="002C33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A6" w:rsidRDefault="005D55A6" w:rsidP="002C33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A6" w:rsidRDefault="005D55A6" w:rsidP="002C33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A6" w:rsidRDefault="00537BD4" w:rsidP="002C33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 Чернятин</w:t>
            </w:r>
          </w:p>
        </w:tc>
      </w:tr>
    </w:tbl>
    <w:p w:rsidR="00065705" w:rsidRPr="00FB083A" w:rsidRDefault="00065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705" w:rsidRPr="00FB083A" w:rsidRDefault="00065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65705" w:rsidRPr="00FB083A" w:rsidSect="005D55A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705"/>
    <w:rsid w:val="0002166B"/>
    <w:rsid w:val="00022C57"/>
    <w:rsid w:val="00065705"/>
    <w:rsid w:val="000862BA"/>
    <w:rsid w:val="000938C9"/>
    <w:rsid w:val="000A3C4D"/>
    <w:rsid w:val="000C277D"/>
    <w:rsid w:val="000C5B01"/>
    <w:rsid w:val="00180123"/>
    <w:rsid w:val="001E45B5"/>
    <w:rsid w:val="00256840"/>
    <w:rsid w:val="00275797"/>
    <w:rsid w:val="002D63C4"/>
    <w:rsid w:val="00315F89"/>
    <w:rsid w:val="0036015D"/>
    <w:rsid w:val="00370722"/>
    <w:rsid w:val="00381171"/>
    <w:rsid w:val="003B0D4D"/>
    <w:rsid w:val="00407034"/>
    <w:rsid w:val="00426D9A"/>
    <w:rsid w:val="0045381C"/>
    <w:rsid w:val="0048421A"/>
    <w:rsid w:val="00521168"/>
    <w:rsid w:val="00537BD4"/>
    <w:rsid w:val="00597B47"/>
    <w:rsid w:val="005D55A6"/>
    <w:rsid w:val="005E0FC5"/>
    <w:rsid w:val="006650B3"/>
    <w:rsid w:val="006971DC"/>
    <w:rsid w:val="006B28C9"/>
    <w:rsid w:val="00752116"/>
    <w:rsid w:val="00786DDF"/>
    <w:rsid w:val="007B6E7B"/>
    <w:rsid w:val="008468E6"/>
    <w:rsid w:val="00961E2B"/>
    <w:rsid w:val="009A3742"/>
    <w:rsid w:val="009C592D"/>
    <w:rsid w:val="009D4A33"/>
    <w:rsid w:val="00A81C9A"/>
    <w:rsid w:val="00AF5990"/>
    <w:rsid w:val="00BA145C"/>
    <w:rsid w:val="00BD1CD5"/>
    <w:rsid w:val="00BF6916"/>
    <w:rsid w:val="00C357F4"/>
    <w:rsid w:val="00C43DD9"/>
    <w:rsid w:val="00C76925"/>
    <w:rsid w:val="00C9595A"/>
    <w:rsid w:val="00CF7A30"/>
    <w:rsid w:val="00D5399F"/>
    <w:rsid w:val="00D724C2"/>
    <w:rsid w:val="00DA33B4"/>
    <w:rsid w:val="00DD2FDF"/>
    <w:rsid w:val="00DD5ECA"/>
    <w:rsid w:val="00E63957"/>
    <w:rsid w:val="00E832D8"/>
    <w:rsid w:val="00F00202"/>
    <w:rsid w:val="00F80A32"/>
    <w:rsid w:val="00FB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01"/>
  </w:style>
  <w:style w:type="paragraph" w:styleId="1">
    <w:name w:val="heading 1"/>
    <w:basedOn w:val="a"/>
    <w:next w:val="a"/>
    <w:link w:val="10"/>
    <w:qFormat/>
    <w:rsid w:val="000C5B0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7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57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57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B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5B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C5B01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C5B01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0C5B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C5B01"/>
  </w:style>
  <w:style w:type="table" w:styleId="a7">
    <w:name w:val="Table Grid"/>
    <w:basedOn w:val="a1"/>
    <w:uiPriority w:val="59"/>
    <w:rsid w:val="005D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A1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Getto</cp:lastModifiedBy>
  <cp:revision>5</cp:revision>
  <cp:lastPrinted>2024-03-01T07:22:00Z</cp:lastPrinted>
  <dcterms:created xsi:type="dcterms:W3CDTF">2024-02-26T04:13:00Z</dcterms:created>
  <dcterms:modified xsi:type="dcterms:W3CDTF">2024-03-01T07:23:00Z</dcterms:modified>
</cp:coreProperties>
</file>