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655607" cy="91440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AF215F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AF215F">
        <w:rPr>
          <w:b/>
          <w:sz w:val="28"/>
          <w:szCs w:val="28"/>
        </w:rPr>
        <w:t xml:space="preserve">ЗАТО г. ЖЕЛЕЗНОГОРСК </w:t>
      </w:r>
    </w:p>
    <w:p w:rsidR="009F06D6" w:rsidRPr="007A68BE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36"/>
        </w:rPr>
      </w:pPr>
      <w:r w:rsidRPr="00AF215F">
        <w:rPr>
          <w:b/>
          <w:sz w:val="28"/>
          <w:szCs w:val="28"/>
        </w:rPr>
        <w:t>РЕШЕНИЕ</w:t>
      </w:r>
    </w:p>
    <w:p w:rsidR="00AF215F" w:rsidRPr="009F06D6" w:rsidRDefault="00AF215F" w:rsidP="007B251A">
      <w:pPr>
        <w:pStyle w:val="ConsNonformat"/>
        <w:widowControl/>
        <w:jc w:val="center"/>
        <w:rPr>
          <w:sz w:val="16"/>
          <w:szCs w:val="16"/>
        </w:rPr>
      </w:pPr>
    </w:p>
    <w:p w:rsidR="00A51061" w:rsidRDefault="00A51061"/>
    <w:p w:rsidR="00AF215F" w:rsidRDefault="00AF215F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A68BE" w:rsidRPr="00AF215F" w:rsidRDefault="007A68BE" w:rsidP="007A68BE">
      <w:pPr>
        <w:framePr w:w="9722" w:h="441" w:hSpace="180" w:wrap="around" w:vAnchor="text" w:hAnchor="page" w:x="1338" w:y="307"/>
        <w:rPr>
          <w:sz w:val="24"/>
          <w:szCs w:val="24"/>
        </w:rPr>
      </w:pPr>
      <w:r w:rsidRPr="00AF215F">
        <w:rPr>
          <w:sz w:val="24"/>
          <w:szCs w:val="24"/>
        </w:rPr>
        <w:t>_____________ 2024                                                                                                № ____________</w:t>
      </w:r>
    </w:p>
    <w:p w:rsidR="007A68BE" w:rsidRDefault="007A68BE" w:rsidP="007A68BE">
      <w:pPr>
        <w:framePr w:w="9722" w:h="441" w:hSpace="180" w:wrap="around" w:vAnchor="text" w:hAnchor="page" w:x="1338" w:y="307"/>
        <w:jc w:val="center"/>
        <w:rPr>
          <w:b/>
          <w:sz w:val="24"/>
          <w:szCs w:val="24"/>
        </w:rPr>
      </w:pPr>
      <w:r w:rsidRPr="00AF215F">
        <w:rPr>
          <w:b/>
          <w:sz w:val="24"/>
          <w:szCs w:val="24"/>
        </w:rPr>
        <w:t>г. Железногорск</w:t>
      </w:r>
    </w:p>
    <w:p w:rsidR="007A68BE" w:rsidRPr="00AF215F" w:rsidRDefault="007A68BE" w:rsidP="007A68BE">
      <w:pPr>
        <w:framePr w:w="9722" w:h="441" w:hSpace="180" w:wrap="around" w:vAnchor="text" w:hAnchor="page" w:x="1338" w:y="307"/>
        <w:jc w:val="center"/>
        <w:rPr>
          <w:sz w:val="24"/>
          <w:szCs w:val="24"/>
        </w:rPr>
      </w:pPr>
    </w:p>
    <w:p w:rsidR="007A68BE" w:rsidRDefault="007A68BE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 w:rsidR="000E478E">
        <w:rPr>
          <w:rFonts w:ascii="Times New Roman" w:hAnsi="Times New Roman"/>
          <w:sz w:val="28"/>
          <w:szCs w:val="28"/>
        </w:rPr>
        <w:t>26.10.2023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0E478E">
        <w:rPr>
          <w:rFonts w:ascii="Times New Roman" w:hAnsi="Times New Roman"/>
          <w:sz w:val="28"/>
          <w:szCs w:val="28"/>
        </w:rPr>
        <w:t>34-381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0E478E">
        <w:rPr>
          <w:rFonts w:ascii="Times New Roman" w:hAnsi="Times New Roman"/>
          <w:sz w:val="28"/>
          <w:szCs w:val="28"/>
        </w:rPr>
        <w:t>4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</w:t>
      </w:r>
      <w:r w:rsidR="000849F0">
        <w:rPr>
          <w:rFonts w:ascii="Times New Roman" w:hAnsi="Times New Roman"/>
          <w:sz w:val="28"/>
        </w:rPr>
        <w:t>атьи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</w:t>
      </w:r>
      <w:r w:rsidR="000849F0">
        <w:rPr>
          <w:rFonts w:ascii="Times New Roman" w:hAnsi="Times New Roman"/>
          <w:sz w:val="28"/>
        </w:rPr>
        <w:t>асти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>4 ст</w:t>
      </w:r>
      <w:r w:rsidR="000849F0">
        <w:rPr>
          <w:rFonts w:ascii="Times New Roman" w:hAnsi="Times New Roman"/>
          <w:sz w:val="28"/>
        </w:rPr>
        <w:t>атьи</w:t>
      </w:r>
      <w:r w:rsidR="007B251A">
        <w:rPr>
          <w:rFonts w:ascii="Times New Roman" w:hAnsi="Times New Roman"/>
          <w:sz w:val="28"/>
        </w:rPr>
        <w:t xml:space="preserve"> 50 Устава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  <w:proofErr w:type="gramEnd"/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417B9D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</w:t>
      </w:r>
      <w:r w:rsidR="00417B9D">
        <w:rPr>
          <w:sz w:val="28"/>
          <w:szCs w:val="28"/>
        </w:rPr>
        <w:t xml:space="preserve">следующие </w:t>
      </w:r>
      <w:r w:rsidRPr="00041A7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>риложение к решению Совета депутатов ЗАТО</w:t>
      </w:r>
      <w:r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г. Железногорск  от </w:t>
      </w:r>
      <w:r w:rsidR="000E478E">
        <w:rPr>
          <w:sz w:val="28"/>
          <w:szCs w:val="28"/>
        </w:rPr>
        <w:t>26.10.2023</w:t>
      </w:r>
      <w:r w:rsidRPr="00041A78">
        <w:rPr>
          <w:sz w:val="28"/>
          <w:szCs w:val="28"/>
        </w:rPr>
        <w:t xml:space="preserve"> № </w:t>
      </w:r>
      <w:r w:rsidR="000E478E">
        <w:rPr>
          <w:sz w:val="28"/>
          <w:szCs w:val="28"/>
        </w:rPr>
        <w:t>34-381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 w:rsidR="000E478E">
        <w:rPr>
          <w:sz w:val="28"/>
          <w:szCs w:val="28"/>
        </w:rPr>
        <w:t>4</w:t>
      </w:r>
      <w:r w:rsidRPr="00041A78">
        <w:rPr>
          <w:sz w:val="28"/>
          <w:szCs w:val="28"/>
        </w:rPr>
        <w:t xml:space="preserve"> год»</w:t>
      </w:r>
      <w:r w:rsidR="00417B9D">
        <w:rPr>
          <w:sz w:val="28"/>
          <w:szCs w:val="28"/>
        </w:rPr>
        <w:t>:</w:t>
      </w:r>
    </w:p>
    <w:p w:rsidR="00A561A5" w:rsidRDefault="00417B9D" w:rsidP="00417B9D">
      <w:pPr>
        <w:pStyle w:val="a7"/>
        <w:numPr>
          <w:ilvl w:val="1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5903">
        <w:rPr>
          <w:sz w:val="28"/>
          <w:szCs w:val="28"/>
        </w:rPr>
        <w:t>ункт 2</w:t>
      </w:r>
      <w:r>
        <w:rPr>
          <w:sz w:val="28"/>
          <w:szCs w:val="28"/>
        </w:rPr>
        <w:t>.2 изложить</w:t>
      </w:r>
      <w:r w:rsidR="00655903">
        <w:rPr>
          <w:sz w:val="28"/>
          <w:szCs w:val="28"/>
        </w:rPr>
        <w:t xml:space="preserve"> </w:t>
      </w:r>
      <w:r w:rsidR="00A561A5" w:rsidRPr="00041A78">
        <w:rPr>
          <w:sz w:val="28"/>
          <w:szCs w:val="28"/>
        </w:rPr>
        <w:t xml:space="preserve">в </w:t>
      </w:r>
      <w:r w:rsidR="00655903">
        <w:rPr>
          <w:sz w:val="28"/>
          <w:szCs w:val="28"/>
        </w:rPr>
        <w:t>следующе</w:t>
      </w:r>
      <w:r w:rsidR="00A561A5" w:rsidRPr="00041A78">
        <w:rPr>
          <w:sz w:val="28"/>
          <w:szCs w:val="28"/>
        </w:rPr>
        <w:t>й редакции</w:t>
      </w:r>
      <w:r w:rsidR="00655903">
        <w:rPr>
          <w:sz w:val="28"/>
          <w:szCs w:val="28"/>
        </w:rPr>
        <w:t>:</w:t>
      </w:r>
    </w:p>
    <w:p w:rsidR="00417B9D" w:rsidRPr="00417B9D" w:rsidRDefault="00417B9D" w:rsidP="00417B9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7B9D">
        <w:rPr>
          <w:sz w:val="28"/>
          <w:szCs w:val="28"/>
        </w:rPr>
        <w:t>« 2.2  Перечень иного имущества, планируемого к приватизации в 2024 году: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3260"/>
      </w:tblGrid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</w:t>
            </w:r>
            <w:r>
              <w:rPr>
                <w:sz w:val="24"/>
                <w:szCs w:val="24"/>
              </w:rPr>
              <w:lastRenderedPageBreak/>
              <w:t xml:space="preserve">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>Красноярский край,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24:58:0303013:102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апаева, д. 7,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41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Свердлова, д. 53,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24:58:0000000:34496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5C65F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Григорьева, д. 6,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</w:tr>
      <w:tr w:rsidR="00417B9D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635C9E" w:rsidRDefault="00417B9D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A91AC4" w:rsidRDefault="00417B9D" w:rsidP="005C65F1">
            <w:pPr>
              <w:jc w:val="center"/>
              <w:rPr>
                <w:sz w:val="24"/>
                <w:szCs w:val="24"/>
              </w:rPr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Default="00417B9D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24:58:0318001:2752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D" w:rsidRPr="000A61CD" w:rsidRDefault="00417B9D" w:rsidP="00417B9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0A61CD">
              <w:rPr>
                <w:sz w:val="24"/>
                <w:szCs w:val="24"/>
              </w:rPr>
              <w:t xml:space="preserve">ЗАТО </w:t>
            </w:r>
            <w:r>
              <w:rPr>
                <w:sz w:val="24"/>
                <w:szCs w:val="24"/>
              </w:rPr>
              <w:t xml:space="preserve">город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 </w:t>
            </w:r>
            <w:r w:rsidRPr="000A61CD">
              <w:rPr>
                <w:sz w:val="24"/>
                <w:szCs w:val="24"/>
              </w:rPr>
              <w:t xml:space="preserve"> Железногорск,</w:t>
            </w:r>
            <w:r>
              <w:rPr>
                <w:sz w:val="24"/>
                <w:szCs w:val="24"/>
              </w:rPr>
              <w:t xml:space="preserve"> ГК № 78, бокс 9А, гараж № 38</w:t>
            </w:r>
          </w:p>
        </w:tc>
      </w:tr>
      <w:tr w:rsidR="00DC53E4" w:rsidRPr="000A61CD" w:rsidTr="00417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Pr="00A91AC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Default="00DC53E4" w:rsidP="005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24:58:0000000:1739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4" w:rsidRPr="000A61CD" w:rsidRDefault="00DC53E4" w:rsidP="00417B9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Привокзальная, д. 29«В»</w:t>
            </w:r>
          </w:p>
        </w:tc>
      </w:tr>
    </w:tbl>
    <w:p w:rsidR="00655903" w:rsidRDefault="00655903" w:rsidP="00655903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7B9D" w:rsidRDefault="00417B9D" w:rsidP="00417B9D">
      <w:pPr>
        <w:pStyle w:val="a7"/>
        <w:numPr>
          <w:ilvl w:val="1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417B9D" w:rsidRPr="00417B9D" w:rsidRDefault="00417B9D" w:rsidP="00417B9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7B9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3. </w:t>
      </w:r>
      <w:r w:rsidRPr="00417B9D">
        <w:rPr>
          <w:sz w:val="28"/>
          <w:szCs w:val="28"/>
        </w:rPr>
        <w:t xml:space="preserve">Прогноз объемов поступления в бюджет доходов от приватизации муниципального имущества, в результате исполнения плана приватизации на 2024 год, определен методом прямого счета и составляет </w:t>
      </w:r>
      <w:r w:rsidR="00DC53E4">
        <w:rPr>
          <w:sz w:val="28"/>
          <w:szCs w:val="28"/>
        </w:rPr>
        <w:t>10 028</w:t>
      </w:r>
      <w:r w:rsidRPr="00417B9D">
        <w:rPr>
          <w:sz w:val="28"/>
          <w:szCs w:val="28"/>
        </w:rPr>
        <w:t>,0 тыс</w:t>
      </w:r>
      <w:proofErr w:type="gramStart"/>
      <w:r w:rsidRPr="00417B9D">
        <w:rPr>
          <w:sz w:val="28"/>
          <w:szCs w:val="28"/>
        </w:rPr>
        <w:t>.р</w:t>
      </w:r>
      <w:proofErr w:type="gramEnd"/>
      <w:r w:rsidRPr="00417B9D">
        <w:rPr>
          <w:sz w:val="28"/>
          <w:szCs w:val="28"/>
        </w:rPr>
        <w:t>уб.</w:t>
      </w:r>
    </w:p>
    <w:p w:rsidR="00417B9D" w:rsidRPr="00417B9D" w:rsidRDefault="00417B9D" w:rsidP="00417B9D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 xml:space="preserve">ального имущества </w:t>
      </w:r>
      <w:r w:rsidRPr="00F26966">
        <w:rPr>
          <w:szCs w:val="28"/>
        </w:rPr>
        <w:lastRenderedPageBreak/>
        <w:t>корректир</w:t>
      </w:r>
      <w:r>
        <w:rPr>
          <w:szCs w:val="28"/>
        </w:rPr>
        <w:t>уется по итогам продаж объектов</w:t>
      </w:r>
      <w:proofErr w:type="gramStart"/>
      <w:r w:rsidRPr="00F26966">
        <w:rPr>
          <w:szCs w:val="28"/>
        </w:rPr>
        <w:t>.</w:t>
      </w:r>
      <w:r w:rsidRPr="00417B9D">
        <w:rPr>
          <w:szCs w:val="28"/>
        </w:rPr>
        <w:t>».</w:t>
      </w:r>
      <w:proofErr w:type="gramEnd"/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</w:t>
      </w:r>
      <w:r w:rsidR="00655903">
        <w:t xml:space="preserve">  </w:t>
      </w:r>
      <w:r>
        <w:t xml:space="preserve"> </w:t>
      </w:r>
      <w:r w:rsidR="00044F5A">
        <w:t>2</w:t>
      </w:r>
      <w:r>
        <w:t xml:space="preserve">. </w:t>
      </w:r>
      <w:r w:rsidR="00A51061">
        <w:t>Контроль над исполнением настоящего решения возложить на председателя постоянной комиссии Совета депутатов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0E478E">
        <w:rPr>
          <w:szCs w:val="28"/>
        </w:rPr>
        <w:t xml:space="preserve">С.О. </w:t>
      </w:r>
      <w:proofErr w:type="spellStart"/>
      <w:r w:rsidR="000E478E">
        <w:rPr>
          <w:szCs w:val="28"/>
        </w:rPr>
        <w:t>Ташева</w:t>
      </w:r>
      <w:proofErr w:type="spellEnd"/>
      <w:r w:rsidR="00A51061">
        <w:t>.</w:t>
      </w:r>
    </w:p>
    <w:p w:rsidR="00A51061" w:rsidRDefault="00044F5A" w:rsidP="00A561A5">
      <w:pPr>
        <w:pStyle w:val="a4"/>
        <w:tabs>
          <w:tab w:val="left" w:pos="709"/>
          <w:tab w:val="left" w:pos="993"/>
          <w:tab w:val="left" w:pos="1134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655903" w:rsidRDefault="00655903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655903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>Глав</w:t>
            </w:r>
            <w:r w:rsidR="00303869">
              <w:rPr>
                <w:szCs w:val="28"/>
              </w:rPr>
              <w:t>а</w:t>
            </w:r>
            <w:r w:rsidRPr="00E208C4">
              <w:rPr>
                <w:szCs w:val="28"/>
              </w:rPr>
              <w:t xml:space="preserve"> ЗАТО г. Железногорск</w:t>
            </w:r>
          </w:p>
          <w:p w:rsidR="003C5B8B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03869" w:rsidRPr="00E208C4" w:rsidRDefault="0030386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303869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303869">
              <w:rPr>
                <w:szCs w:val="28"/>
              </w:rPr>
              <w:t>Д.М. Чернятин</w:t>
            </w:r>
          </w:p>
        </w:tc>
      </w:tr>
    </w:tbl>
    <w:p w:rsidR="00733ECB" w:rsidRDefault="00733ECB" w:rsidP="00C6398C">
      <w:r>
        <w:t xml:space="preserve">    </w:t>
      </w:r>
    </w:p>
    <w:p w:rsidR="00733ECB" w:rsidRPr="00733ECB" w:rsidRDefault="00733ECB" w:rsidP="00733ECB"/>
    <w:sectPr w:rsidR="00733ECB" w:rsidRPr="00733ECB" w:rsidSect="00417B9D">
      <w:pgSz w:w="11906" w:h="16838" w:code="9"/>
      <w:pgMar w:top="1134" w:right="851" w:bottom="1191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1862BD"/>
    <w:multiLevelType w:val="multilevel"/>
    <w:tmpl w:val="7E6EC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6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5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4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49FD"/>
    <w:rsid w:val="00044F5A"/>
    <w:rsid w:val="00063170"/>
    <w:rsid w:val="00080201"/>
    <w:rsid w:val="0008452E"/>
    <w:rsid w:val="000849F0"/>
    <w:rsid w:val="000D2890"/>
    <w:rsid w:val="000E117C"/>
    <w:rsid w:val="000E478E"/>
    <w:rsid w:val="00126E30"/>
    <w:rsid w:val="00137637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30663"/>
    <w:rsid w:val="00257CA6"/>
    <w:rsid w:val="002712A9"/>
    <w:rsid w:val="002845B8"/>
    <w:rsid w:val="002935BF"/>
    <w:rsid w:val="002C054D"/>
    <w:rsid w:val="002C3C2C"/>
    <w:rsid w:val="00303869"/>
    <w:rsid w:val="00311677"/>
    <w:rsid w:val="003160B6"/>
    <w:rsid w:val="0033210C"/>
    <w:rsid w:val="00346D81"/>
    <w:rsid w:val="00381881"/>
    <w:rsid w:val="00392043"/>
    <w:rsid w:val="003A1913"/>
    <w:rsid w:val="003A7FD4"/>
    <w:rsid w:val="003C5B8B"/>
    <w:rsid w:val="003F3D31"/>
    <w:rsid w:val="00406D05"/>
    <w:rsid w:val="00417B9D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55903"/>
    <w:rsid w:val="006703A1"/>
    <w:rsid w:val="00675BAA"/>
    <w:rsid w:val="006914FF"/>
    <w:rsid w:val="006918BB"/>
    <w:rsid w:val="00696801"/>
    <w:rsid w:val="006B1FE1"/>
    <w:rsid w:val="00707F6C"/>
    <w:rsid w:val="00725BB3"/>
    <w:rsid w:val="00733ECB"/>
    <w:rsid w:val="007649CE"/>
    <w:rsid w:val="00770CA5"/>
    <w:rsid w:val="00784C6C"/>
    <w:rsid w:val="007A68BE"/>
    <w:rsid w:val="007B0BF2"/>
    <w:rsid w:val="007B251A"/>
    <w:rsid w:val="007B4482"/>
    <w:rsid w:val="007B44C4"/>
    <w:rsid w:val="00802841"/>
    <w:rsid w:val="0085616D"/>
    <w:rsid w:val="00882FFF"/>
    <w:rsid w:val="0089501B"/>
    <w:rsid w:val="008B129D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904FA"/>
    <w:rsid w:val="009A1FED"/>
    <w:rsid w:val="009C79A4"/>
    <w:rsid w:val="009F06D6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C0CD6"/>
    <w:rsid w:val="00AD67C9"/>
    <w:rsid w:val="00AF215F"/>
    <w:rsid w:val="00B330E2"/>
    <w:rsid w:val="00B46F76"/>
    <w:rsid w:val="00B70468"/>
    <w:rsid w:val="00B97C6C"/>
    <w:rsid w:val="00BA1FFC"/>
    <w:rsid w:val="00BA31C2"/>
    <w:rsid w:val="00BB0E7D"/>
    <w:rsid w:val="00BC10F1"/>
    <w:rsid w:val="00BC55BD"/>
    <w:rsid w:val="00BD4636"/>
    <w:rsid w:val="00BD7FF7"/>
    <w:rsid w:val="00BE4040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DC53E4"/>
    <w:rsid w:val="00E56FC8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3</cp:revision>
  <cp:lastPrinted>2024-03-20T07:17:00Z</cp:lastPrinted>
  <dcterms:created xsi:type="dcterms:W3CDTF">2024-08-19T04:37:00Z</dcterms:created>
  <dcterms:modified xsi:type="dcterms:W3CDTF">2024-08-19T04:41:00Z</dcterms:modified>
</cp:coreProperties>
</file>