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94" w:type="dxa"/>
        <w:tblInd w:w="5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4"/>
      </w:tblGrid>
      <w:tr w:rsidR="00C65BAF" w:rsidRPr="00AF701F" w:rsidTr="000F1407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C65BAF" w:rsidRPr="00AF701F" w:rsidRDefault="00C65BAF" w:rsidP="000F140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F701F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риложение</w:t>
            </w:r>
          </w:p>
          <w:p w:rsidR="00C65BAF" w:rsidRPr="00AF701F" w:rsidRDefault="00C65BAF" w:rsidP="000F14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701F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C65BAF" w:rsidRPr="00AF701F" w:rsidRDefault="00C65BAF" w:rsidP="000F14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701F">
              <w:rPr>
                <w:rFonts w:ascii="Times New Roman" w:hAnsi="Times New Roman"/>
                <w:sz w:val="28"/>
                <w:szCs w:val="28"/>
              </w:rPr>
              <w:t>ЗАТО г. Железногорск</w:t>
            </w:r>
          </w:p>
          <w:p w:rsidR="00C65BAF" w:rsidRDefault="00C65BAF" w:rsidP="000F140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F701F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________.2024 </w:t>
            </w:r>
            <w:r w:rsidRPr="00AF701F">
              <w:rPr>
                <w:rFonts w:ascii="Times New Roman" w:hAnsi="Times New Roman"/>
                <w:sz w:val="28"/>
                <w:szCs w:val="28"/>
              </w:rPr>
              <w:t>№ </w:t>
            </w:r>
            <w:r>
              <w:rPr>
                <w:rFonts w:ascii="Times New Roman" w:hAnsi="Times New Roman"/>
                <w:sz w:val="28"/>
                <w:szCs w:val="28"/>
              </w:rPr>
              <w:t>________</w:t>
            </w:r>
          </w:p>
          <w:p w:rsidR="00C65BAF" w:rsidRDefault="00C65BAF" w:rsidP="000F14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C65BAF" w:rsidRDefault="00C65BAF" w:rsidP="000F14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C65BAF" w:rsidRPr="00AF701F" w:rsidRDefault="00C65BAF" w:rsidP="000F140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F701F">
              <w:rPr>
                <w:rFonts w:ascii="Times New Roman" w:hAnsi="Times New Roman"/>
                <w:sz w:val="28"/>
                <w:szCs w:val="28"/>
              </w:rPr>
              <w:t>риложение № 1</w:t>
            </w:r>
          </w:p>
          <w:p w:rsidR="00C65BAF" w:rsidRPr="00AF701F" w:rsidRDefault="00C65BAF" w:rsidP="000F14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701F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C65BAF" w:rsidRPr="00AF701F" w:rsidRDefault="00C65BAF" w:rsidP="000F14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701F">
              <w:rPr>
                <w:rFonts w:ascii="Times New Roman" w:hAnsi="Times New Roman"/>
                <w:sz w:val="28"/>
                <w:szCs w:val="28"/>
              </w:rPr>
              <w:t>ЗАТО г. Железногорск</w:t>
            </w:r>
          </w:p>
          <w:p w:rsidR="00C65BAF" w:rsidRPr="00AF701F" w:rsidRDefault="00C65BAF" w:rsidP="000F140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F701F">
              <w:rPr>
                <w:rFonts w:ascii="Times New Roman" w:hAnsi="Times New Roman"/>
                <w:sz w:val="28"/>
                <w:szCs w:val="28"/>
              </w:rPr>
              <w:t>от 07.11.2013 № 1762</w:t>
            </w:r>
          </w:p>
        </w:tc>
      </w:tr>
    </w:tbl>
    <w:p w:rsidR="00C65BAF" w:rsidRPr="00AF701F" w:rsidRDefault="00C65BAF" w:rsidP="00C65BAF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C65BAF" w:rsidRDefault="00C65BAF" w:rsidP="00C65BAF">
      <w:pPr>
        <w:pStyle w:val="ConsNormal"/>
        <w:widowControl/>
        <w:ind w:firstLine="0"/>
        <w:jc w:val="center"/>
        <w:rPr>
          <w:rFonts w:ascii="Times New Roman" w:hAnsi="Times New Roman"/>
          <w:caps/>
          <w:sz w:val="28"/>
          <w:szCs w:val="28"/>
        </w:rPr>
      </w:pPr>
    </w:p>
    <w:p w:rsidR="00C65BAF" w:rsidRDefault="00C65BAF" w:rsidP="00C65BAF">
      <w:pPr>
        <w:pStyle w:val="ConsNormal"/>
        <w:widowControl/>
        <w:ind w:firstLine="0"/>
        <w:jc w:val="center"/>
        <w:rPr>
          <w:rFonts w:ascii="Times New Roman" w:hAnsi="Times New Roman"/>
          <w:caps/>
          <w:sz w:val="28"/>
          <w:szCs w:val="28"/>
        </w:rPr>
      </w:pPr>
    </w:p>
    <w:p w:rsidR="00C65BAF" w:rsidRDefault="00C65BAF" w:rsidP="00C65BAF">
      <w:pPr>
        <w:pStyle w:val="ConsNormal"/>
        <w:widowControl/>
        <w:ind w:firstLine="0"/>
        <w:jc w:val="center"/>
        <w:rPr>
          <w:rFonts w:ascii="Times New Roman" w:hAnsi="Times New Roman"/>
          <w:caps/>
          <w:sz w:val="28"/>
          <w:szCs w:val="28"/>
        </w:rPr>
      </w:pPr>
    </w:p>
    <w:p w:rsidR="00C65BAF" w:rsidRPr="00635C05" w:rsidRDefault="00C65BAF" w:rsidP="00C65BAF">
      <w:pPr>
        <w:pStyle w:val="ConsNormal"/>
        <w:widowControl/>
        <w:ind w:firstLine="0"/>
        <w:jc w:val="center"/>
        <w:rPr>
          <w:rFonts w:ascii="Times New Roman" w:hAnsi="Times New Roman"/>
          <w:caps/>
          <w:sz w:val="28"/>
          <w:szCs w:val="28"/>
        </w:rPr>
      </w:pPr>
      <w:r w:rsidRPr="00635C05">
        <w:rPr>
          <w:rFonts w:ascii="Times New Roman" w:hAnsi="Times New Roman"/>
          <w:caps/>
          <w:sz w:val="28"/>
          <w:szCs w:val="28"/>
        </w:rPr>
        <w:t>ПАСПОРТ</w:t>
      </w:r>
    </w:p>
    <w:p w:rsidR="00C65BAF" w:rsidRPr="00635C05" w:rsidRDefault="00C65BAF" w:rsidP="00C65BAF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635C05">
        <w:rPr>
          <w:rFonts w:ascii="Times New Roman" w:hAnsi="Times New Roman"/>
          <w:sz w:val="28"/>
          <w:szCs w:val="28"/>
        </w:rPr>
        <w:t xml:space="preserve">муниципальной </w:t>
      </w:r>
      <w:proofErr w:type="gramStart"/>
      <w:r w:rsidRPr="00635C05">
        <w:rPr>
          <w:rFonts w:ascii="Times New Roman" w:hAnsi="Times New Roman"/>
          <w:sz w:val="28"/>
          <w:szCs w:val="28"/>
        </w:rPr>
        <w:t>программы</w:t>
      </w:r>
      <w:proofErr w:type="gramEnd"/>
      <w:r w:rsidRPr="00635C05">
        <w:rPr>
          <w:rFonts w:ascii="Times New Roman" w:hAnsi="Times New Roman"/>
          <w:sz w:val="28"/>
          <w:szCs w:val="28"/>
        </w:rPr>
        <w:t xml:space="preserve"> ЗАТО Железногорск </w:t>
      </w:r>
    </w:p>
    <w:p w:rsidR="00C65BAF" w:rsidRPr="00635C05" w:rsidRDefault="00C65BAF" w:rsidP="00C65BAF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9"/>
        <w:gridCol w:w="6942"/>
      </w:tblGrid>
      <w:tr w:rsidR="00C65BAF" w:rsidRPr="00635C05" w:rsidTr="000F1407">
        <w:trPr>
          <w:trHeight w:val="476"/>
        </w:trPr>
        <w:tc>
          <w:tcPr>
            <w:tcW w:w="2660" w:type="dxa"/>
          </w:tcPr>
          <w:p w:rsidR="00C65BAF" w:rsidRPr="00635C05" w:rsidRDefault="00C65BAF" w:rsidP="000F1407">
            <w:pPr>
              <w:spacing w:after="60"/>
              <w:rPr>
                <w:rFonts w:ascii="Times New Roman" w:hAnsi="Times New Roman"/>
                <w:sz w:val="28"/>
                <w:szCs w:val="28"/>
              </w:rPr>
            </w:pPr>
            <w:r w:rsidRPr="00635C0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371" w:type="dxa"/>
          </w:tcPr>
          <w:p w:rsidR="00C65BAF" w:rsidRPr="00635C05" w:rsidRDefault="00C65BAF" w:rsidP="000F1407">
            <w:pPr>
              <w:pStyle w:val="Con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5C05">
              <w:rPr>
                <w:rFonts w:ascii="Times New Roman" w:hAnsi="Times New Roman"/>
                <w:sz w:val="28"/>
                <w:szCs w:val="28"/>
              </w:rPr>
              <w:t xml:space="preserve">«Развитие инвестиционной, инновационной деятельности, малого и среднего предпринимательства на </w:t>
            </w:r>
            <w:proofErr w:type="gramStart"/>
            <w:r w:rsidRPr="00635C05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proofErr w:type="gramEnd"/>
            <w:r w:rsidRPr="00635C05">
              <w:rPr>
                <w:rFonts w:ascii="Times New Roman" w:hAnsi="Times New Roman"/>
                <w:sz w:val="28"/>
                <w:szCs w:val="28"/>
              </w:rPr>
              <w:t xml:space="preserve"> ЗАТО Железногорск» (далее – программа)</w:t>
            </w:r>
          </w:p>
        </w:tc>
      </w:tr>
      <w:tr w:rsidR="00C65BAF" w:rsidRPr="00635C05" w:rsidTr="000F1407">
        <w:tc>
          <w:tcPr>
            <w:tcW w:w="2660" w:type="dxa"/>
          </w:tcPr>
          <w:p w:rsidR="00C65BAF" w:rsidRPr="00635C05" w:rsidRDefault="00C65BAF" w:rsidP="000F1407">
            <w:pPr>
              <w:spacing w:after="60"/>
              <w:rPr>
                <w:rFonts w:ascii="Times New Roman" w:hAnsi="Times New Roman"/>
                <w:sz w:val="28"/>
                <w:szCs w:val="28"/>
              </w:rPr>
            </w:pPr>
            <w:r w:rsidRPr="00635C05">
              <w:rPr>
                <w:rFonts w:ascii="Times New Roman" w:hAnsi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371" w:type="dxa"/>
          </w:tcPr>
          <w:p w:rsidR="00C65BAF" w:rsidRPr="0080273C" w:rsidRDefault="00C65BAF" w:rsidP="000F140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80273C">
                <w:rPr>
                  <w:rFonts w:ascii="Times New Roman" w:hAnsi="Times New Roman"/>
                  <w:sz w:val="28"/>
                  <w:szCs w:val="28"/>
                </w:rPr>
                <w:t>статья 179</w:t>
              </w:r>
            </w:hyperlink>
            <w:r w:rsidRPr="0080273C">
              <w:rPr>
                <w:rFonts w:ascii="Times New Roman" w:hAnsi="Times New Roman"/>
                <w:sz w:val="28"/>
                <w:szCs w:val="28"/>
              </w:rPr>
              <w:t xml:space="preserve"> Бюджетного кодекса Российской Федерации;</w:t>
            </w:r>
          </w:p>
          <w:p w:rsidR="00C65BAF" w:rsidRPr="0080273C" w:rsidRDefault="00C65BAF" w:rsidP="000F140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Федеральный закон от 06.10.2003 № 131-ФЗ «Об общих принципах организации местного самоуправления в Российской Федерации»;</w:t>
            </w:r>
          </w:p>
          <w:p w:rsidR="00C65BAF" w:rsidRPr="0080273C" w:rsidRDefault="00C65BAF" w:rsidP="000F140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Федеральный закон от 24.07.2007 № 209-ФЗ «О развитии малого и среднего предпринимательства в Российской Федерации»;</w:t>
            </w:r>
          </w:p>
          <w:p w:rsidR="00C65BAF" w:rsidRPr="0080273C" w:rsidRDefault="00C65BAF" w:rsidP="000F14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6" w:history="1">
              <w:r w:rsidRPr="0080273C">
                <w:rPr>
                  <w:rFonts w:ascii="Times New Roman" w:hAnsi="Times New Roman"/>
                  <w:sz w:val="28"/>
                  <w:szCs w:val="28"/>
                </w:rPr>
                <w:t>Закон</w:t>
              </w:r>
            </w:hyperlink>
            <w:r w:rsidRPr="0080273C">
              <w:rPr>
                <w:rFonts w:ascii="Times New Roman" w:hAnsi="Times New Roman"/>
                <w:sz w:val="28"/>
                <w:szCs w:val="28"/>
              </w:rPr>
              <w:t xml:space="preserve"> Красноярского края от 04.12.2008 № 7-2528 «О развитии малого и среднего предпринимательства в Красноярском крае»;</w:t>
            </w:r>
          </w:p>
          <w:p w:rsidR="00C65BAF" w:rsidRPr="0080273C" w:rsidRDefault="00C65BAF" w:rsidP="000F14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Постановление Правительства Красноярского края от 30.09.2013 № 505-п «Об утверждении государственной программы Красноярского края «Развитие промышленности, энергетики, малого и среднего предпринимательства и инновационной деятельности»;</w:t>
            </w:r>
          </w:p>
          <w:p w:rsidR="00C65BAF" w:rsidRPr="0080273C" w:rsidRDefault="00C65BAF" w:rsidP="000F140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7" w:history="1">
              <w:proofErr w:type="gramStart"/>
              <w:r w:rsidRPr="0080273C">
                <w:rPr>
                  <w:rFonts w:ascii="Times New Roman" w:hAnsi="Times New Roman"/>
                  <w:sz w:val="28"/>
                  <w:szCs w:val="28"/>
                </w:rPr>
                <w:t>Устав</w:t>
              </w:r>
              <w:proofErr w:type="gramEnd"/>
            </w:hyperlink>
            <w:r w:rsidRPr="0080273C">
              <w:rPr>
                <w:rFonts w:ascii="Times New Roman" w:hAnsi="Times New Roman"/>
                <w:sz w:val="28"/>
                <w:szCs w:val="28"/>
              </w:rPr>
              <w:t xml:space="preserve"> ЗАТО Железногорск;</w:t>
            </w:r>
          </w:p>
          <w:p w:rsidR="00C65BAF" w:rsidRPr="0080273C" w:rsidRDefault="00C65BAF" w:rsidP="000F140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 xml:space="preserve">Постановление </w:t>
            </w:r>
            <w:proofErr w:type="gramStart"/>
            <w:r w:rsidRPr="0080273C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80273C">
              <w:rPr>
                <w:rFonts w:ascii="Times New Roman" w:hAnsi="Times New Roman"/>
                <w:sz w:val="28"/>
                <w:szCs w:val="28"/>
              </w:rPr>
              <w:t xml:space="preserve"> ЗАТО г. Железногорск от 30.07.2013 № 1207 «Об утверждении перечня муниципальных программ ЗАТО Железногорск»;</w:t>
            </w:r>
          </w:p>
          <w:p w:rsidR="00C65BAF" w:rsidRPr="0080273C" w:rsidRDefault="00C65BAF" w:rsidP="000F1407">
            <w:pPr>
              <w:pStyle w:val="Con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 xml:space="preserve">Постановление </w:t>
            </w:r>
            <w:proofErr w:type="gramStart"/>
            <w:r w:rsidRPr="0080273C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80273C">
              <w:rPr>
                <w:rFonts w:ascii="Times New Roman" w:hAnsi="Times New Roman"/>
                <w:sz w:val="28"/>
                <w:szCs w:val="28"/>
              </w:rPr>
              <w:t xml:space="preserve"> ЗАТО г. Железногорск от 21.08.2013 № 1301 «Об утверждении Порядка </w:t>
            </w:r>
            <w:r w:rsidRPr="0080273C">
              <w:rPr>
                <w:rFonts w:ascii="Times New Roman" w:hAnsi="Times New Roman"/>
                <w:sz w:val="28"/>
                <w:szCs w:val="28"/>
              </w:rPr>
              <w:lastRenderedPageBreak/>
              <w:t>принятия решений о разработке, формировании и реализации  муниципальных программ ЗАТО Железногорск»</w:t>
            </w:r>
          </w:p>
        </w:tc>
      </w:tr>
      <w:tr w:rsidR="00C65BAF" w:rsidRPr="00635C05" w:rsidTr="000F1407">
        <w:trPr>
          <w:cantSplit/>
        </w:trPr>
        <w:tc>
          <w:tcPr>
            <w:tcW w:w="2660" w:type="dxa"/>
          </w:tcPr>
          <w:p w:rsidR="00C65BAF" w:rsidRPr="002B2E65" w:rsidRDefault="00C65BAF" w:rsidP="000F1407">
            <w:pPr>
              <w:pStyle w:val="ConsNormal"/>
              <w:widowControl/>
              <w:spacing w:after="20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2E65">
              <w:rPr>
                <w:rFonts w:ascii="Times New Roman" w:hAnsi="Times New Roman"/>
                <w:sz w:val="28"/>
                <w:szCs w:val="28"/>
              </w:rPr>
              <w:lastRenderedPageBreak/>
              <w:t>Разработчик муниципальной программы</w:t>
            </w:r>
          </w:p>
        </w:tc>
        <w:tc>
          <w:tcPr>
            <w:tcW w:w="7371" w:type="dxa"/>
          </w:tcPr>
          <w:p w:rsidR="00C65BAF" w:rsidRPr="002B2E65" w:rsidRDefault="00C65BAF" w:rsidP="000F1407">
            <w:pPr>
              <w:spacing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2E65">
              <w:rPr>
                <w:rFonts w:ascii="Times New Roman" w:hAnsi="Times New Roman"/>
                <w:sz w:val="28"/>
                <w:szCs w:val="28"/>
              </w:rPr>
              <w:t xml:space="preserve">Управление экономики и планирования </w:t>
            </w:r>
            <w:proofErr w:type="gramStart"/>
            <w:r w:rsidRPr="002B2E65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2B2E65">
              <w:rPr>
                <w:rFonts w:ascii="Times New Roman" w:hAnsi="Times New Roman"/>
                <w:sz w:val="28"/>
                <w:szCs w:val="28"/>
              </w:rPr>
              <w:t xml:space="preserve"> ЗАТО г. Железногорск</w:t>
            </w:r>
          </w:p>
        </w:tc>
      </w:tr>
      <w:tr w:rsidR="00C65BAF" w:rsidRPr="00635C05" w:rsidTr="000F1407">
        <w:trPr>
          <w:cantSplit/>
        </w:trPr>
        <w:tc>
          <w:tcPr>
            <w:tcW w:w="2660" w:type="dxa"/>
          </w:tcPr>
          <w:p w:rsidR="00C65BAF" w:rsidRPr="002B2E65" w:rsidRDefault="00C65BAF" w:rsidP="000F1407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2B2E65">
              <w:rPr>
                <w:rFonts w:ascii="Times New Roman" w:hAnsi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7371" w:type="dxa"/>
          </w:tcPr>
          <w:p w:rsidR="00C65BAF" w:rsidRPr="002B2E65" w:rsidRDefault="00C65BAF" w:rsidP="000F140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2E65">
              <w:rPr>
                <w:rFonts w:ascii="Times New Roman" w:hAnsi="Times New Roman"/>
                <w:sz w:val="28"/>
                <w:szCs w:val="28"/>
              </w:rPr>
              <w:t>- </w:t>
            </w:r>
            <w:proofErr w:type="gramStart"/>
            <w:r w:rsidRPr="002B2E65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proofErr w:type="gramEnd"/>
            <w:r w:rsidRPr="002B2E65">
              <w:rPr>
                <w:rFonts w:ascii="Times New Roman" w:hAnsi="Times New Roman"/>
                <w:sz w:val="28"/>
                <w:szCs w:val="28"/>
              </w:rPr>
              <w:t xml:space="preserve"> ЗАТО г. Железногорск;</w:t>
            </w:r>
          </w:p>
          <w:p w:rsidR="00C65BAF" w:rsidRPr="002B2E65" w:rsidRDefault="00C65BAF" w:rsidP="000F1407">
            <w:pPr>
              <w:pStyle w:val="Con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2E65">
              <w:rPr>
                <w:rFonts w:ascii="Times New Roman" w:hAnsi="Times New Roman"/>
                <w:sz w:val="28"/>
                <w:szCs w:val="28"/>
              </w:rPr>
              <w:t>- Муниципальное казенное учреждение «Управление имуществом, землепользования и землеустройства»</w:t>
            </w:r>
          </w:p>
        </w:tc>
      </w:tr>
      <w:tr w:rsidR="00C65BAF" w:rsidRPr="00635C05" w:rsidTr="000F1407">
        <w:tc>
          <w:tcPr>
            <w:tcW w:w="2660" w:type="dxa"/>
          </w:tcPr>
          <w:p w:rsidR="00C65BAF" w:rsidRPr="002B2E65" w:rsidRDefault="00C65BAF" w:rsidP="000F1407">
            <w:pPr>
              <w:rPr>
                <w:rFonts w:ascii="Times New Roman" w:hAnsi="Times New Roman"/>
                <w:sz w:val="28"/>
                <w:szCs w:val="28"/>
              </w:rPr>
            </w:pPr>
            <w:r w:rsidRPr="002B2E65"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371" w:type="dxa"/>
          </w:tcPr>
          <w:p w:rsidR="00C65BAF" w:rsidRPr="00207320" w:rsidRDefault="00C65BAF" w:rsidP="000F140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7320">
              <w:rPr>
                <w:rFonts w:ascii="Times New Roman" w:hAnsi="Times New Roman"/>
                <w:sz w:val="28"/>
                <w:szCs w:val="28"/>
              </w:rPr>
              <w:t>Подпрограмма:</w:t>
            </w:r>
          </w:p>
          <w:p w:rsidR="00C65BAF" w:rsidRPr="00207320" w:rsidRDefault="00C65BAF" w:rsidP="000F1407">
            <w:pPr>
              <w:pStyle w:val="a3"/>
              <w:widowControl w:val="0"/>
              <w:tabs>
                <w:tab w:val="left" w:pos="993"/>
              </w:tabs>
              <w:ind w:left="34" w:firstLine="0"/>
              <w:rPr>
                <w:strike/>
                <w:szCs w:val="28"/>
              </w:rPr>
            </w:pPr>
            <w:r w:rsidRPr="00207320">
              <w:rPr>
                <w:szCs w:val="28"/>
              </w:rPr>
              <w:t>1.</w:t>
            </w:r>
            <w:r w:rsidRPr="00207320">
              <w:rPr>
                <w:szCs w:val="28"/>
                <w:lang w:val="en-US"/>
              </w:rPr>
              <w:t> </w:t>
            </w:r>
            <w:r w:rsidRPr="00207320">
              <w:rPr>
                <w:szCs w:val="28"/>
              </w:rPr>
              <w:t>Оказание финансовой поддержки субъектам малого и (или) среднего предпринимательства, осуществляющим приоритетные виды деятельности</w:t>
            </w:r>
          </w:p>
          <w:p w:rsidR="00C65BAF" w:rsidRPr="00207320" w:rsidRDefault="00C65BAF" w:rsidP="000F140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5BAF" w:rsidRPr="00207320" w:rsidRDefault="00C65BAF" w:rsidP="000F1407">
            <w:pPr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7320">
              <w:rPr>
                <w:rFonts w:ascii="Times New Roman" w:hAnsi="Times New Roman"/>
                <w:sz w:val="28"/>
                <w:szCs w:val="28"/>
              </w:rPr>
              <w:t>Мероприятия:</w:t>
            </w:r>
          </w:p>
          <w:p w:rsidR="00C65BAF" w:rsidRPr="00207320" w:rsidRDefault="00C65BAF" w:rsidP="000F1407">
            <w:pPr>
              <w:pStyle w:val="a3"/>
              <w:widowControl w:val="0"/>
              <w:tabs>
                <w:tab w:val="left" w:pos="317"/>
                <w:tab w:val="left" w:pos="655"/>
                <w:tab w:val="left" w:pos="993"/>
              </w:tabs>
              <w:ind w:firstLine="0"/>
              <w:rPr>
                <w:szCs w:val="28"/>
              </w:rPr>
            </w:pPr>
            <w:r w:rsidRPr="00207320">
              <w:rPr>
                <w:szCs w:val="28"/>
              </w:rPr>
              <w:t>1.</w:t>
            </w:r>
            <w:r w:rsidRPr="00207320">
              <w:rPr>
                <w:szCs w:val="28"/>
                <w:lang w:val="en-US"/>
              </w:rPr>
              <w:t> </w:t>
            </w:r>
            <w:r w:rsidRPr="00207320">
              <w:rPr>
                <w:szCs w:val="28"/>
              </w:rPr>
              <w:t>Оказание имущественной поддержки субъектам малого и среднего предпринимательства и организациям, образующим инфраструктуру поддержки субъектов малого и среднего предпринимательства;</w:t>
            </w:r>
          </w:p>
          <w:p w:rsidR="00C65BAF" w:rsidRPr="00207320" w:rsidRDefault="00C65BAF" w:rsidP="000F1407">
            <w:pPr>
              <w:pStyle w:val="a3"/>
              <w:widowControl w:val="0"/>
              <w:tabs>
                <w:tab w:val="left" w:pos="317"/>
                <w:tab w:val="left" w:pos="655"/>
                <w:tab w:val="left" w:pos="993"/>
              </w:tabs>
              <w:spacing w:after="120"/>
              <w:ind w:firstLine="0"/>
              <w:rPr>
                <w:strike/>
                <w:szCs w:val="28"/>
              </w:rPr>
            </w:pPr>
            <w:r w:rsidRPr="00207320">
              <w:rPr>
                <w:szCs w:val="28"/>
              </w:rPr>
              <w:t>2.</w:t>
            </w:r>
            <w:r w:rsidRPr="00207320">
              <w:rPr>
                <w:szCs w:val="28"/>
                <w:lang w:val="en-US"/>
              </w:rPr>
              <w:t> </w:t>
            </w:r>
            <w:r w:rsidRPr="00207320">
              <w:rPr>
                <w:szCs w:val="28"/>
              </w:rPr>
              <w:t>Оказание информационной поддержки субъектам малого и среднего предпринимательства</w:t>
            </w:r>
          </w:p>
        </w:tc>
      </w:tr>
      <w:tr w:rsidR="00C65BAF" w:rsidRPr="00635C05" w:rsidTr="000F1407">
        <w:trPr>
          <w:trHeight w:val="1192"/>
        </w:trPr>
        <w:tc>
          <w:tcPr>
            <w:tcW w:w="2660" w:type="dxa"/>
          </w:tcPr>
          <w:p w:rsidR="00C65BAF" w:rsidRPr="001564D5" w:rsidRDefault="00C65BAF" w:rsidP="000F1407">
            <w:pPr>
              <w:spacing w:after="60"/>
              <w:rPr>
                <w:rFonts w:ascii="Times New Roman" w:hAnsi="Times New Roman"/>
                <w:sz w:val="28"/>
                <w:szCs w:val="28"/>
              </w:rPr>
            </w:pPr>
            <w:r w:rsidRPr="001564D5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371" w:type="dxa"/>
          </w:tcPr>
          <w:p w:rsidR="00C65BAF" w:rsidRPr="001564D5" w:rsidRDefault="00C65BAF" w:rsidP="000F1407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4D5">
              <w:rPr>
                <w:rFonts w:ascii="Times New Roman" w:hAnsi="Times New Roman"/>
                <w:sz w:val="28"/>
                <w:szCs w:val="28"/>
              </w:rPr>
              <w:t xml:space="preserve">Формирование условий для устойчивого функционирования и развития малого и среднего предпринимательства на </w:t>
            </w:r>
            <w:proofErr w:type="gramStart"/>
            <w:r w:rsidRPr="001564D5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proofErr w:type="gramEnd"/>
            <w:r w:rsidRPr="001564D5">
              <w:rPr>
                <w:rFonts w:ascii="Times New Roman" w:hAnsi="Times New Roman"/>
                <w:sz w:val="28"/>
                <w:szCs w:val="28"/>
              </w:rPr>
              <w:t xml:space="preserve"> ЗАТО Железногорск, повышение его роли в решении социальных и экономических задач ЗАТО Железногорск, роста инновационного потенциала и улучшения инвестиционного климата в ЗАТО Железногорск</w:t>
            </w:r>
          </w:p>
        </w:tc>
      </w:tr>
      <w:tr w:rsidR="00C65BAF" w:rsidRPr="00635C05" w:rsidTr="000F1407">
        <w:trPr>
          <w:trHeight w:val="416"/>
        </w:trPr>
        <w:tc>
          <w:tcPr>
            <w:tcW w:w="2660" w:type="dxa"/>
          </w:tcPr>
          <w:p w:rsidR="00C65BAF" w:rsidRPr="001564D5" w:rsidRDefault="00C65BAF" w:rsidP="000F1407">
            <w:pPr>
              <w:rPr>
                <w:rFonts w:ascii="Times New Roman" w:hAnsi="Times New Roman"/>
                <w:sz w:val="28"/>
                <w:szCs w:val="28"/>
              </w:rPr>
            </w:pPr>
            <w:r w:rsidRPr="001564D5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371" w:type="dxa"/>
          </w:tcPr>
          <w:p w:rsidR="00C65BAF" w:rsidRPr="001564D5" w:rsidRDefault="00C65BAF" w:rsidP="000F1407">
            <w:pPr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4D5">
              <w:rPr>
                <w:rFonts w:ascii="Times New Roman" w:hAnsi="Times New Roman"/>
                <w:sz w:val="28"/>
                <w:szCs w:val="28"/>
              </w:rPr>
              <w:t>1. Создание условий для развития субъектов малого и среднего предпринимательства путем оказания финансовой поддержки субъектам малого и среднего предпринимательства;</w:t>
            </w:r>
          </w:p>
          <w:p w:rsidR="00C65BAF" w:rsidRPr="001564D5" w:rsidRDefault="00C65BAF" w:rsidP="000F1407">
            <w:pPr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4D5">
              <w:rPr>
                <w:rFonts w:ascii="Times New Roman" w:hAnsi="Times New Roman"/>
                <w:sz w:val="28"/>
                <w:szCs w:val="28"/>
              </w:rPr>
              <w:t>2. Создание условий для развития субъектов малого и среднего предпринимательства путем оказания имущественной поддержки субъектам малого и среднего предпринимательства;</w:t>
            </w:r>
          </w:p>
          <w:p w:rsidR="00C65BAF" w:rsidRPr="001564D5" w:rsidRDefault="00C65BAF" w:rsidP="000F1407">
            <w:pPr>
              <w:spacing w:after="120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4D5">
              <w:rPr>
                <w:rFonts w:ascii="Times New Roman" w:hAnsi="Times New Roman"/>
                <w:sz w:val="28"/>
                <w:szCs w:val="28"/>
              </w:rPr>
              <w:t>3. Создание условий для развития субъектов малого и среднего предпринимательства путем оказания информационной поддержки субъектам малого и среднего предпринимательства</w:t>
            </w:r>
          </w:p>
        </w:tc>
      </w:tr>
      <w:tr w:rsidR="00C65BAF" w:rsidRPr="00635C05" w:rsidTr="000F1407">
        <w:trPr>
          <w:trHeight w:val="983"/>
        </w:trPr>
        <w:tc>
          <w:tcPr>
            <w:tcW w:w="2660" w:type="dxa"/>
          </w:tcPr>
          <w:p w:rsidR="00C65BAF" w:rsidRPr="001564D5" w:rsidRDefault="00C65BAF" w:rsidP="000F1407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1564D5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371" w:type="dxa"/>
          </w:tcPr>
          <w:p w:rsidR="00C65BAF" w:rsidRPr="0080273C" w:rsidRDefault="00C65BAF" w:rsidP="000F1407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2025-2027 годы</w:t>
            </w:r>
          </w:p>
        </w:tc>
      </w:tr>
      <w:tr w:rsidR="00C65BAF" w:rsidRPr="00635C05" w:rsidTr="000F1407">
        <w:trPr>
          <w:trHeight w:val="347"/>
        </w:trPr>
        <w:tc>
          <w:tcPr>
            <w:tcW w:w="2660" w:type="dxa"/>
          </w:tcPr>
          <w:p w:rsidR="00C65BAF" w:rsidRPr="0083272E" w:rsidRDefault="00C65BAF" w:rsidP="000F1407">
            <w:pPr>
              <w:rPr>
                <w:rFonts w:ascii="Times New Roman" w:hAnsi="Times New Roman"/>
                <w:sz w:val="28"/>
                <w:szCs w:val="28"/>
              </w:rPr>
            </w:pPr>
            <w:r w:rsidRPr="0083272E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и показателей результативности муниципальной </w:t>
            </w:r>
            <w:proofErr w:type="gramStart"/>
            <w:r w:rsidRPr="0083272E">
              <w:rPr>
                <w:rFonts w:ascii="Times New Roman" w:hAnsi="Times New Roman"/>
                <w:sz w:val="28"/>
                <w:szCs w:val="28"/>
              </w:rPr>
              <w:t>программы</w:t>
            </w:r>
            <w:proofErr w:type="gramEnd"/>
            <w:r w:rsidRPr="0083272E">
              <w:rPr>
                <w:rFonts w:ascii="Times New Roman" w:hAnsi="Times New Roman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</w:t>
            </w:r>
          </w:p>
          <w:p w:rsidR="00C65BAF" w:rsidRPr="0083272E" w:rsidRDefault="00C65BAF" w:rsidP="000F1407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3272E">
              <w:rPr>
                <w:rFonts w:ascii="Times New Roman" w:hAnsi="Times New Roman"/>
                <w:sz w:val="28"/>
                <w:szCs w:val="28"/>
              </w:rPr>
              <w:t xml:space="preserve">(приложение </w:t>
            </w:r>
            <w:proofErr w:type="gramEnd"/>
          </w:p>
          <w:p w:rsidR="00C65BAF" w:rsidRPr="00635C05" w:rsidRDefault="00C65BAF" w:rsidP="000F1407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3272E">
              <w:rPr>
                <w:rFonts w:ascii="Times New Roman" w:hAnsi="Times New Roman"/>
                <w:sz w:val="28"/>
                <w:szCs w:val="28"/>
              </w:rPr>
              <w:t>к паспорту муниципальной программы)</w:t>
            </w:r>
          </w:p>
        </w:tc>
        <w:tc>
          <w:tcPr>
            <w:tcW w:w="7371" w:type="dxa"/>
          </w:tcPr>
          <w:p w:rsidR="00C65BAF" w:rsidRPr="00B6597E" w:rsidRDefault="00C65BAF" w:rsidP="000F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597E">
              <w:rPr>
                <w:rFonts w:ascii="Times New Roman" w:hAnsi="Times New Roman"/>
                <w:sz w:val="28"/>
                <w:szCs w:val="28"/>
              </w:rPr>
              <w:t>Целевые показатели: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597E">
              <w:rPr>
                <w:rFonts w:ascii="Times New Roman" w:hAnsi="Times New Roman"/>
                <w:sz w:val="28"/>
                <w:szCs w:val="28"/>
              </w:rPr>
              <w:t xml:space="preserve">1. Число субъектов малого и среднего </w:t>
            </w:r>
            <w:r w:rsidRPr="0080273C">
              <w:rPr>
                <w:rFonts w:ascii="Times New Roman" w:hAnsi="Times New Roman"/>
                <w:sz w:val="28"/>
                <w:szCs w:val="28"/>
              </w:rPr>
              <w:t>предпринимательства в расчете на 10 тыс. человек населения (по годам):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2025 год – 328 единиц;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2026 год – 334 единицы;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2027 год – 342 единицы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2. Доля среднесписочной численности работников (без внешних совместителей</w:t>
            </w:r>
            <w:r w:rsidRPr="004B4173">
              <w:rPr>
                <w:rFonts w:ascii="Times New Roman" w:hAnsi="Times New Roman"/>
                <w:sz w:val="28"/>
                <w:szCs w:val="28"/>
              </w:rPr>
              <w:t>) занятых на микр</w:t>
            </w:r>
            <w:proofErr w:type="gramStart"/>
            <w:r w:rsidRPr="004B4173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4B4173">
              <w:rPr>
                <w:rFonts w:ascii="Times New Roman" w:hAnsi="Times New Roman"/>
                <w:sz w:val="28"/>
                <w:szCs w:val="28"/>
              </w:rPr>
              <w:t xml:space="preserve">, малых и средних предприятиях и у индивидуальных </w:t>
            </w:r>
            <w:r w:rsidRPr="0080273C">
              <w:rPr>
                <w:rFonts w:ascii="Times New Roman" w:hAnsi="Times New Roman"/>
                <w:sz w:val="28"/>
                <w:szCs w:val="28"/>
              </w:rPr>
              <w:t>предпринимателей в среднесписочной численности работников (без внешних совместителей) всех предприятий и организаций (по годам):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2025 год – 19,7%;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2026 год – 19,9%;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2027 год – 20,2%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3. Количество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 профессиональный доход», получивших муниципальную поддержку (по годам):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2025 год – 698 субъектов;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2026 год – 725  субъектов;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2027 год – 725 субъектов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4. Доля субъектов малого и среднего предпринимательства и физических лиц, не являющихся индивидуальными предпринимателями</w:t>
            </w:r>
            <w:r w:rsidRPr="00F8049F">
              <w:rPr>
                <w:rFonts w:ascii="Times New Roman" w:hAnsi="Times New Roman"/>
                <w:sz w:val="28"/>
                <w:szCs w:val="28"/>
              </w:rPr>
              <w:t xml:space="preserve"> и применяющих специальный </w:t>
            </w:r>
            <w:r w:rsidRPr="0080273C">
              <w:rPr>
                <w:rFonts w:ascii="Times New Roman" w:hAnsi="Times New Roman"/>
                <w:sz w:val="28"/>
                <w:szCs w:val="28"/>
              </w:rPr>
              <w:t>налоговый режим «Налог на профессиональный доход», получивших муниципальную поддержку, к общему числу субъектов малого и среднего предпринимательства (по годам):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2025 год – 24,4%;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2026 год – 25,1%;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2027 год – 25,8%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5. Объем привлеченных инвестиций в секторе малого и среднего предпринимательства, при реализации подпрограммы (по годам):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2025 год – 2 400 000,00 рублей;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2026 год – 2 400 000,00 рублей;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lastRenderedPageBreak/>
              <w:t>2027 год – 2 400 000,00 рублей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Показатели результативности:</w:t>
            </w:r>
          </w:p>
          <w:p w:rsidR="00C65BAF" w:rsidRPr="002545EA" w:rsidRDefault="00C65BAF" w:rsidP="000F1407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1. Количество субъектов</w:t>
            </w:r>
            <w:r w:rsidRPr="002545EA">
              <w:rPr>
                <w:rFonts w:ascii="Times New Roman" w:hAnsi="Times New Roman"/>
                <w:sz w:val="28"/>
                <w:szCs w:val="28"/>
              </w:rPr>
              <w:t xml:space="preserve">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 профессиональный доход», получивших финансовую поддержку (по годам):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2025 год – 5 субъектов;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2026 год – 5 субъектов;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2027 год – 5 субъектов</w:t>
            </w:r>
          </w:p>
          <w:p w:rsidR="00C65BAF" w:rsidRPr="0080273C" w:rsidRDefault="00C65BAF" w:rsidP="000F1407">
            <w:pPr>
              <w:pStyle w:val="a5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2. Количество созданных рабочих мест (включая вновь зарегистрированных индивидуальных предпринимателей и физических лиц, не являющихся индивидуальными предпринимателями и применяющих специальный налоговый режим</w:t>
            </w:r>
            <w:r w:rsidRPr="00F74667">
              <w:rPr>
                <w:rFonts w:ascii="Times New Roman" w:hAnsi="Times New Roman"/>
                <w:sz w:val="28"/>
                <w:szCs w:val="28"/>
              </w:rPr>
              <w:t xml:space="preserve"> «Налог на профессиональный доход») в </w:t>
            </w:r>
            <w:r w:rsidRPr="0080273C">
              <w:rPr>
                <w:rFonts w:ascii="Times New Roman" w:hAnsi="Times New Roman"/>
                <w:sz w:val="28"/>
                <w:szCs w:val="28"/>
              </w:rPr>
              <w:t>секторе малого и среднего предпринимательства при реализации подпрограммы (по годам):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2025 год – 2 единицы;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2026 год – 2 единицы;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2027 год – 2 единицы</w:t>
            </w:r>
          </w:p>
          <w:p w:rsidR="00C65BAF" w:rsidRPr="0080273C" w:rsidRDefault="00C65BAF" w:rsidP="000F1407">
            <w:pPr>
              <w:pStyle w:val="a5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3. Количество сохраненных рабочих мест в секторе малого и среднего предпринимательства при реализации подпрограммы (по годам):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2025 год – 25 единиц;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2026 год – 25 единиц;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2027 год – 25 единиц</w:t>
            </w:r>
          </w:p>
          <w:p w:rsidR="00C65BAF" w:rsidRPr="0080273C" w:rsidRDefault="00C65BAF" w:rsidP="000F1407">
            <w:pPr>
              <w:pStyle w:val="a5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4. Объем привлеченных инвестиций в секторе малого и среднего предпринимательства при реализации подпрограммы (по годам):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2025 год – 2 400 000,00 рублей;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2026 год – 2 400 000,00 рублей;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2027 год – 2 400 000,00 рублей</w:t>
            </w:r>
          </w:p>
          <w:p w:rsidR="00C65BAF" w:rsidRPr="0080273C" w:rsidRDefault="00C65BAF" w:rsidP="000F1407">
            <w:pPr>
              <w:pStyle w:val="a5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5. </w:t>
            </w:r>
            <w:proofErr w:type="gramStart"/>
            <w:r w:rsidRPr="0080273C">
              <w:rPr>
                <w:rFonts w:ascii="Times New Roman" w:hAnsi="Times New Roman"/>
                <w:sz w:val="28"/>
                <w:szCs w:val="28"/>
              </w:rPr>
              <w:t>Объем льгот по аренде муниципальной собственности, предоставленных субъектам малого и среднего предпринимательства</w:t>
            </w:r>
            <w:r w:rsidRPr="006B1D86">
              <w:rPr>
                <w:rFonts w:ascii="Times New Roman" w:hAnsi="Times New Roman"/>
                <w:sz w:val="28"/>
                <w:szCs w:val="28"/>
              </w:rPr>
              <w:t>, организациям образующим инфраструктуру поддержки субъектов малого и среднего предпринимательства, а также физическим лицам, не являющимся индивидуальными предпринимателями и </w:t>
            </w:r>
            <w:r w:rsidRPr="0080273C">
              <w:rPr>
                <w:rFonts w:ascii="Times New Roman" w:hAnsi="Times New Roman"/>
                <w:sz w:val="28"/>
                <w:szCs w:val="28"/>
              </w:rPr>
              <w:t>применяющим специальный налоговый режим «Налог на профессиональный доход» (разница между рыночной и</w:t>
            </w:r>
            <w:r w:rsidRPr="0080273C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80273C">
              <w:rPr>
                <w:rFonts w:ascii="Times New Roman" w:hAnsi="Times New Roman"/>
                <w:sz w:val="28"/>
                <w:szCs w:val="28"/>
              </w:rPr>
              <w:t>льготной арендной платой) (по годам):</w:t>
            </w:r>
            <w:proofErr w:type="gramEnd"/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2025 год – 18 600 000,00 рублей;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lastRenderedPageBreak/>
              <w:t>2026 год – 18 600 000,00 рублей;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2027 год – 18 600 000,00 рублей</w:t>
            </w:r>
          </w:p>
          <w:p w:rsidR="00C65BAF" w:rsidRPr="0080273C" w:rsidRDefault="00C65BAF" w:rsidP="000F1407">
            <w:pPr>
              <w:pStyle w:val="a5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6. Количество</w:t>
            </w:r>
            <w:r w:rsidRPr="00A900E9">
              <w:rPr>
                <w:rFonts w:ascii="Times New Roman" w:hAnsi="Times New Roman"/>
                <w:sz w:val="28"/>
                <w:szCs w:val="28"/>
              </w:rPr>
              <w:t xml:space="preserve"> субъектов малого и среднего предпринимательства, организаций образующих инфраструктуру поддержки субъектов малого и среднего предпринимательства, а также физических лиц, не являющихся индивидуальными предпринимателями и применяющих специальный налоговый режим «Налог на профессиональный доход», которым предоставлена </w:t>
            </w:r>
            <w:r w:rsidRPr="0080273C">
              <w:rPr>
                <w:rFonts w:ascii="Times New Roman" w:hAnsi="Times New Roman"/>
                <w:sz w:val="28"/>
                <w:szCs w:val="28"/>
              </w:rPr>
              <w:t>муниципальная преференция в виде заключения договора аренды муниципального имущества без проведения торгов (по годам):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2025 год – 168</w:t>
            </w:r>
            <w:r w:rsidRPr="0080273C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80273C">
              <w:rPr>
                <w:rFonts w:ascii="Times New Roman" w:hAnsi="Times New Roman"/>
                <w:sz w:val="28"/>
                <w:szCs w:val="28"/>
              </w:rPr>
              <w:t>субъектов;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2026 год – 170</w:t>
            </w:r>
            <w:r w:rsidRPr="0080273C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80273C">
              <w:rPr>
                <w:rFonts w:ascii="Times New Roman" w:hAnsi="Times New Roman"/>
                <w:sz w:val="28"/>
                <w:szCs w:val="28"/>
              </w:rPr>
              <w:t>субъектов;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2027 год – 170</w:t>
            </w:r>
            <w:r w:rsidRPr="0080273C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80273C">
              <w:rPr>
                <w:rFonts w:ascii="Times New Roman" w:hAnsi="Times New Roman"/>
                <w:sz w:val="28"/>
                <w:szCs w:val="28"/>
              </w:rPr>
              <w:t>субъектов</w:t>
            </w:r>
          </w:p>
          <w:p w:rsidR="00C65BAF" w:rsidRPr="0080273C" w:rsidRDefault="00C65BAF" w:rsidP="000F1407">
            <w:pPr>
              <w:pStyle w:val="a5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7. Количество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 профессиональный доход», получивших информационную поддержку (по годам):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2025 год – 525 субъектов;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2026 год – 550 субъектов;</w:t>
            </w:r>
          </w:p>
          <w:p w:rsidR="00C65BAF" w:rsidRPr="0080273C" w:rsidRDefault="00C65BAF" w:rsidP="000F140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2027 год – 575 субъектов</w:t>
            </w:r>
          </w:p>
          <w:p w:rsidR="00C65BAF" w:rsidRPr="00207320" w:rsidRDefault="00C65BAF" w:rsidP="000F140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8. Размещение нормативно-правовых и аналитических материалов в СМИ для оказания информационной и методической помощи субъектам малого и среднего предпринимательства и физическим лицам, не являющимся индивидуальными предпринимателями и применяющим</w:t>
            </w:r>
            <w:r w:rsidRPr="00743BE7">
              <w:rPr>
                <w:rFonts w:ascii="Times New Roman" w:hAnsi="Times New Roman"/>
                <w:sz w:val="28"/>
                <w:szCs w:val="28"/>
              </w:rPr>
              <w:t xml:space="preserve"> специальный налоговый режим «Налог на профессиональный доход» (по годам) – не менее 24 единиц</w:t>
            </w:r>
          </w:p>
        </w:tc>
      </w:tr>
      <w:tr w:rsidR="00C65BAF" w:rsidRPr="00635C05" w:rsidTr="000F1407">
        <w:trPr>
          <w:trHeight w:val="132"/>
        </w:trPr>
        <w:tc>
          <w:tcPr>
            <w:tcW w:w="2660" w:type="dxa"/>
          </w:tcPr>
          <w:p w:rsidR="00C65BAF" w:rsidRPr="00635C05" w:rsidRDefault="00C65BAF" w:rsidP="000F1407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20AC5">
              <w:rPr>
                <w:rFonts w:ascii="Times New Roman" w:hAnsi="Times New Roman"/>
                <w:sz w:val="28"/>
                <w:szCs w:val="28"/>
              </w:rPr>
              <w:lastRenderedPageBreak/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7371" w:type="dxa"/>
          </w:tcPr>
          <w:p w:rsidR="00C65BAF" w:rsidRPr="0080273C" w:rsidRDefault="00C65BAF" w:rsidP="000F14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 xml:space="preserve">Всего на реализацию программы: 4 500 000,00 рублей, в том числе: </w:t>
            </w:r>
          </w:p>
          <w:p w:rsidR="00C65BAF" w:rsidRPr="0080273C" w:rsidRDefault="00C65BAF" w:rsidP="000F140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средства местного бюджета в размере 4 500 000,00 рублей в т.ч.:</w:t>
            </w:r>
          </w:p>
          <w:p w:rsidR="00C65BAF" w:rsidRPr="0080273C" w:rsidRDefault="00C65BAF" w:rsidP="000F1407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2025 год – 1 500 000,00 рублей;</w:t>
            </w:r>
          </w:p>
          <w:p w:rsidR="00C65BAF" w:rsidRPr="0080273C" w:rsidRDefault="00C65BAF" w:rsidP="000F1407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2026 год – 1 500 000,00 рублей;</w:t>
            </w:r>
          </w:p>
          <w:p w:rsidR="00C65BAF" w:rsidRPr="0080273C" w:rsidRDefault="00C65BAF" w:rsidP="000F1407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2027 год – 1 500 000,00 рублей</w:t>
            </w:r>
          </w:p>
          <w:p w:rsidR="00C65BAF" w:rsidRPr="0080273C" w:rsidRDefault="00C65BAF" w:rsidP="000F140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средства краевого бюджета (в рамках государственной программы Красноярского края «</w:t>
            </w:r>
            <w:hyperlink r:id="rId8" w:history="1">
              <w:r w:rsidRPr="0080273C">
                <w:rPr>
                  <w:rFonts w:ascii="Times New Roman" w:hAnsi="Times New Roman"/>
                  <w:sz w:val="28"/>
                  <w:szCs w:val="28"/>
                </w:rPr>
                <w:t>Развитие</w:t>
              </w:r>
            </w:hyperlink>
            <w:r w:rsidRPr="0080273C">
              <w:rPr>
                <w:rFonts w:ascii="Times New Roman" w:hAnsi="Times New Roman"/>
                <w:sz w:val="28"/>
                <w:szCs w:val="28"/>
              </w:rPr>
              <w:t xml:space="preserve"> промышленности, энергетики, малого и среднего предпринимательства и инновационной </w:t>
            </w:r>
            <w:r w:rsidRPr="0080273C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деятельности») в размере 0,00 рублей в т.ч.:</w:t>
            </w:r>
          </w:p>
          <w:p w:rsidR="00C65BAF" w:rsidRPr="0080273C" w:rsidRDefault="00C65BAF" w:rsidP="000F140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2025 год – 0,00 рублей;</w:t>
            </w:r>
          </w:p>
          <w:p w:rsidR="00C65BAF" w:rsidRPr="0080273C" w:rsidRDefault="00C65BAF" w:rsidP="000F140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2026 год – 0,00 рублей;</w:t>
            </w:r>
          </w:p>
          <w:p w:rsidR="00C65BAF" w:rsidRPr="0080273C" w:rsidRDefault="00C65BAF" w:rsidP="000F1407">
            <w:pPr>
              <w:autoSpaceDE w:val="0"/>
              <w:autoSpaceDN w:val="0"/>
              <w:adjustRightInd w:val="0"/>
              <w:spacing w:after="120"/>
              <w:ind w:firstLine="5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73C">
              <w:rPr>
                <w:rFonts w:ascii="Times New Roman" w:hAnsi="Times New Roman"/>
                <w:sz w:val="28"/>
                <w:szCs w:val="28"/>
              </w:rPr>
              <w:t>2027 год – 0,00 рублей</w:t>
            </w:r>
          </w:p>
        </w:tc>
      </w:tr>
    </w:tbl>
    <w:p w:rsidR="00C65BAF" w:rsidRPr="00635C05" w:rsidRDefault="00C65BAF" w:rsidP="00C65BAF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  <w:highlight w:val="yellow"/>
        </w:rPr>
      </w:pPr>
    </w:p>
    <w:p w:rsidR="00C65BAF" w:rsidRPr="0002069D" w:rsidRDefault="00C65BAF" w:rsidP="00C65BA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02069D">
        <w:rPr>
          <w:rFonts w:ascii="Times New Roman" w:hAnsi="Times New Roman" w:cs="Times New Roman"/>
          <w:sz w:val="28"/>
          <w:szCs w:val="28"/>
        </w:rPr>
        <w:t>Руководитель Управления</w:t>
      </w:r>
    </w:p>
    <w:p w:rsidR="00C65BAF" w:rsidRPr="0002069D" w:rsidRDefault="00C65BAF" w:rsidP="00C65BA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02069D">
        <w:rPr>
          <w:rFonts w:ascii="Times New Roman" w:hAnsi="Times New Roman" w:cs="Times New Roman"/>
          <w:sz w:val="28"/>
          <w:szCs w:val="28"/>
        </w:rPr>
        <w:t>экономики и планирования</w:t>
      </w:r>
    </w:p>
    <w:p w:rsidR="00C65BAF" w:rsidRPr="0002069D" w:rsidRDefault="00C65BAF" w:rsidP="00C65BA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069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02069D">
        <w:rPr>
          <w:rFonts w:ascii="Times New Roman" w:hAnsi="Times New Roman" w:cs="Times New Roman"/>
          <w:sz w:val="28"/>
          <w:szCs w:val="28"/>
        </w:rPr>
        <w:t xml:space="preserve"> ЗАТО г. Железногорск</w:t>
      </w:r>
      <w:r w:rsidRPr="0002069D">
        <w:rPr>
          <w:rFonts w:ascii="Times New Roman" w:hAnsi="Times New Roman" w:cs="Times New Roman"/>
          <w:sz w:val="28"/>
          <w:szCs w:val="28"/>
        </w:rPr>
        <w:tab/>
      </w:r>
      <w:r w:rsidRPr="0002069D">
        <w:rPr>
          <w:rFonts w:ascii="Times New Roman" w:hAnsi="Times New Roman" w:cs="Times New Roman"/>
          <w:sz w:val="28"/>
          <w:szCs w:val="28"/>
        </w:rPr>
        <w:tab/>
      </w:r>
      <w:r w:rsidRPr="0002069D">
        <w:rPr>
          <w:rFonts w:ascii="Times New Roman" w:hAnsi="Times New Roman" w:cs="Times New Roman"/>
          <w:sz w:val="28"/>
          <w:szCs w:val="28"/>
        </w:rPr>
        <w:tab/>
      </w:r>
      <w:r w:rsidRPr="0002069D">
        <w:rPr>
          <w:rFonts w:ascii="Times New Roman" w:hAnsi="Times New Roman" w:cs="Times New Roman"/>
          <w:sz w:val="28"/>
          <w:szCs w:val="28"/>
        </w:rPr>
        <w:tab/>
      </w:r>
      <w:r w:rsidRPr="0002069D">
        <w:rPr>
          <w:rFonts w:ascii="Times New Roman" w:hAnsi="Times New Roman" w:cs="Times New Roman"/>
          <w:sz w:val="28"/>
          <w:szCs w:val="28"/>
        </w:rPr>
        <w:tab/>
        <w:t>Т.М. Дунина</w:t>
      </w:r>
    </w:p>
    <w:p w:rsidR="00C65BAF" w:rsidRPr="003C11E0" w:rsidRDefault="00C65BAF" w:rsidP="00C65BAF">
      <w:pPr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trike/>
          <w:sz w:val="28"/>
          <w:szCs w:val="28"/>
        </w:rPr>
      </w:pPr>
      <w:r w:rsidRPr="003C11E0">
        <w:rPr>
          <w:rFonts w:ascii="Times New Roman" w:hAnsi="Times New Roman"/>
          <w:sz w:val="28"/>
          <w:szCs w:val="28"/>
        </w:rPr>
        <w:t xml:space="preserve">2. Характеристика текущего состояния социально-экономического развития инвестиционной, инновационной сферы, а также малого и среднего предпринимательства </w:t>
      </w:r>
      <w:proofErr w:type="gramStart"/>
      <w:r w:rsidRPr="003C11E0">
        <w:rPr>
          <w:rFonts w:ascii="Times New Roman" w:hAnsi="Times New Roman"/>
          <w:sz w:val="28"/>
          <w:szCs w:val="28"/>
        </w:rPr>
        <w:t>в</w:t>
      </w:r>
      <w:proofErr w:type="gramEnd"/>
      <w:r w:rsidRPr="003C11E0">
        <w:rPr>
          <w:rFonts w:ascii="Times New Roman" w:hAnsi="Times New Roman"/>
          <w:sz w:val="28"/>
          <w:szCs w:val="28"/>
        </w:rPr>
        <w:t xml:space="preserve"> ЗАТО Железногорск, с указанием основных показателей социально-экономического развития ЗАТО Железногорск</w:t>
      </w:r>
    </w:p>
    <w:p w:rsidR="00C65BAF" w:rsidRPr="00635C05" w:rsidRDefault="00C65BAF" w:rsidP="00C65BAF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  <w:highlight w:val="yellow"/>
        </w:rPr>
      </w:pPr>
    </w:p>
    <w:p w:rsidR="00C65BAF" w:rsidRPr="0090556D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0556D">
        <w:rPr>
          <w:rFonts w:ascii="Times New Roman" w:hAnsi="Times New Roman"/>
          <w:sz w:val="28"/>
          <w:szCs w:val="28"/>
        </w:rPr>
        <w:t xml:space="preserve">Приоритетным направлением </w:t>
      </w:r>
      <w:proofErr w:type="gramStart"/>
      <w:r w:rsidRPr="0090556D">
        <w:rPr>
          <w:rFonts w:ascii="Times New Roman" w:hAnsi="Times New Roman"/>
          <w:sz w:val="28"/>
          <w:szCs w:val="28"/>
        </w:rPr>
        <w:t>развития</w:t>
      </w:r>
      <w:proofErr w:type="gramEnd"/>
      <w:r w:rsidRPr="0090556D">
        <w:rPr>
          <w:rFonts w:ascii="Times New Roman" w:hAnsi="Times New Roman"/>
          <w:sz w:val="28"/>
          <w:szCs w:val="28"/>
        </w:rPr>
        <w:t xml:space="preserve"> ЗАТО Железногорск является поддержка инвестиционной и инновационной деятельности. Для развития инновационной инфраструктуры и инновационной деятельности на </w:t>
      </w:r>
      <w:proofErr w:type="gramStart"/>
      <w:r w:rsidRPr="0090556D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90556D">
        <w:rPr>
          <w:rFonts w:ascii="Times New Roman" w:hAnsi="Times New Roman"/>
          <w:sz w:val="28"/>
          <w:szCs w:val="28"/>
        </w:rPr>
        <w:t xml:space="preserve"> ЗАТО Железногорск создан Кластер инновационных технологий ЗАТО Железногорск (далее – Кластер).</w:t>
      </w:r>
    </w:p>
    <w:p w:rsidR="00C65BAF" w:rsidRPr="001A2294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294">
        <w:rPr>
          <w:rFonts w:ascii="Times New Roman" w:hAnsi="Times New Roman"/>
          <w:sz w:val="28"/>
          <w:szCs w:val="28"/>
        </w:rPr>
        <w:t xml:space="preserve">Одной из важнейших задач по обеспечению развития инновационной деятельности </w:t>
      </w:r>
      <w:proofErr w:type="gramStart"/>
      <w:r w:rsidRPr="001A2294">
        <w:rPr>
          <w:rFonts w:ascii="Times New Roman" w:hAnsi="Times New Roman"/>
          <w:sz w:val="28"/>
          <w:szCs w:val="28"/>
        </w:rPr>
        <w:t>в</w:t>
      </w:r>
      <w:proofErr w:type="gramEnd"/>
      <w:r w:rsidRPr="001A2294">
        <w:rPr>
          <w:rFonts w:ascii="Times New Roman" w:hAnsi="Times New Roman"/>
          <w:sz w:val="28"/>
          <w:szCs w:val="28"/>
        </w:rPr>
        <w:t xml:space="preserve"> ЗАТО Железногорск на базе Кластера является реализация проекта по развитию инфраструктуры малого и среднего бизнеса: проект «Создание промышленного парка на территории ЗАТО Железногорск».</w:t>
      </w:r>
    </w:p>
    <w:p w:rsidR="00C65BAF" w:rsidRPr="00A51A8A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1A8A">
        <w:rPr>
          <w:rFonts w:ascii="Times New Roman" w:hAnsi="Times New Roman"/>
          <w:sz w:val="28"/>
          <w:szCs w:val="28"/>
        </w:rPr>
        <w:t>Суть проекта: создание промышленного парка, сертифицированного по</w:t>
      </w:r>
      <w:r w:rsidRPr="00A51A8A">
        <w:rPr>
          <w:rFonts w:ascii="Times New Roman" w:hAnsi="Times New Roman"/>
          <w:sz w:val="28"/>
          <w:szCs w:val="28"/>
          <w:lang w:val="en-US"/>
        </w:rPr>
        <w:t> </w:t>
      </w:r>
      <w:r w:rsidRPr="00A51A8A">
        <w:rPr>
          <w:rFonts w:ascii="Times New Roman" w:hAnsi="Times New Roman"/>
          <w:sz w:val="28"/>
          <w:szCs w:val="28"/>
        </w:rPr>
        <w:t>международным стандартам, как одного из ключевых механизмов инвестиционного маркетинга, нацеленного на создание своего рода «воронки», затягивающей в Железногорск инновационные компании.</w:t>
      </w:r>
    </w:p>
    <w:p w:rsidR="00C65BAF" w:rsidRPr="00A51A8A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1A8A">
        <w:rPr>
          <w:rFonts w:ascii="Times New Roman" w:hAnsi="Times New Roman"/>
          <w:sz w:val="28"/>
          <w:szCs w:val="28"/>
        </w:rPr>
        <w:t xml:space="preserve">Промышленный парк это территория, располагающая производственно-технической инфраструктурой, созданная для устойчивого функционирования и развития малого и среднего предпринимательства на </w:t>
      </w:r>
      <w:proofErr w:type="gramStart"/>
      <w:r w:rsidRPr="00A51A8A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A51A8A">
        <w:rPr>
          <w:rFonts w:ascii="Times New Roman" w:hAnsi="Times New Roman"/>
          <w:sz w:val="28"/>
          <w:szCs w:val="28"/>
        </w:rPr>
        <w:t xml:space="preserve"> ЗАТО Железногорск, создания новых рабочих мест, развития производственно-экономической деятельности, роста инновационного потенциала и улучшения инвестиционного климата ЗАТО Железногорск.</w:t>
      </w:r>
    </w:p>
    <w:p w:rsidR="00C65BAF" w:rsidRPr="00A51A8A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1A8A">
        <w:rPr>
          <w:rFonts w:ascii="Times New Roman" w:hAnsi="Times New Roman"/>
          <w:sz w:val="28"/>
          <w:szCs w:val="28"/>
        </w:rPr>
        <w:t xml:space="preserve">Важным итогом реализации Программы развития Кластера, реализованным в 2015 году, является запуск первого пускового комплекса Промышленного парка </w:t>
      </w:r>
      <w:proofErr w:type="gramStart"/>
      <w:r w:rsidRPr="00A51A8A">
        <w:rPr>
          <w:rFonts w:ascii="Times New Roman" w:hAnsi="Times New Roman"/>
          <w:sz w:val="28"/>
          <w:szCs w:val="28"/>
        </w:rPr>
        <w:t>в</w:t>
      </w:r>
      <w:proofErr w:type="gramEnd"/>
      <w:r w:rsidRPr="00A51A8A">
        <w:rPr>
          <w:rFonts w:ascii="Times New Roman" w:hAnsi="Times New Roman"/>
          <w:sz w:val="28"/>
          <w:szCs w:val="28"/>
        </w:rPr>
        <w:t xml:space="preserve"> ЗАТО Железногорск площадью 10 тыс. кв. м. Общая территория Промышленного парка, подготовленная для промышленной застройки, составляет более 25 га и характеризуется высоким уровнем инженерного обеспечения. В</w:t>
      </w:r>
      <w:r>
        <w:rPr>
          <w:rFonts w:ascii="Times New Roman" w:hAnsi="Times New Roman"/>
          <w:sz w:val="28"/>
          <w:szCs w:val="28"/>
        </w:rPr>
        <w:t> </w:t>
      </w:r>
      <w:proofErr w:type="gramStart"/>
      <w:r w:rsidRPr="00A51A8A">
        <w:rPr>
          <w:rFonts w:ascii="Times New Roman" w:hAnsi="Times New Roman"/>
          <w:sz w:val="28"/>
          <w:szCs w:val="28"/>
        </w:rPr>
        <w:t>ноябре</w:t>
      </w:r>
      <w:proofErr w:type="gramEnd"/>
      <w:r w:rsidRPr="00A51A8A">
        <w:rPr>
          <w:rFonts w:ascii="Times New Roman" w:hAnsi="Times New Roman"/>
          <w:sz w:val="28"/>
          <w:szCs w:val="28"/>
        </w:rPr>
        <w:t xml:space="preserve"> 2015 года объект передан на праве оперативного управления Краевому государственному автономному учреждению «Красноярский региональный </w:t>
      </w:r>
      <w:proofErr w:type="spellStart"/>
      <w:r w:rsidRPr="00A51A8A">
        <w:rPr>
          <w:rFonts w:ascii="Times New Roman" w:hAnsi="Times New Roman"/>
          <w:sz w:val="28"/>
          <w:szCs w:val="28"/>
        </w:rPr>
        <w:t>инновационно-технологический</w:t>
      </w:r>
      <w:proofErr w:type="spellEnd"/>
      <w:r w:rsidRPr="00A51A8A">
        <w:rPr>
          <w:rFonts w:ascii="Times New Roman" w:hAnsi="Times New Roman"/>
          <w:sz w:val="28"/>
          <w:szCs w:val="28"/>
        </w:rPr>
        <w:t xml:space="preserve"> бизнес-инкубатор». Утверждены нормативно-распорядительные документы, регулирующие работу Промышленного парка.</w:t>
      </w:r>
    </w:p>
    <w:p w:rsidR="00C65BAF" w:rsidRPr="00137BCD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37BCD">
        <w:rPr>
          <w:rFonts w:ascii="Times New Roman" w:hAnsi="Times New Roman"/>
          <w:color w:val="000000"/>
          <w:sz w:val="28"/>
          <w:szCs w:val="28"/>
        </w:rPr>
        <w:t>В настоящее время ведется поиск новых арендаторов 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37BCD">
        <w:rPr>
          <w:rFonts w:ascii="Times New Roman" w:hAnsi="Times New Roman"/>
          <w:color w:val="000000"/>
          <w:sz w:val="28"/>
          <w:szCs w:val="28"/>
        </w:rPr>
        <w:t xml:space="preserve">свободные площади </w:t>
      </w:r>
      <w:r w:rsidRPr="00137BCD">
        <w:rPr>
          <w:rFonts w:ascii="Times New Roman" w:hAnsi="Times New Roman"/>
          <w:sz w:val="28"/>
          <w:szCs w:val="28"/>
        </w:rPr>
        <w:t>Промышленного парка</w:t>
      </w:r>
      <w:r w:rsidRPr="00137BCD">
        <w:rPr>
          <w:rFonts w:ascii="Times New Roman" w:hAnsi="Times New Roman"/>
          <w:color w:val="000000"/>
          <w:sz w:val="28"/>
          <w:szCs w:val="28"/>
        </w:rPr>
        <w:t xml:space="preserve"> в целях повышения эффективности его </w:t>
      </w:r>
      <w:r w:rsidRPr="00137BCD">
        <w:rPr>
          <w:rFonts w:ascii="Times New Roman" w:hAnsi="Times New Roman"/>
          <w:color w:val="000000"/>
          <w:sz w:val="28"/>
          <w:szCs w:val="28"/>
        </w:rPr>
        <w:lastRenderedPageBreak/>
        <w:t>деятельности и обеспечения льготного доступа субъектов малого и среднего предпринимательства к производственным площадям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37BCD">
        <w:rPr>
          <w:rFonts w:ascii="Times New Roman" w:hAnsi="Times New Roman"/>
          <w:color w:val="000000"/>
          <w:sz w:val="28"/>
          <w:szCs w:val="28"/>
        </w:rPr>
        <w:t>помещениям.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41BEE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541BEE">
        <w:rPr>
          <w:rFonts w:ascii="Times New Roman" w:hAnsi="Times New Roman"/>
          <w:sz w:val="28"/>
          <w:szCs w:val="28"/>
        </w:rPr>
        <w:t xml:space="preserve"> с Федеральным </w:t>
      </w:r>
      <w:hyperlink r:id="rId9" w:history="1">
        <w:r w:rsidRPr="00541BEE">
          <w:rPr>
            <w:rFonts w:ascii="Times New Roman" w:hAnsi="Times New Roman"/>
            <w:sz w:val="28"/>
            <w:szCs w:val="28"/>
          </w:rPr>
          <w:t>законом</w:t>
        </w:r>
      </w:hyperlink>
      <w:r w:rsidRPr="00541BEE">
        <w:rPr>
          <w:rFonts w:ascii="Times New Roman" w:hAnsi="Times New Roman"/>
          <w:sz w:val="28"/>
          <w:szCs w:val="28"/>
        </w:rPr>
        <w:t xml:space="preserve"> от 29.12.2014 № 473-ФЗ «О территориях опережающего развития в Российской Федерации» (далее – Федеральный закон от 29.12.2014 № 473-ФЗ) постановлением Правительства Российской Федерации от 06.02.2018 № 114 создана территория опережающего социально-экономического развития «Железногорск» (далее – постановление от 06.02.2018 № 114, ТОР «Железногорск»). В </w:t>
      </w:r>
      <w:proofErr w:type="gramStart"/>
      <w:r w:rsidRPr="00541BEE">
        <w:rPr>
          <w:rFonts w:ascii="Times New Roman" w:hAnsi="Times New Roman"/>
          <w:sz w:val="28"/>
          <w:szCs w:val="28"/>
        </w:rPr>
        <w:t>июле</w:t>
      </w:r>
      <w:proofErr w:type="gramEnd"/>
      <w:r w:rsidRPr="00541BEE">
        <w:rPr>
          <w:rFonts w:ascii="Times New Roman" w:hAnsi="Times New Roman"/>
          <w:sz w:val="28"/>
          <w:szCs w:val="28"/>
        </w:rPr>
        <w:t xml:space="preserve"> 2022 года постановлением Правительства Российской Федерации от 08.07.2022 № 1229 границы ТОР «Железногорск» расширены за счёт включения дополнительных земельных участков.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 xml:space="preserve">Постановлением от 06.02.2018 № 114 </w:t>
      </w:r>
      <w:proofErr w:type="gramStart"/>
      <w:r w:rsidRPr="00541BEE">
        <w:rPr>
          <w:rFonts w:ascii="Times New Roman" w:hAnsi="Times New Roman"/>
          <w:sz w:val="28"/>
          <w:szCs w:val="28"/>
        </w:rPr>
        <w:t>определены</w:t>
      </w:r>
      <w:proofErr w:type="gramEnd"/>
      <w:r w:rsidRPr="00541BEE">
        <w:rPr>
          <w:rFonts w:ascii="Times New Roman" w:hAnsi="Times New Roman"/>
          <w:sz w:val="28"/>
          <w:szCs w:val="28"/>
        </w:rPr>
        <w:t>:</w:t>
      </w:r>
    </w:p>
    <w:p w:rsidR="00C65BAF" w:rsidRPr="00541BEE" w:rsidRDefault="00C65BAF" w:rsidP="00C65BAF">
      <w:pPr>
        <w:pStyle w:val="a3"/>
        <w:numPr>
          <w:ilvl w:val="0"/>
          <w:numId w:val="1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541BEE">
        <w:rPr>
          <w:szCs w:val="28"/>
        </w:rPr>
        <w:t>местоположение границ ТОР «Железногорск» по границам земельных участков;</w:t>
      </w:r>
    </w:p>
    <w:p w:rsidR="00C65BAF" w:rsidRPr="00541BEE" w:rsidRDefault="00C65BAF" w:rsidP="00C65BAF">
      <w:pPr>
        <w:pStyle w:val="a3"/>
        <w:numPr>
          <w:ilvl w:val="0"/>
          <w:numId w:val="1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541BEE">
        <w:rPr>
          <w:szCs w:val="28"/>
        </w:rPr>
        <w:t xml:space="preserve">виды экономической деятельности, включенные в классы Общероссийского </w:t>
      </w:r>
      <w:hyperlink r:id="rId10" w:history="1">
        <w:r w:rsidRPr="00541BEE">
          <w:rPr>
            <w:szCs w:val="28"/>
          </w:rPr>
          <w:t>классификатора</w:t>
        </w:r>
      </w:hyperlink>
      <w:r w:rsidRPr="00541BEE">
        <w:rPr>
          <w:szCs w:val="28"/>
        </w:rPr>
        <w:t xml:space="preserve"> видов экономической деятельности </w:t>
      </w:r>
      <w:r w:rsidRPr="00541BEE">
        <w:rPr>
          <w:szCs w:val="28"/>
        </w:rPr>
        <w:br/>
        <w:t>(ОК 029-2014 (КДЕС</w:t>
      </w:r>
      <w:proofErr w:type="gramStart"/>
      <w:r w:rsidRPr="00541BEE">
        <w:rPr>
          <w:szCs w:val="28"/>
        </w:rPr>
        <w:t xml:space="preserve"> Р</w:t>
      </w:r>
      <w:proofErr w:type="gramEnd"/>
      <w:r w:rsidRPr="00541BEE">
        <w:rPr>
          <w:szCs w:val="28"/>
        </w:rPr>
        <w:t>ед. 2), при осуществлении которых не предоставляется особый правовой режим осуществления предпринимательской деятельности на ТОР «Железногорск», по следующему перечню: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>подкласс 02.2 «Лесозаготовки»;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>класс 06 «Добыча нефти и природного газа»;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>подкласс 09.1 «Предоставление услуг в области добычи нефти и природного газа»;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>класс 11 «Производство напитков», за исключением видов экономической деятельности, включенных в группу 11.07 «Производство безалкогольных напитков; производство упакованных питьевых вод, включая минеральные воды»;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>класс 12 «Производство табачных изделий»;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>группа 19.2 «Производство нефтепродуктов»;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 xml:space="preserve">класс 45 «Торговля оптовая и розничная автотранспортными средствами и мотоциклами и их ремонт», за исключением подкласса 45.2 «Техническое обслуживание и ремонт автотранспортных средств» и подгруппы 45.40.5 «Техническое обслуживание и ремонт мотоциклов и </w:t>
      </w:r>
      <w:proofErr w:type="spellStart"/>
      <w:r w:rsidRPr="00541BEE">
        <w:rPr>
          <w:rFonts w:ascii="Times New Roman" w:hAnsi="Times New Roman"/>
          <w:sz w:val="28"/>
          <w:szCs w:val="28"/>
        </w:rPr>
        <w:t>мототранспортных</w:t>
      </w:r>
      <w:proofErr w:type="spellEnd"/>
      <w:r w:rsidRPr="00541BEE">
        <w:rPr>
          <w:rFonts w:ascii="Times New Roman" w:hAnsi="Times New Roman"/>
          <w:sz w:val="28"/>
          <w:szCs w:val="28"/>
        </w:rPr>
        <w:t xml:space="preserve"> средств»;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>класс 46 «Торговля оптовая, кроме оптовой торговли автотранспортными средствами и мотоциклами»;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>класс 47 «Торговля розничная, кроме торговли автотранспортными средствами и мотоциклами»;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>класс 49 «Деятельность сухопутного и трубопроводного транспорта»;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>класс 50 «Деятельность водного транспорта»;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>класс 51 «Деятельность воздушного и космического транспорта»;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>класс 64 «Деятельность по предоставлению финансовых услуг, кроме услуг по страхованию и пенсионному обеспечению»;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 xml:space="preserve">класс 65 «Страхование, перестрахование, деятельность </w:t>
      </w:r>
      <w:r w:rsidRPr="00541BEE">
        <w:rPr>
          <w:rFonts w:ascii="Times New Roman" w:hAnsi="Times New Roman"/>
          <w:sz w:val="28"/>
          <w:szCs w:val="28"/>
        </w:rPr>
        <w:lastRenderedPageBreak/>
        <w:t>негосударственных пенсионных фондов, кроме обязательного социального обеспечения»;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>класс 66 «Деятельность вспомогательная в сфере финансовых услуг и страхования»;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>класс 77 «Аренда и лизинг»;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>класс 84 «Деятельность органов государственного управления по обеспечению военной безопасности, обязательному социальному обеспечению»;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>класс 92 «Деятельность по организации и проведению азартных игр и заключению пари, по организации и проведению лотерей»;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>класс 94 «Деятельность общественных организаций»;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>класс 97 «Деятельность домашних хозяйств с наемными работниками»;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>класс 98 «Деятельность недифференцированная частных домашних хозяйств по производству товаров и предоставлению услуг для собственного потребления»;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>класс 99 «Деятельность экстерриториальных организаций и органов».</w:t>
      </w:r>
    </w:p>
    <w:p w:rsidR="00C65BAF" w:rsidRPr="00541BEE" w:rsidRDefault="00C65BAF" w:rsidP="00C65BAF">
      <w:pPr>
        <w:pStyle w:val="a3"/>
        <w:numPr>
          <w:ilvl w:val="0"/>
          <w:numId w:val="1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541BEE">
        <w:rPr>
          <w:szCs w:val="28"/>
        </w:rPr>
        <w:t>минимальный объем капитальных вложений резидентов ТОР «Железногорск» в осуществление соответствующих видов экономической деятельности;</w:t>
      </w:r>
    </w:p>
    <w:p w:rsidR="00C65BAF" w:rsidRPr="00541BEE" w:rsidRDefault="00C65BAF" w:rsidP="00C65BAF">
      <w:pPr>
        <w:pStyle w:val="a3"/>
        <w:numPr>
          <w:ilvl w:val="0"/>
          <w:numId w:val="1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541BEE">
        <w:rPr>
          <w:szCs w:val="28"/>
        </w:rPr>
        <w:t>положение о применении на ТОР «Железногорск» таможенной процедуры свободной таможенной зоны, установленной правом Евразийского экономического союза.</w:t>
      </w:r>
    </w:p>
    <w:p w:rsidR="00C65BAF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41BEE">
        <w:rPr>
          <w:rFonts w:ascii="Times New Roman" w:hAnsi="Times New Roman"/>
          <w:sz w:val="28"/>
          <w:szCs w:val="28"/>
        </w:rPr>
        <w:t>Функции по управлению ТОР «Железногорск» осуществляет Управляющая компания – акционерное общество «Атом-ТОР», созданная в соответствии с постановлением Правительства Российской Федерации от 30.06.2018 № 764 «Об управляющей компании, осуществляющей функции по управлению территориями опережающего социально-экономического развития, созданными на территориях закрытых административно-территориальных образований (за исключением Дальневосточного федерального округа), на которых расположены учреждения Государственной корпорации по атомной энергии “</w:t>
      </w:r>
      <w:proofErr w:type="spellStart"/>
      <w:r w:rsidRPr="00541BEE">
        <w:rPr>
          <w:rFonts w:ascii="Times New Roman" w:hAnsi="Times New Roman"/>
          <w:sz w:val="28"/>
          <w:szCs w:val="28"/>
        </w:rPr>
        <w:t>Росатом</w:t>
      </w:r>
      <w:proofErr w:type="spellEnd"/>
      <w:r w:rsidRPr="00541BEE">
        <w:rPr>
          <w:rFonts w:ascii="Times New Roman" w:hAnsi="Times New Roman"/>
          <w:sz w:val="28"/>
          <w:szCs w:val="28"/>
        </w:rPr>
        <w:t>”, акционерные общества Государственной корпорации по атомной</w:t>
      </w:r>
      <w:proofErr w:type="gramEnd"/>
      <w:r w:rsidRPr="00541BEE">
        <w:rPr>
          <w:rFonts w:ascii="Times New Roman" w:hAnsi="Times New Roman"/>
          <w:sz w:val="28"/>
          <w:szCs w:val="28"/>
        </w:rPr>
        <w:t xml:space="preserve"> энергии “</w:t>
      </w:r>
      <w:proofErr w:type="spellStart"/>
      <w:r w:rsidRPr="00541BEE">
        <w:rPr>
          <w:rFonts w:ascii="Times New Roman" w:hAnsi="Times New Roman"/>
          <w:sz w:val="28"/>
          <w:szCs w:val="28"/>
        </w:rPr>
        <w:t>Росатом</w:t>
      </w:r>
      <w:proofErr w:type="spellEnd"/>
      <w:r w:rsidRPr="00541BEE">
        <w:rPr>
          <w:rFonts w:ascii="Times New Roman" w:hAnsi="Times New Roman"/>
          <w:sz w:val="28"/>
          <w:szCs w:val="28"/>
        </w:rPr>
        <w:t>” и их дочерние общества, а также подведомственные предприятия, по роду деятельности которых созданы закрытые административно-территориальные образования». Управляющая компания осуществляет свою деятельность в соответствии с Федеральным законом от 29.12.2014 № 473-ФЗ</w:t>
      </w:r>
      <w:r>
        <w:rPr>
          <w:rFonts w:ascii="Times New Roman" w:hAnsi="Times New Roman"/>
          <w:sz w:val="28"/>
          <w:szCs w:val="28"/>
        </w:rPr>
        <w:t>.</w:t>
      </w:r>
    </w:p>
    <w:p w:rsidR="00C65BAF" w:rsidRPr="00541BE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41BE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1BEE">
        <w:rPr>
          <w:rFonts w:ascii="Times New Roman" w:hAnsi="Times New Roman"/>
          <w:sz w:val="28"/>
          <w:szCs w:val="28"/>
        </w:rPr>
        <w:t>соответствии с Федеральным законом от 29.12.2014 № 473-ФЗ в целях координации деятельности и контроля за выполнением соглашения о создании территории опережающего социально-экономического развития, содействия в реализации проектов резидентов ТОР «Железногорск», проектов иных инвесторов, оценки эффективности функционирования ТОР «Железногорск», а также в целях рассмотрения и утверждения перспективных планов развития ТОР «Железногорск», осуществления контроля за реализацией этих планов создается наблюдательный совет ТОР</w:t>
      </w:r>
      <w:proofErr w:type="gramEnd"/>
      <w:r w:rsidRPr="00541BEE">
        <w:rPr>
          <w:rFonts w:ascii="Times New Roman" w:hAnsi="Times New Roman"/>
          <w:sz w:val="28"/>
          <w:szCs w:val="28"/>
        </w:rPr>
        <w:t xml:space="preserve"> </w:t>
      </w:r>
      <w:r w:rsidRPr="00541BEE">
        <w:rPr>
          <w:rFonts w:ascii="Times New Roman" w:hAnsi="Times New Roman"/>
          <w:sz w:val="28"/>
          <w:szCs w:val="28"/>
        </w:rPr>
        <w:lastRenderedPageBreak/>
        <w:t>«Железногорск». С</w:t>
      </w:r>
      <w:r w:rsidRPr="00541BEE">
        <w:rPr>
          <w:rFonts w:ascii="Times New Roman" w:eastAsia="Calibri" w:hAnsi="Times New Roman"/>
          <w:sz w:val="28"/>
          <w:szCs w:val="28"/>
        </w:rPr>
        <w:t xml:space="preserve">остав наблюдательного совета </w:t>
      </w:r>
      <w:r w:rsidRPr="00541BEE">
        <w:rPr>
          <w:rFonts w:ascii="Times New Roman" w:hAnsi="Times New Roman"/>
          <w:sz w:val="28"/>
          <w:szCs w:val="28"/>
        </w:rPr>
        <w:t xml:space="preserve">ТОР «Железногорск» </w:t>
      </w:r>
      <w:r w:rsidRPr="00541BEE">
        <w:rPr>
          <w:rFonts w:ascii="Times New Roman" w:eastAsia="Calibri" w:hAnsi="Times New Roman"/>
          <w:sz w:val="28"/>
          <w:szCs w:val="28"/>
        </w:rPr>
        <w:t xml:space="preserve">утверждается </w:t>
      </w:r>
      <w:r w:rsidRPr="00541BEE">
        <w:rPr>
          <w:rFonts w:ascii="Times New Roman" w:hAnsi="Times New Roman"/>
          <w:sz w:val="28"/>
          <w:szCs w:val="28"/>
        </w:rPr>
        <w:t>Министерством экономического развития Российской Федерации</w:t>
      </w:r>
      <w:r w:rsidRPr="00541BEE">
        <w:rPr>
          <w:rFonts w:ascii="Times New Roman" w:eastAsia="Calibri" w:hAnsi="Times New Roman"/>
          <w:sz w:val="28"/>
          <w:szCs w:val="28"/>
        </w:rPr>
        <w:t xml:space="preserve">. </w:t>
      </w:r>
      <w:proofErr w:type="gramStart"/>
      <w:r w:rsidRPr="00541BEE">
        <w:rPr>
          <w:rFonts w:ascii="Times New Roman" w:hAnsi="Times New Roman"/>
          <w:sz w:val="28"/>
          <w:szCs w:val="28"/>
        </w:rPr>
        <w:t>Наблюдательный совет ТОР «Железногорск» осуществляет деятельность в соответствии с Федеральным законом от 29.12.2014 № 473-ФЗ и Положением о наблюдательном совете территории опережающего социально-экономического развития, созданной на территории Российской Федерации, за исключением территории Дальневосточного федерального округа, утвержденным приказом Министерства экономического развития Российской Федерации от 19.12.2016 № 816.</w:t>
      </w:r>
      <w:proofErr w:type="gramEnd"/>
    </w:p>
    <w:p w:rsidR="00C65BAF" w:rsidRPr="0080273C" w:rsidRDefault="00C65BAF" w:rsidP="00C65B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BEE">
        <w:rPr>
          <w:rFonts w:ascii="Times New Roman" w:hAnsi="Times New Roman"/>
          <w:sz w:val="28"/>
          <w:szCs w:val="28"/>
        </w:rPr>
        <w:t xml:space="preserve">Состав </w:t>
      </w:r>
      <w:r w:rsidRPr="0080273C">
        <w:rPr>
          <w:rFonts w:ascii="Times New Roman" w:hAnsi="Times New Roman"/>
          <w:sz w:val="28"/>
          <w:szCs w:val="28"/>
        </w:rPr>
        <w:t>наблюдательного совета ТОР «Железногорск» утвержден приказом Министерства экономического развития Российской Федерации от 11.07.2019 № 407.</w:t>
      </w:r>
    </w:p>
    <w:p w:rsidR="00C65BAF" w:rsidRPr="00302827" w:rsidRDefault="00C65BAF" w:rsidP="00C65B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0273C">
        <w:rPr>
          <w:rFonts w:ascii="Times New Roman" w:hAnsi="Times New Roman"/>
          <w:sz w:val="28"/>
          <w:szCs w:val="28"/>
        </w:rPr>
        <w:t>В настоящее время восемнадцать юридических лиц, в том числе пятнадцать субъектов малого предпринимательства, являются резидентами ТОР «Железногорск» и</w:t>
      </w:r>
      <w:r w:rsidRPr="00302827">
        <w:rPr>
          <w:rFonts w:ascii="Times New Roman" w:hAnsi="Times New Roman"/>
          <w:sz w:val="28"/>
          <w:szCs w:val="28"/>
        </w:rPr>
        <w:t xml:space="preserve"> приступили к реализации своих проектов.</w:t>
      </w:r>
    </w:p>
    <w:p w:rsidR="00C65BAF" w:rsidRPr="00CF799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F7993">
        <w:rPr>
          <w:rFonts w:ascii="Times New Roman" w:hAnsi="Times New Roman"/>
          <w:sz w:val="28"/>
          <w:szCs w:val="28"/>
        </w:rPr>
        <w:t xml:space="preserve">Создание ТОР </w:t>
      </w:r>
      <w:proofErr w:type="gramStart"/>
      <w:r w:rsidRPr="00CF7993">
        <w:rPr>
          <w:rFonts w:ascii="Times New Roman" w:hAnsi="Times New Roman"/>
          <w:sz w:val="28"/>
          <w:szCs w:val="28"/>
        </w:rPr>
        <w:t>в</w:t>
      </w:r>
      <w:proofErr w:type="gramEnd"/>
      <w:r w:rsidRPr="00CF7993">
        <w:rPr>
          <w:rFonts w:ascii="Times New Roman" w:hAnsi="Times New Roman"/>
          <w:sz w:val="28"/>
          <w:szCs w:val="28"/>
        </w:rPr>
        <w:t xml:space="preserve"> ЗАТО Железногорск с льготными условиями ведения предпринимательской деятельности и поддержкой стимулирует запуск новых высокотехнологичных бизнесов, площадкой для локализации которых станет Промышленный парк ЗАТО г. Железногорск.</w:t>
      </w:r>
    </w:p>
    <w:p w:rsidR="00C65BAF" w:rsidRPr="00635C05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65BAF" w:rsidRPr="002C0C17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C0C17">
        <w:rPr>
          <w:rFonts w:ascii="Times New Roman" w:hAnsi="Times New Roman"/>
          <w:sz w:val="28"/>
          <w:szCs w:val="28"/>
        </w:rPr>
        <w:t xml:space="preserve">Данная программа является составной частью социально-экономической </w:t>
      </w:r>
      <w:proofErr w:type="gramStart"/>
      <w:r w:rsidRPr="002C0C17">
        <w:rPr>
          <w:rFonts w:ascii="Times New Roman" w:hAnsi="Times New Roman"/>
          <w:sz w:val="28"/>
          <w:szCs w:val="28"/>
        </w:rPr>
        <w:t>политики</w:t>
      </w:r>
      <w:proofErr w:type="gramEnd"/>
      <w:r w:rsidRPr="002C0C17">
        <w:rPr>
          <w:rFonts w:ascii="Times New Roman" w:hAnsi="Times New Roman"/>
          <w:sz w:val="28"/>
          <w:szCs w:val="28"/>
        </w:rPr>
        <w:t xml:space="preserve"> ЗАТО Железногорск в области поддержки малого и среднего предпринимательства и разработана исходя из общих целей и основных принципов развития малого и среднего предпринимательства на территории ЗАТО Железногорск, определенных стратегией социально-экономического развития муниципального образования «Закрытое административно-территориальное образование Железногорск Красноярского края» до 2030 года.</w:t>
      </w:r>
    </w:p>
    <w:p w:rsidR="00C65BAF" w:rsidRPr="002C0C17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C0C17">
        <w:rPr>
          <w:rFonts w:ascii="Times New Roman" w:hAnsi="Times New Roman"/>
          <w:sz w:val="28"/>
          <w:szCs w:val="28"/>
        </w:rPr>
        <w:t xml:space="preserve">Данная программа сформирована исходя из принципов преемственности и с учетом опыта реализации программ развития малого и среднего предпринимательства на </w:t>
      </w:r>
      <w:proofErr w:type="gramStart"/>
      <w:r w:rsidRPr="002C0C17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2C0C17">
        <w:rPr>
          <w:rFonts w:ascii="Times New Roman" w:hAnsi="Times New Roman"/>
          <w:sz w:val="28"/>
          <w:szCs w:val="28"/>
        </w:rPr>
        <w:t xml:space="preserve"> ЗАТО Железногорск предыдущих лет.</w:t>
      </w:r>
    </w:p>
    <w:p w:rsidR="00C65BAF" w:rsidRPr="002C0C17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5BAF" w:rsidRPr="00791A69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91A69">
        <w:rPr>
          <w:rFonts w:ascii="Times New Roman" w:hAnsi="Times New Roman"/>
          <w:sz w:val="28"/>
          <w:szCs w:val="28"/>
        </w:rPr>
        <w:t xml:space="preserve">В современных экономических условиях малый и средний бизнес играет значительную роль в решении экономических и социальных </w:t>
      </w:r>
      <w:proofErr w:type="gramStart"/>
      <w:r w:rsidRPr="00791A69">
        <w:rPr>
          <w:rFonts w:ascii="Times New Roman" w:hAnsi="Times New Roman"/>
          <w:sz w:val="28"/>
          <w:szCs w:val="28"/>
        </w:rPr>
        <w:t>задач</w:t>
      </w:r>
      <w:proofErr w:type="gramEnd"/>
      <w:r w:rsidRPr="00791A69">
        <w:rPr>
          <w:rFonts w:ascii="Times New Roman" w:hAnsi="Times New Roman"/>
          <w:sz w:val="28"/>
          <w:szCs w:val="28"/>
        </w:rPr>
        <w:t xml:space="preserve"> ЗАТО Железногорск, так как способствует созданию новых рабочих мест, насыщению потребительского рынка товарами и услугами, формированию конкурентной среды, снижению уровня безработицы, обеспечивает экономическую самостоятельность населения города, стабильность налоговых поступлений в бюджеты всех уровней.</w:t>
      </w:r>
    </w:p>
    <w:p w:rsidR="00C65BAF" w:rsidRPr="00635C05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65BAF" w:rsidRPr="00791A69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91A69">
        <w:rPr>
          <w:rFonts w:ascii="Times New Roman" w:hAnsi="Times New Roman"/>
          <w:sz w:val="28"/>
          <w:szCs w:val="28"/>
        </w:rPr>
        <w:t xml:space="preserve">По данным, содержащимся в Едином реестре субъектов малого и среднего предпринимательства, ведение которого осуществляется Федеральной налоговой службой, в 2023 году на </w:t>
      </w:r>
      <w:proofErr w:type="gramStart"/>
      <w:r w:rsidRPr="00791A69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791A69">
        <w:rPr>
          <w:rFonts w:ascii="Times New Roman" w:hAnsi="Times New Roman"/>
          <w:sz w:val="28"/>
          <w:szCs w:val="28"/>
        </w:rPr>
        <w:t xml:space="preserve"> ЗАТО Железногорск осуществляли деятельность 2 821 субъект малого и среднего </w:t>
      </w:r>
      <w:r w:rsidRPr="00791A69">
        <w:rPr>
          <w:rFonts w:ascii="Times New Roman" w:hAnsi="Times New Roman"/>
          <w:sz w:val="28"/>
          <w:szCs w:val="28"/>
        </w:rPr>
        <w:lastRenderedPageBreak/>
        <w:t xml:space="preserve">предпринимательства, в том числе 928 малых предприятий (включая </w:t>
      </w:r>
      <w:proofErr w:type="spellStart"/>
      <w:r w:rsidRPr="00791A69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Pr="00791A69">
        <w:rPr>
          <w:rFonts w:ascii="Times New Roman" w:hAnsi="Times New Roman"/>
          <w:sz w:val="28"/>
          <w:szCs w:val="28"/>
        </w:rPr>
        <w:t>).</w:t>
      </w:r>
    </w:p>
    <w:p w:rsidR="00C65BAF" w:rsidRPr="00791A69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91A69">
        <w:rPr>
          <w:rFonts w:ascii="Times New Roman" w:hAnsi="Times New Roman"/>
          <w:sz w:val="28"/>
          <w:szCs w:val="28"/>
        </w:rPr>
        <w:t xml:space="preserve">По данным за 2023 год общая численность работников, постоянно занятых у субъектов малого и среднего предпринимательства, как юридических, так и физических лиц, составила 6,8 тысячи человек. Численность занятых в малом и среднем бизнесе составила 19,5% от общей численности занятых на всех предприятиях и </w:t>
      </w:r>
      <w:proofErr w:type="gramStart"/>
      <w:r w:rsidRPr="00791A69">
        <w:rPr>
          <w:rFonts w:ascii="Times New Roman" w:hAnsi="Times New Roman"/>
          <w:sz w:val="28"/>
          <w:szCs w:val="28"/>
        </w:rPr>
        <w:t>организациях</w:t>
      </w:r>
      <w:proofErr w:type="gramEnd"/>
      <w:r w:rsidRPr="00791A69">
        <w:rPr>
          <w:rFonts w:ascii="Times New Roman" w:hAnsi="Times New Roman"/>
          <w:sz w:val="28"/>
          <w:szCs w:val="28"/>
        </w:rPr>
        <w:t xml:space="preserve"> ЗАТО Железногорск.</w:t>
      </w:r>
    </w:p>
    <w:p w:rsidR="00C65BAF" w:rsidRPr="0080273C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0273C">
        <w:rPr>
          <w:rFonts w:ascii="Times New Roman" w:hAnsi="Times New Roman"/>
          <w:sz w:val="28"/>
          <w:szCs w:val="28"/>
        </w:rPr>
        <w:t>В 2023 году оборот малых и средних организаций составил 14 324,1 млн. рублей.</w:t>
      </w:r>
    </w:p>
    <w:p w:rsidR="00C65BAF" w:rsidRPr="0080273C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273C">
        <w:rPr>
          <w:rFonts w:ascii="Times New Roman" w:hAnsi="Times New Roman"/>
          <w:sz w:val="28"/>
          <w:szCs w:val="28"/>
        </w:rPr>
        <w:t>В общем обороте малых и средних предприятий на долю оптовой и розничной торговли, ремонта автотранспортных средств и мотоциклов приходится 40,8%, обрабатывающих производств – 23,1%, строительства – 9,7%, деятельности по операциям с недвижимым имуществом – 6,2%, деятельности профессиональной, научной и технической – 5,0%, деятельности гостиниц и предприятий общественного питания – 3,2%, транспортировки и хранения – 3,2%, деятельности в области информатизации и связи – 2,7%. Низким остается удельный вес</w:t>
      </w:r>
      <w:proofErr w:type="gramEnd"/>
      <w:r w:rsidRPr="0080273C">
        <w:rPr>
          <w:rFonts w:ascii="Times New Roman" w:hAnsi="Times New Roman"/>
          <w:sz w:val="28"/>
          <w:szCs w:val="28"/>
        </w:rPr>
        <w:t xml:space="preserve"> социально значимых отраслей в общем объеме оборота малых и средних предприятий, в том числе: деятельность в области здравоохранения и социальных услуг – 1,8%, предоставление прочих видов услуг – 1,3%, образование – 0,1%, деятельность в области культуры, спорта, организации досуга и развлечений – 0,03%.</w:t>
      </w:r>
    </w:p>
    <w:p w:rsidR="00C65BAF" w:rsidRPr="00737E5C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0273C">
        <w:rPr>
          <w:rFonts w:ascii="Times New Roman" w:hAnsi="Times New Roman"/>
          <w:sz w:val="28"/>
          <w:szCs w:val="28"/>
        </w:rPr>
        <w:t xml:space="preserve">Важным </w:t>
      </w:r>
      <w:proofErr w:type="gramStart"/>
      <w:r w:rsidRPr="0080273C">
        <w:rPr>
          <w:rFonts w:ascii="Times New Roman" w:hAnsi="Times New Roman"/>
          <w:sz w:val="28"/>
          <w:szCs w:val="28"/>
        </w:rPr>
        <w:t>для</w:t>
      </w:r>
      <w:proofErr w:type="gramEnd"/>
      <w:r w:rsidRPr="0080273C">
        <w:rPr>
          <w:rFonts w:ascii="Times New Roman" w:hAnsi="Times New Roman"/>
          <w:sz w:val="28"/>
          <w:szCs w:val="28"/>
        </w:rPr>
        <w:t xml:space="preserve"> ЗАТО Железногорск является изменение пропорций в отраслевой структуре организаций малого и среднего бизнеса в сторону увеличения сферы обрабатывающих производств и сферы бизнеса,</w:t>
      </w:r>
      <w:r w:rsidRPr="00737E5C">
        <w:rPr>
          <w:rFonts w:ascii="Times New Roman" w:hAnsi="Times New Roman"/>
          <w:sz w:val="28"/>
          <w:szCs w:val="28"/>
        </w:rPr>
        <w:t xml:space="preserve"> предоставляющего востребованные социальные услуги населению. Субъекты сферы обрабатывающих производств по сравнению с субъектами торговли имеют более высокие затраты на приобретение основных средств (оборудования, комплектующих, специализированного транспорта), у них более длительный период оборачиваемости финансовых средств. В связи с этим, в силу недостаточности собственных финансовых ресурсов данные организации для приобретения и модернизации основных средств используют кредитные и лизинговые схемы.</w:t>
      </w:r>
    </w:p>
    <w:p w:rsidR="00C65BAF" w:rsidRPr="00C75B8D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75B8D">
        <w:rPr>
          <w:rFonts w:ascii="Times New Roman" w:hAnsi="Times New Roman"/>
          <w:sz w:val="28"/>
          <w:szCs w:val="28"/>
        </w:rPr>
        <w:t>Принимая во внимание уровень развития малого и среднего предпринимательства в производственной и социальной сферах, сфере оптовой и</w:t>
      </w:r>
      <w:r w:rsidRPr="00C75B8D">
        <w:rPr>
          <w:rFonts w:ascii="Times New Roman" w:hAnsi="Times New Roman"/>
          <w:sz w:val="28"/>
          <w:szCs w:val="28"/>
          <w:lang w:val="en-US"/>
        </w:rPr>
        <w:t> </w:t>
      </w:r>
      <w:r w:rsidRPr="00C75B8D">
        <w:rPr>
          <w:rFonts w:ascii="Times New Roman" w:hAnsi="Times New Roman"/>
          <w:sz w:val="28"/>
          <w:szCs w:val="28"/>
        </w:rPr>
        <w:t xml:space="preserve">розничной торговли, а также бытовом обслуживании населения, приоритетными сферами развития малого и среднего </w:t>
      </w:r>
      <w:proofErr w:type="gramStart"/>
      <w:r w:rsidRPr="00C75B8D">
        <w:rPr>
          <w:rFonts w:ascii="Times New Roman" w:hAnsi="Times New Roman"/>
          <w:sz w:val="28"/>
          <w:szCs w:val="28"/>
        </w:rPr>
        <w:t>предпринимательства</w:t>
      </w:r>
      <w:proofErr w:type="gramEnd"/>
      <w:r w:rsidRPr="00C75B8D">
        <w:rPr>
          <w:rFonts w:ascii="Times New Roman" w:hAnsi="Times New Roman"/>
          <w:sz w:val="28"/>
          <w:szCs w:val="28"/>
        </w:rPr>
        <w:t xml:space="preserve"> ЗАТО Железногорск в</w:t>
      </w:r>
      <w:r>
        <w:rPr>
          <w:rFonts w:ascii="Times New Roman" w:hAnsi="Times New Roman"/>
          <w:sz w:val="28"/>
          <w:szCs w:val="28"/>
        </w:rPr>
        <w:t> </w:t>
      </w:r>
      <w:r w:rsidRPr="00C75B8D">
        <w:rPr>
          <w:rFonts w:ascii="Times New Roman" w:hAnsi="Times New Roman"/>
          <w:sz w:val="28"/>
          <w:szCs w:val="28"/>
        </w:rPr>
        <w:t>рамках программы являются производственная сфера, социально значимые отрасли (образование, здравоохранение, физическая культура, спорт), общественное питание в учреждениях социальной сферы, жилищно-коммунальное хозяйство и предоставление бытовых услуг населению.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 xml:space="preserve">В целом </w:t>
      </w:r>
      <w:proofErr w:type="gramStart"/>
      <w:r w:rsidRPr="00EE1F33">
        <w:rPr>
          <w:rFonts w:ascii="Times New Roman" w:hAnsi="Times New Roman"/>
          <w:sz w:val="28"/>
          <w:szCs w:val="28"/>
        </w:rPr>
        <w:t>по</w:t>
      </w:r>
      <w:proofErr w:type="gramEnd"/>
      <w:r w:rsidRPr="00EE1F33">
        <w:rPr>
          <w:rFonts w:ascii="Times New Roman" w:hAnsi="Times New Roman"/>
          <w:sz w:val="28"/>
          <w:szCs w:val="28"/>
        </w:rPr>
        <w:t xml:space="preserve"> ЗАТО Железногорск средняя заработная плата в сфере </w:t>
      </w:r>
      <w:r w:rsidRPr="00EE1F33">
        <w:rPr>
          <w:rFonts w:ascii="Times New Roman" w:hAnsi="Times New Roman"/>
          <w:sz w:val="28"/>
          <w:szCs w:val="28"/>
        </w:rPr>
        <w:lastRenderedPageBreak/>
        <w:t xml:space="preserve">малого и среднего предпринимательства за 2023 год составила 47 364,58 рубля, в том числе: 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 xml:space="preserve">у индивидуальных предпринимателей – 24 942,25 рубля (34,2% от уровня среднего значения показателя </w:t>
      </w:r>
      <w:proofErr w:type="gramStart"/>
      <w:r w:rsidRPr="00EE1F33">
        <w:rPr>
          <w:rFonts w:ascii="Times New Roman" w:hAnsi="Times New Roman"/>
          <w:sz w:val="28"/>
          <w:szCs w:val="28"/>
        </w:rPr>
        <w:t>по</w:t>
      </w:r>
      <w:proofErr w:type="gramEnd"/>
      <w:r w:rsidRPr="00EE1F33">
        <w:rPr>
          <w:rFonts w:ascii="Times New Roman" w:hAnsi="Times New Roman"/>
          <w:sz w:val="28"/>
          <w:szCs w:val="28"/>
        </w:rPr>
        <w:t xml:space="preserve"> ЗАТО Железногорск);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 xml:space="preserve">в организациях малого бизнеса – 57 408,20 рублей (78,7% от уровня среднего значения показателя </w:t>
      </w:r>
      <w:proofErr w:type="gramStart"/>
      <w:r w:rsidRPr="00EE1F33">
        <w:rPr>
          <w:rFonts w:ascii="Times New Roman" w:hAnsi="Times New Roman"/>
          <w:sz w:val="28"/>
          <w:szCs w:val="28"/>
        </w:rPr>
        <w:t>по</w:t>
      </w:r>
      <w:proofErr w:type="gramEnd"/>
      <w:r w:rsidRPr="00EE1F33">
        <w:rPr>
          <w:rFonts w:ascii="Times New Roman" w:hAnsi="Times New Roman"/>
          <w:sz w:val="28"/>
          <w:szCs w:val="28"/>
        </w:rPr>
        <w:t xml:space="preserve"> ЗАТО Железногорск).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trike/>
          <w:sz w:val="28"/>
          <w:szCs w:val="28"/>
        </w:rPr>
      </w:pPr>
    </w:p>
    <w:p w:rsidR="00C65BAF" w:rsidRPr="00904549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04549">
        <w:rPr>
          <w:rFonts w:ascii="Times New Roman" w:hAnsi="Times New Roman"/>
          <w:sz w:val="28"/>
          <w:szCs w:val="28"/>
        </w:rPr>
        <w:t xml:space="preserve">На сегодняшний день существует ряд проблем, препятствующих развитию малого и среднего предпринимательства на </w:t>
      </w:r>
      <w:proofErr w:type="gramStart"/>
      <w:r w:rsidRPr="00904549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904549">
        <w:rPr>
          <w:rFonts w:ascii="Times New Roman" w:hAnsi="Times New Roman"/>
          <w:sz w:val="28"/>
          <w:szCs w:val="28"/>
        </w:rPr>
        <w:t xml:space="preserve"> ЗАТО Железногорск:</w:t>
      </w:r>
    </w:p>
    <w:p w:rsidR="00C65BAF" w:rsidRPr="00904549" w:rsidRDefault="00C65BAF" w:rsidP="00C65BAF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4549">
        <w:rPr>
          <w:rFonts w:ascii="Times New Roman" w:hAnsi="Times New Roman"/>
          <w:sz w:val="28"/>
          <w:szCs w:val="28"/>
        </w:rPr>
        <w:t>нехватка энергетических ресурсов для размещения новых и развития действующих производств;</w:t>
      </w:r>
    </w:p>
    <w:p w:rsidR="00C65BAF" w:rsidRPr="00904549" w:rsidRDefault="00C65BAF" w:rsidP="00C65BAF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4549">
        <w:rPr>
          <w:rFonts w:ascii="Times New Roman" w:hAnsi="Times New Roman"/>
          <w:sz w:val="28"/>
          <w:szCs w:val="28"/>
        </w:rPr>
        <w:t>дефицит профессиональных и квалифицированных кадров;</w:t>
      </w:r>
    </w:p>
    <w:p w:rsidR="00C65BAF" w:rsidRPr="00904549" w:rsidRDefault="00C65BAF" w:rsidP="00C65BAF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4549">
        <w:rPr>
          <w:rFonts w:ascii="Times New Roman" w:hAnsi="Times New Roman"/>
          <w:sz w:val="28"/>
          <w:szCs w:val="28"/>
        </w:rPr>
        <w:t>недостаток собственных финансовых средств и низкая доступность заемных средств;</w:t>
      </w:r>
    </w:p>
    <w:p w:rsidR="00C65BAF" w:rsidRPr="00904549" w:rsidRDefault="00C65BAF" w:rsidP="00C65BAF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4549">
        <w:rPr>
          <w:rFonts w:ascii="Times New Roman" w:hAnsi="Times New Roman"/>
          <w:sz w:val="28"/>
          <w:szCs w:val="28"/>
        </w:rPr>
        <w:t>низкий уровень инвестиций и инноваций, недостаточность использования наукоемких технологий;</w:t>
      </w:r>
    </w:p>
    <w:p w:rsidR="00C65BAF" w:rsidRPr="00904549" w:rsidRDefault="00C65BAF" w:rsidP="00C65BAF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4549">
        <w:rPr>
          <w:rFonts w:ascii="Times New Roman" w:hAnsi="Times New Roman"/>
          <w:sz w:val="28"/>
          <w:szCs w:val="28"/>
        </w:rPr>
        <w:t>высокие издержки, связанные с арендой производственных и офисных помещений;</w:t>
      </w:r>
    </w:p>
    <w:p w:rsidR="00C65BAF" w:rsidRPr="00904549" w:rsidRDefault="00C65BAF" w:rsidP="00C65BAF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4549">
        <w:rPr>
          <w:rFonts w:ascii="Times New Roman" w:hAnsi="Times New Roman"/>
          <w:sz w:val="28"/>
          <w:szCs w:val="28"/>
        </w:rPr>
        <w:t>высокие тарифы на коммунальные услуги, в особенности на тепловую энергию;</w:t>
      </w:r>
    </w:p>
    <w:p w:rsidR="00C65BAF" w:rsidRPr="00904549" w:rsidRDefault="00C65BAF" w:rsidP="00C65BAF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4549">
        <w:rPr>
          <w:rFonts w:ascii="Times New Roman" w:hAnsi="Times New Roman"/>
          <w:sz w:val="28"/>
          <w:szCs w:val="28"/>
        </w:rPr>
        <w:t>зависимость малого бизнеса от внешней конъюнктуры в секторах градообразующих предприятий;</w:t>
      </w:r>
    </w:p>
    <w:p w:rsidR="00C65BAF" w:rsidRPr="00904549" w:rsidRDefault="00C65BAF" w:rsidP="00C65BAF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4549">
        <w:rPr>
          <w:rFonts w:ascii="Times New Roman" w:hAnsi="Times New Roman"/>
          <w:sz w:val="28"/>
          <w:szCs w:val="28"/>
        </w:rPr>
        <w:t xml:space="preserve">преобладание закрытого подхода к инновациям на градообразующих </w:t>
      </w:r>
      <w:proofErr w:type="gramStart"/>
      <w:r w:rsidRPr="00904549">
        <w:rPr>
          <w:rFonts w:ascii="Times New Roman" w:hAnsi="Times New Roman"/>
          <w:sz w:val="28"/>
          <w:szCs w:val="28"/>
        </w:rPr>
        <w:t>предприятиях</w:t>
      </w:r>
      <w:proofErr w:type="gramEnd"/>
      <w:r w:rsidRPr="00904549">
        <w:rPr>
          <w:rFonts w:ascii="Times New Roman" w:hAnsi="Times New Roman"/>
          <w:sz w:val="28"/>
          <w:szCs w:val="28"/>
        </w:rPr>
        <w:t>, закрытость основных технологических цепочек;</w:t>
      </w:r>
    </w:p>
    <w:p w:rsidR="00C65BAF" w:rsidRPr="00904549" w:rsidRDefault="00C65BAF" w:rsidP="00C65BAF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4549">
        <w:rPr>
          <w:rFonts w:ascii="Times New Roman" w:hAnsi="Times New Roman"/>
          <w:sz w:val="28"/>
          <w:szCs w:val="28"/>
        </w:rPr>
        <w:t xml:space="preserve">сложность пропускного режима </w:t>
      </w:r>
      <w:proofErr w:type="gramStart"/>
      <w:r w:rsidRPr="00904549">
        <w:rPr>
          <w:rFonts w:ascii="Times New Roman" w:hAnsi="Times New Roman"/>
          <w:sz w:val="28"/>
          <w:szCs w:val="28"/>
        </w:rPr>
        <w:t>в</w:t>
      </w:r>
      <w:proofErr w:type="gramEnd"/>
      <w:r w:rsidRPr="00904549">
        <w:rPr>
          <w:rFonts w:ascii="Times New Roman" w:hAnsi="Times New Roman"/>
          <w:sz w:val="28"/>
          <w:szCs w:val="28"/>
        </w:rPr>
        <w:t xml:space="preserve"> ЗАТО Железногорск.</w:t>
      </w:r>
    </w:p>
    <w:p w:rsidR="00C65BAF" w:rsidRPr="00904549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0454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04549">
        <w:rPr>
          <w:rFonts w:ascii="Times New Roman" w:hAnsi="Times New Roman"/>
          <w:sz w:val="28"/>
          <w:szCs w:val="28"/>
        </w:rPr>
        <w:t>целом</w:t>
      </w:r>
      <w:proofErr w:type="gramEnd"/>
      <w:r w:rsidRPr="00904549">
        <w:rPr>
          <w:rFonts w:ascii="Times New Roman" w:hAnsi="Times New Roman"/>
          <w:sz w:val="28"/>
          <w:szCs w:val="28"/>
        </w:rPr>
        <w:t xml:space="preserve"> потенциал малого предпринимательства в силу различных причин используется недостаточно. Это обосновывает необходимость комплексного подхода к стимулированию развития малого бизнеса, а также повышению экономической и социальной роли малого предпринимательства в </w:t>
      </w:r>
      <w:proofErr w:type="gramStart"/>
      <w:r w:rsidRPr="00904549">
        <w:rPr>
          <w:rFonts w:ascii="Times New Roman" w:hAnsi="Times New Roman"/>
          <w:sz w:val="28"/>
          <w:szCs w:val="28"/>
        </w:rPr>
        <w:t>развитии</w:t>
      </w:r>
      <w:proofErr w:type="gramEnd"/>
      <w:r w:rsidRPr="00904549">
        <w:rPr>
          <w:rFonts w:ascii="Times New Roman" w:hAnsi="Times New Roman"/>
          <w:sz w:val="28"/>
          <w:szCs w:val="28"/>
        </w:rPr>
        <w:t xml:space="preserve"> ЗАТО Железногорск.</w:t>
      </w:r>
    </w:p>
    <w:p w:rsidR="00C65BAF" w:rsidRPr="00635C05" w:rsidRDefault="00C65BAF" w:rsidP="00C65BAF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  <w:highlight w:val="yellow"/>
        </w:rPr>
      </w:pPr>
    </w:p>
    <w:p w:rsidR="00C65BAF" w:rsidRPr="00DF0C01" w:rsidRDefault="00C65BAF" w:rsidP="00C65BAF">
      <w:pPr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DF0C01">
        <w:rPr>
          <w:rFonts w:ascii="Times New Roman" w:hAnsi="Times New Roman"/>
          <w:sz w:val="28"/>
          <w:szCs w:val="28"/>
        </w:rPr>
        <w:t xml:space="preserve">3. Приоритеты и цели социально-экономического развития инвестиционной, инновационной сферы, а также малого и среднего предпринимательства, описание основных целей и задач муниципальной программы, тенденции социально-экономического развития инвестиционной, инновационной сферы, а также малого и среднего предпринимательства </w:t>
      </w:r>
      <w:proofErr w:type="gramStart"/>
      <w:r w:rsidRPr="00DF0C01">
        <w:rPr>
          <w:rFonts w:ascii="Times New Roman" w:hAnsi="Times New Roman"/>
          <w:sz w:val="28"/>
          <w:szCs w:val="28"/>
        </w:rPr>
        <w:t>в</w:t>
      </w:r>
      <w:proofErr w:type="gramEnd"/>
      <w:r w:rsidRPr="00DF0C01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C65BAF" w:rsidRPr="00635C05" w:rsidRDefault="00C65BAF" w:rsidP="00C65BAF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  <w:highlight w:val="yellow"/>
        </w:rPr>
      </w:pPr>
    </w:p>
    <w:p w:rsidR="00C65BAF" w:rsidRPr="00DF0C01" w:rsidRDefault="00C65BAF" w:rsidP="00C65BA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F0C01">
        <w:rPr>
          <w:rFonts w:ascii="Times New Roman" w:hAnsi="Times New Roman"/>
          <w:sz w:val="28"/>
          <w:szCs w:val="28"/>
        </w:rPr>
        <w:t xml:space="preserve">Основной целью данной программы является формирование условий для устойчивого функционирования и развития малого и среднего предпринимательства на </w:t>
      </w:r>
      <w:proofErr w:type="gramStart"/>
      <w:r w:rsidRPr="00DF0C01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DF0C01">
        <w:rPr>
          <w:rFonts w:ascii="Times New Roman" w:hAnsi="Times New Roman"/>
          <w:sz w:val="28"/>
          <w:szCs w:val="28"/>
        </w:rPr>
        <w:t xml:space="preserve"> ЗАТО Железногорск, повышение его роли в решении социальных и экономических задач ЗАТО Железногорск, роста инновационного потенциала и улучшения инвестиционного климата в </w:t>
      </w:r>
      <w:r w:rsidRPr="00DF0C01">
        <w:rPr>
          <w:rFonts w:ascii="Times New Roman" w:hAnsi="Times New Roman"/>
          <w:sz w:val="28"/>
          <w:szCs w:val="28"/>
        </w:rPr>
        <w:lastRenderedPageBreak/>
        <w:t>ЗАТО Железногорск.</w:t>
      </w:r>
    </w:p>
    <w:p w:rsidR="00C65BAF" w:rsidRPr="00DF0C01" w:rsidRDefault="00C65BAF" w:rsidP="00C65BA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F0C01">
        <w:rPr>
          <w:rFonts w:ascii="Times New Roman" w:hAnsi="Times New Roman"/>
          <w:sz w:val="28"/>
          <w:szCs w:val="28"/>
        </w:rPr>
        <w:t>Для достижения поставленной цели необходимо решить ряд задач, направленных на создание условий для развития субъектов малого и среднего предпринимательства путем оказания финансовой, имущественной, информационной поддержки.</w:t>
      </w:r>
    </w:p>
    <w:p w:rsidR="00C65BAF" w:rsidRPr="00DF0C01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F0C01">
        <w:rPr>
          <w:rFonts w:ascii="Times New Roman" w:hAnsi="Times New Roman"/>
          <w:sz w:val="28"/>
          <w:szCs w:val="28"/>
        </w:rPr>
        <w:t>Программой предполагается применение, как мер общей поддержки субъектов малого и среднего предпринимательства, так и мер специальной поддержки, направленных на развитие отдельных категорий субъектов малого и</w:t>
      </w:r>
      <w:r w:rsidRPr="00DF0C01">
        <w:rPr>
          <w:rFonts w:ascii="Times New Roman" w:hAnsi="Times New Roman"/>
          <w:sz w:val="28"/>
          <w:szCs w:val="28"/>
          <w:lang w:val="en-US"/>
        </w:rPr>
        <w:t> </w:t>
      </w:r>
      <w:r w:rsidRPr="00DF0C01">
        <w:rPr>
          <w:rFonts w:ascii="Times New Roman" w:hAnsi="Times New Roman"/>
          <w:sz w:val="28"/>
          <w:szCs w:val="28"/>
        </w:rPr>
        <w:t>среднего предпринимательства, определенных видов деятельности.</w:t>
      </w:r>
    </w:p>
    <w:p w:rsidR="00C65BAF" w:rsidRPr="00635C05" w:rsidRDefault="00C65BAF" w:rsidP="00C65BAF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  <w:highlight w:val="yellow"/>
        </w:rPr>
      </w:pPr>
    </w:p>
    <w:p w:rsidR="00C65BAF" w:rsidRPr="00DF0C01" w:rsidRDefault="00C65BAF" w:rsidP="00C65BAF">
      <w:pPr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DF0C01">
        <w:rPr>
          <w:rFonts w:ascii="Times New Roman" w:hAnsi="Times New Roman"/>
          <w:sz w:val="28"/>
          <w:szCs w:val="28"/>
        </w:rPr>
        <w:t xml:space="preserve">4. Прогноз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инвестиционной, инновационной сферы, а также малого и среднего предпринимательства </w:t>
      </w:r>
      <w:proofErr w:type="gramStart"/>
      <w:r w:rsidRPr="00DF0C01">
        <w:rPr>
          <w:rFonts w:ascii="Times New Roman" w:hAnsi="Times New Roman"/>
          <w:sz w:val="28"/>
          <w:szCs w:val="28"/>
        </w:rPr>
        <w:t>в</w:t>
      </w:r>
      <w:proofErr w:type="gramEnd"/>
      <w:r w:rsidRPr="00DF0C01">
        <w:rPr>
          <w:rFonts w:ascii="Times New Roman" w:hAnsi="Times New Roman"/>
          <w:sz w:val="28"/>
          <w:szCs w:val="28"/>
        </w:rPr>
        <w:t xml:space="preserve"> ЗАТО Железногорск, экономики, степени реализации других общественно значимых интересов</w:t>
      </w:r>
    </w:p>
    <w:p w:rsidR="00C65BAF" w:rsidRPr="00EE1F33" w:rsidRDefault="00C65BAF" w:rsidP="00C65BAF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1. Число субъектов малого и среднего предпринимательства в расчете на 10 тыс. человек населения к 2028 году достигнет 342 единицы;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2. Доля среднесписочной численности работников (без внешних совместителей) занятых на микр</w:t>
      </w:r>
      <w:proofErr w:type="gramStart"/>
      <w:r w:rsidRPr="00EE1F33">
        <w:rPr>
          <w:rFonts w:ascii="Times New Roman" w:hAnsi="Times New Roman"/>
          <w:sz w:val="28"/>
          <w:szCs w:val="28"/>
        </w:rPr>
        <w:t>о-</w:t>
      </w:r>
      <w:proofErr w:type="gramEnd"/>
      <w:r w:rsidRPr="00EE1F33">
        <w:rPr>
          <w:rFonts w:ascii="Times New Roman" w:hAnsi="Times New Roman"/>
          <w:sz w:val="28"/>
          <w:szCs w:val="28"/>
        </w:rPr>
        <w:t>, малых и средних предприятиях и у индивидуальных предпринимателей в среднесписочной численности работников (без внешних совместителей) всех предприятий и организаций к 2028 году составит 20,2 процента;</w:t>
      </w:r>
    </w:p>
    <w:p w:rsidR="00C65BAF" w:rsidRPr="00DF0C01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3. Повышение эффективности взаимодействия</w:t>
      </w:r>
      <w:r w:rsidRPr="00DF0C01">
        <w:rPr>
          <w:rFonts w:ascii="Times New Roman" w:hAnsi="Times New Roman"/>
          <w:sz w:val="28"/>
          <w:szCs w:val="28"/>
        </w:rPr>
        <w:t xml:space="preserve"> органов местного самоуправления с субъектами малого и среднего бизнеса;</w:t>
      </w:r>
    </w:p>
    <w:p w:rsidR="00C65BAF" w:rsidRPr="00DF0C01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F0C01">
        <w:rPr>
          <w:rFonts w:ascii="Times New Roman" w:hAnsi="Times New Roman"/>
          <w:sz w:val="28"/>
          <w:szCs w:val="28"/>
        </w:rPr>
        <w:t>4. Развитие инфраструктуры поддержки малого и среднего предпринимательства;</w:t>
      </w:r>
    </w:p>
    <w:p w:rsidR="00C65BAF" w:rsidRPr="00DF0C01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F0C01">
        <w:rPr>
          <w:rFonts w:ascii="Times New Roman" w:hAnsi="Times New Roman"/>
          <w:sz w:val="28"/>
          <w:szCs w:val="28"/>
        </w:rPr>
        <w:t xml:space="preserve">5. Обеспечение благоприятного климата для предпринимательской деятельности, активное включение предпринимательских структур в решение проблем социально-экономического </w:t>
      </w:r>
      <w:proofErr w:type="gramStart"/>
      <w:r w:rsidRPr="00DF0C01">
        <w:rPr>
          <w:rFonts w:ascii="Times New Roman" w:hAnsi="Times New Roman"/>
          <w:sz w:val="28"/>
          <w:szCs w:val="28"/>
        </w:rPr>
        <w:t>развития</w:t>
      </w:r>
      <w:proofErr w:type="gramEnd"/>
      <w:r w:rsidRPr="00DF0C01">
        <w:rPr>
          <w:rFonts w:ascii="Times New Roman" w:hAnsi="Times New Roman"/>
          <w:sz w:val="28"/>
          <w:szCs w:val="28"/>
        </w:rPr>
        <w:t xml:space="preserve"> ЗАТО Железногорск.</w:t>
      </w:r>
    </w:p>
    <w:p w:rsidR="00C65BAF" w:rsidRPr="00DF0C01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F0C01">
        <w:rPr>
          <w:rFonts w:ascii="Times New Roman" w:hAnsi="Times New Roman"/>
          <w:sz w:val="28"/>
          <w:szCs w:val="28"/>
        </w:rPr>
        <w:t xml:space="preserve">В результате выполнения программы экономика и социальная </w:t>
      </w:r>
      <w:proofErr w:type="gramStart"/>
      <w:r w:rsidRPr="00DF0C01">
        <w:rPr>
          <w:rFonts w:ascii="Times New Roman" w:hAnsi="Times New Roman"/>
          <w:sz w:val="28"/>
          <w:szCs w:val="28"/>
        </w:rPr>
        <w:t>сфера</w:t>
      </w:r>
      <w:proofErr w:type="gramEnd"/>
      <w:r w:rsidRPr="00DF0C01">
        <w:rPr>
          <w:rFonts w:ascii="Times New Roman" w:hAnsi="Times New Roman"/>
          <w:sz w:val="28"/>
          <w:szCs w:val="28"/>
        </w:rPr>
        <w:t xml:space="preserve"> ЗАТО Железногорск выйдут на качественно новый уровень, обеспечивающий устойчивое развитие территории.</w:t>
      </w:r>
    </w:p>
    <w:p w:rsidR="00C65BAF" w:rsidRPr="00635C05" w:rsidRDefault="00C65BAF" w:rsidP="00C65BAF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  <w:highlight w:val="yellow"/>
        </w:rPr>
      </w:pPr>
    </w:p>
    <w:p w:rsidR="00C65BAF" w:rsidRPr="00EE1F33" w:rsidRDefault="00C65BAF" w:rsidP="00C65BAF">
      <w:pPr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DF0C01">
        <w:rPr>
          <w:rFonts w:ascii="Times New Roman" w:hAnsi="Times New Roman"/>
          <w:sz w:val="28"/>
          <w:szCs w:val="28"/>
        </w:rPr>
        <w:t xml:space="preserve">5. Перечень подпрограмм и отдельных мероприятий муниципальной программы с указанием </w:t>
      </w:r>
      <w:r w:rsidRPr="00EE1F33">
        <w:rPr>
          <w:rFonts w:ascii="Times New Roman" w:hAnsi="Times New Roman"/>
          <w:sz w:val="28"/>
          <w:szCs w:val="28"/>
        </w:rPr>
        <w:t>сроков их реализации и ожидаемых результатов</w:t>
      </w:r>
    </w:p>
    <w:p w:rsidR="00C65BAF" w:rsidRPr="00EE1F33" w:rsidRDefault="00C65BAF" w:rsidP="00C65BAF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Подпрограмма: Оказание финансовой поддержки субъектам малого и (или) среднего предпринимательства, осуществляющим приоритетные виды деятельности (Приложение № 3 к программе).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Срок реализации подпрограммы – 2025-2027 годы.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EE1F33">
        <w:rPr>
          <w:rFonts w:ascii="Times New Roman" w:hAnsi="Times New Roman"/>
          <w:sz w:val="28"/>
          <w:szCs w:val="28"/>
        </w:rPr>
        <w:t>результате</w:t>
      </w:r>
      <w:proofErr w:type="gramEnd"/>
      <w:r w:rsidRPr="00EE1F33">
        <w:rPr>
          <w:rFonts w:ascii="Times New Roman" w:hAnsi="Times New Roman"/>
          <w:sz w:val="28"/>
          <w:szCs w:val="28"/>
        </w:rPr>
        <w:t xml:space="preserve"> реализации мероприятий подпрограммы планируется достигнуть: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 xml:space="preserve">1. Количество субъектов малого и среднего предпринимательства </w:t>
      </w:r>
      <w:r w:rsidRPr="00EE1F33">
        <w:rPr>
          <w:rFonts w:ascii="Times New Roman" w:hAnsi="Times New Roman"/>
          <w:sz w:val="28"/>
          <w:szCs w:val="28"/>
        </w:rPr>
        <w:lastRenderedPageBreak/>
        <w:t>и физических лиц, не являющихся индивидуальными предпринимателями и применяющих специальный налоговый режим «Налог на профессиональный доход», получивших финансовую поддержку (по годам):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2025 год – 5 субъектов;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2026 год – 5 субъектов;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2027 год – 5 субъектов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2. Количество созданных рабочих мест (включая вновь зарегистрированных индивидуальных предпринимателей и физических лиц, не являющихся индивидуальными предпринимателями и применяющих специальный налоговый режим «Налог на профессиональный доход») в секторе малого и среднего предпринимательства при реализации подпрограммы (по годам):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2025 год – 2 единицы;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2026 год – 2 единицы;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2027 год – 2 единицы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3. Количество сохраненных рабочих мест в секторе малого и среднего предпринимательства при реализации подпрограммы (по годам):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2025 год – 25 единиц;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2026 год – 25 единиц;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2027 год – 25 единиц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4. Объем привлеченных инвестиций в секторе малого и среднего предпринимательства при реализации подпрограммы (по годам):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2025 год – 2 400 000,00 рублей;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2026 год – 2 400 000,00 рублей;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2027 год – 2 400 000,00 рублей</w:t>
      </w:r>
    </w:p>
    <w:p w:rsidR="00C65BAF" w:rsidRPr="00635C05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65BAF" w:rsidRPr="00395E4F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95E4F">
        <w:rPr>
          <w:rFonts w:ascii="Times New Roman" w:hAnsi="Times New Roman"/>
          <w:sz w:val="28"/>
          <w:szCs w:val="28"/>
        </w:rPr>
        <w:t>Мероприятие 1. Оказание имущественной поддержки субъектам малого и 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95E4F">
        <w:rPr>
          <w:rFonts w:ascii="Times New Roman" w:hAnsi="Times New Roman"/>
          <w:sz w:val="28"/>
          <w:szCs w:val="28"/>
        </w:rPr>
        <w:t xml:space="preserve">Порядок и условия оказания имущественной поддержки субъектам малого и среднего предпринимательства и организациям, образующим инфраструктуру поддержки субъектов </w:t>
      </w:r>
      <w:r w:rsidRPr="00EE1F33">
        <w:rPr>
          <w:rFonts w:ascii="Times New Roman" w:hAnsi="Times New Roman"/>
          <w:sz w:val="28"/>
          <w:szCs w:val="28"/>
        </w:rPr>
        <w:t>малого и среднего предпринимательства, устанавливаются согласно приложению № 4 к программе.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Срок реализации мероприятия – 2025-2027 годы.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Ожидаемые результаты от реализации мероприятия: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1. </w:t>
      </w:r>
      <w:proofErr w:type="gramStart"/>
      <w:r w:rsidRPr="00EE1F33">
        <w:rPr>
          <w:rFonts w:ascii="Times New Roman" w:hAnsi="Times New Roman"/>
          <w:sz w:val="28"/>
          <w:szCs w:val="28"/>
        </w:rPr>
        <w:t>Объем льгот по аренде муниципальной собственности, предоставленных субъектам малого и среднего предпринимательства, организациям образующим инфраструктуру поддержки субъектов малого и среднего предпринимательства, а также физическим лицам, не являющимся индивидуальными предпринимателями и применяющим специальный налоговый режим «Налог на профессиональный доход» (разница между рыночной и льготной арендной платой) (по годам):</w:t>
      </w:r>
      <w:proofErr w:type="gramEnd"/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2025 год – 18 600 000,00 рублей;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lastRenderedPageBreak/>
        <w:t>2026 год – 18 600 000,00 рублей;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2027 год – 18 600 000,00 рублей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2. Количество субъектов малого и среднего предпринимательства, организаций образующих ин</w:t>
      </w:r>
      <w:r w:rsidRPr="005D0F24">
        <w:rPr>
          <w:rFonts w:ascii="Times New Roman" w:hAnsi="Times New Roman"/>
          <w:sz w:val="28"/>
          <w:szCs w:val="28"/>
        </w:rPr>
        <w:t xml:space="preserve">фраструктуру поддержки субъектов малого и среднего предпринимательства, а также физических лиц, не являющихся </w:t>
      </w:r>
      <w:r w:rsidRPr="00EE1F33">
        <w:rPr>
          <w:rFonts w:ascii="Times New Roman" w:hAnsi="Times New Roman"/>
          <w:sz w:val="28"/>
          <w:szCs w:val="28"/>
        </w:rPr>
        <w:t>индивидуальными предпринимателями и применяющих специальный налоговый режим «Налог на профессиональный доход», которым предоставлена муниципальная преференция в виде заключения договора аренды муниципального имущества без проведения торгов (по годам):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2025 год – 168</w:t>
      </w:r>
      <w:r w:rsidRPr="00EE1F33">
        <w:rPr>
          <w:rFonts w:ascii="Times New Roman" w:hAnsi="Times New Roman"/>
          <w:sz w:val="28"/>
          <w:szCs w:val="28"/>
          <w:lang w:val="en-US"/>
        </w:rPr>
        <w:t> </w:t>
      </w:r>
      <w:r w:rsidRPr="00EE1F33">
        <w:rPr>
          <w:rFonts w:ascii="Times New Roman" w:hAnsi="Times New Roman"/>
          <w:sz w:val="28"/>
          <w:szCs w:val="28"/>
        </w:rPr>
        <w:t>субъектов;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2026 год – 170</w:t>
      </w:r>
      <w:r w:rsidRPr="00EE1F33">
        <w:rPr>
          <w:rFonts w:ascii="Times New Roman" w:hAnsi="Times New Roman"/>
          <w:sz w:val="28"/>
          <w:szCs w:val="28"/>
          <w:lang w:val="en-US"/>
        </w:rPr>
        <w:t> </w:t>
      </w:r>
      <w:r w:rsidRPr="00EE1F33">
        <w:rPr>
          <w:rFonts w:ascii="Times New Roman" w:hAnsi="Times New Roman"/>
          <w:sz w:val="28"/>
          <w:szCs w:val="28"/>
        </w:rPr>
        <w:t>субъектов;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2027 год – 170</w:t>
      </w:r>
      <w:r w:rsidRPr="00EE1F33">
        <w:rPr>
          <w:rFonts w:ascii="Times New Roman" w:hAnsi="Times New Roman"/>
          <w:sz w:val="28"/>
          <w:szCs w:val="28"/>
          <w:lang w:val="en-US"/>
        </w:rPr>
        <w:t> </w:t>
      </w:r>
      <w:r w:rsidRPr="00EE1F33">
        <w:rPr>
          <w:rFonts w:ascii="Times New Roman" w:hAnsi="Times New Roman"/>
          <w:sz w:val="28"/>
          <w:szCs w:val="28"/>
        </w:rPr>
        <w:t>субъектов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5BAF" w:rsidRPr="00F82FD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Мероприятие 2. Оказание информационной поддержки субъектам малого и среднего предпринимательства</w:t>
      </w:r>
      <w:r w:rsidRPr="00F82FDE">
        <w:rPr>
          <w:rFonts w:ascii="Times New Roman" w:hAnsi="Times New Roman"/>
          <w:sz w:val="28"/>
          <w:szCs w:val="28"/>
        </w:rPr>
        <w:t>.</w:t>
      </w:r>
    </w:p>
    <w:p w:rsidR="00C65BAF" w:rsidRPr="00F82FD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82FDE">
        <w:rPr>
          <w:rFonts w:ascii="Times New Roman" w:hAnsi="Times New Roman"/>
          <w:sz w:val="28"/>
          <w:szCs w:val="28"/>
        </w:rPr>
        <w:t>Оказание информационной поддержки субъектам малого и среднего предпринимательства предполагает:</w:t>
      </w:r>
    </w:p>
    <w:p w:rsidR="00C65BAF" w:rsidRPr="00F82FDE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82FDE">
        <w:rPr>
          <w:rFonts w:ascii="Times New Roman" w:hAnsi="Times New Roman"/>
          <w:sz w:val="28"/>
          <w:szCs w:val="28"/>
        </w:rPr>
        <w:t>1. Издание и распространение информационно-справочных, методических и презентационных материалов, посвященных вопросам развития малого и среднего предпринимательства. Исполнители работ, услуг по разработке, изданию и распространению методических материалов определяются в соответствии с действующим законодательством Российской Федерации;</w:t>
      </w:r>
    </w:p>
    <w:p w:rsidR="00C65BAF" w:rsidRPr="0043612C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3612C">
        <w:rPr>
          <w:rFonts w:ascii="Times New Roman" w:hAnsi="Times New Roman"/>
          <w:sz w:val="28"/>
          <w:szCs w:val="28"/>
        </w:rPr>
        <w:t xml:space="preserve">2. Информационное сопровождение реализации программы, посредством регулярного обновления раздела «Бизнес» на официальном сайте </w:t>
      </w:r>
      <w:proofErr w:type="gramStart"/>
      <w:r w:rsidRPr="0043612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3612C">
        <w:rPr>
          <w:rFonts w:ascii="Times New Roman" w:hAnsi="Times New Roman"/>
          <w:sz w:val="28"/>
          <w:szCs w:val="28"/>
        </w:rPr>
        <w:t xml:space="preserve"> ЗАТО г. Железногорск в информационно-телекоммуникационной сети «Интернет», размещения нормативно-правовых и аналитических материалов в средствах массовой информации (газета, радио, телевидение) для оказания информационной и методической помощи субъектам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доход», информирования (консультирования) субъектов малого и среднего предпринимательства, а также физических лиц, не являющихся индивидуальными предпринимателями и применяющих специальный налоговый режим «Налог на профессиональный доход», при обращении;</w:t>
      </w:r>
    </w:p>
    <w:p w:rsidR="00C65BAF" w:rsidRPr="0043612C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3612C">
        <w:rPr>
          <w:rFonts w:ascii="Times New Roman" w:hAnsi="Times New Roman"/>
          <w:sz w:val="28"/>
          <w:szCs w:val="28"/>
        </w:rPr>
        <w:t>3. Оказание содействия в вопросах освещения в средствах массовой информации о деятельности предприятий малого и среднего бизнеса;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3612C">
        <w:rPr>
          <w:rFonts w:ascii="Times New Roman" w:hAnsi="Times New Roman"/>
          <w:sz w:val="28"/>
          <w:szCs w:val="28"/>
        </w:rPr>
        <w:t xml:space="preserve">4. Оказание </w:t>
      </w:r>
      <w:r w:rsidRPr="00EE1F33">
        <w:rPr>
          <w:rFonts w:ascii="Times New Roman" w:hAnsi="Times New Roman"/>
          <w:sz w:val="28"/>
          <w:szCs w:val="28"/>
        </w:rPr>
        <w:t>содействия в организации и проведении конкурсов, круглых столов, семинаров, форумов, конференций по проблемам предпринимательства;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 xml:space="preserve">5. Организация информационных стендов, содержащих актуальную информацию по вопросам развития малого и среднего предпринимательства, в здании </w:t>
      </w:r>
      <w:proofErr w:type="gramStart"/>
      <w:r w:rsidRPr="00EE1F3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E1F33">
        <w:rPr>
          <w:rFonts w:ascii="Times New Roman" w:hAnsi="Times New Roman"/>
          <w:sz w:val="28"/>
          <w:szCs w:val="28"/>
        </w:rPr>
        <w:t xml:space="preserve"> ЗАТО г. Железногорск.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Срок реализации мероприятия – 2025-2027 годы.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lastRenderedPageBreak/>
        <w:t>Ожидаемые результаты от реализации мероприятия:</w:t>
      </w:r>
    </w:p>
    <w:p w:rsidR="00C65BAF" w:rsidRPr="00EE1F33" w:rsidRDefault="00C65BAF" w:rsidP="00C65BAF">
      <w:pPr>
        <w:pStyle w:val="a5"/>
        <w:tabs>
          <w:tab w:val="left" w:pos="8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1. Количество субъектов малого и среднего предпринимательства и физических лиц, не являющихся индивидуальными предпринимателями и применяющих специальный налоговый режим «Налог на профессиональный доход», получивших информационную поддержку (по годам):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2025 год – 525 субъектов;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2026 год – 550 субъектов;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2027 год – 575 субъектов</w:t>
      </w:r>
    </w:p>
    <w:p w:rsidR="00C65BAF" w:rsidRPr="004009E5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2. Размещение нормативно-правовых и аналитических материалов в СМИ для оказания информационной и методической помощи субъектам малого и среднего предпринимательства и физическим лицам, не являющимся индивидуальными предпр</w:t>
      </w:r>
      <w:r w:rsidRPr="004009E5">
        <w:rPr>
          <w:rFonts w:ascii="Times New Roman" w:hAnsi="Times New Roman"/>
          <w:sz w:val="28"/>
          <w:szCs w:val="28"/>
        </w:rPr>
        <w:t>инимателями и применяющим специальный налоговый режим «Налог на профессиональный доход» (по годам) – не менее 24 единиц.</w:t>
      </w:r>
    </w:p>
    <w:p w:rsidR="00C65BAF" w:rsidRPr="00635C05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65BAF" w:rsidRPr="00AF597B" w:rsidRDefault="00C65BAF" w:rsidP="00C65BAF">
      <w:pPr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AF597B">
        <w:rPr>
          <w:rFonts w:ascii="Times New Roman" w:hAnsi="Times New Roman"/>
          <w:sz w:val="28"/>
          <w:szCs w:val="28"/>
        </w:rPr>
        <w:t>6. Информация о ресурсном обеспечении муниципальной программы</w:t>
      </w:r>
    </w:p>
    <w:p w:rsidR="00C65BAF" w:rsidRPr="00635C05" w:rsidRDefault="00C65BAF" w:rsidP="00C65BAF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  <w:highlight w:val="yellow"/>
        </w:rPr>
      </w:pP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Финансирование подпрограммы и мероприятий программы осуществляется в виде: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- субсидий, грантов в форме субсидий юридическим лицам, индивидуальным предпринимателям, физическим лицам;</w:t>
      </w:r>
    </w:p>
    <w:p w:rsidR="00C65BAF" w:rsidRPr="00EF7CB9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- средств на оплату товаров, работ и услуг, выполняемых физическими и юридическими</w:t>
      </w:r>
      <w:r w:rsidRPr="00EF7CB9">
        <w:rPr>
          <w:rFonts w:ascii="Times New Roman" w:hAnsi="Times New Roman"/>
          <w:sz w:val="28"/>
          <w:szCs w:val="28"/>
        </w:rPr>
        <w:t xml:space="preserve"> лицами, по муниципальным контрактам в соответствии с законодательством Российской Федерации.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F7CB9">
        <w:rPr>
          <w:rFonts w:ascii="Times New Roman" w:hAnsi="Times New Roman"/>
          <w:sz w:val="28"/>
          <w:szCs w:val="28"/>
        </w:rPr>
        <w:t xml:space="preserve">Главным распорядителем и получателем бюджетных средств, выделенных из местного </w:t>
      </w:r>
      <w:r w:rsidRPr="00EE1F33">
        <w:rPr>
          <w:rFonts w:ascii="Times New Roman" w:hAnsi="Times New Roman"/>
          <w:sz w:val="28"/>
          <w:szCs w:val="28"/>
        </w:rPr>
        <w:t xml:space="preserve">бюджета на реализацию подпрограммы и мероприятий программы, является </w:t>
      </w:r>
      <w:proofErr w:type="gramStart"/>
      <w:r w:rsidRPr="00EE1F33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Pr="00EE1F33">
        <w:rPr>
          <w:rFonts w:ascii="Times New Roman" w:hAnsi="Times New Roman"/>
          <w:sz w:val="28"/>
          <w:szCs w:val="28"/>
        </w:rPr>
        <w:t xml:space="preserve"> ЗАТО г. Железногорск, которая несет ответственность за их целевое использование.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 xml:space="preserve">Объем финансирования программы составляет: 4 500 000,00 рублей, в том числе: 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средства местного бюджета в размере 4 500 000,00 рублей в т.ч.:</w:t>
      </w:r>
    </w:p>
    <w:p w:rsidR="00C65BAF" w:rsidRPr="00EE1F33" w:rsidRDefault="00C65BAF" w:rsidP="00C65B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2025 год – 1 500 000,00 рублей;</w:t>
      </w:r>
    </w:p>
    <w:p w:rsidR="00C65BAF" w:rsidRPr="00EE1F33" w:rsidRDefault="00C65BAF" w:rsidP="00C65B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2026 год – 1 500 000,00 рублей;</w:t>
      </w:r>
    </w:p>
    <w:p w:rsidR="00C65BAF" w:rsidRPr="00EE1F33" w:rsidRDefault="00C65BAF" w:rsidP="00C65B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2027 год – 1 500 000,00 рублей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средства краевого бюджета (в рамках государственной программы Красноярского края «</w:t>
      </w:r>
      <w:hyperlink r:id="rId11" w:history="1">
        <w:r w:rsidRPr="00EE1F33">
          <w:rPr>
            <w:rFonts w:ascii="Times New Roman" w:hAnsi="Times New Roman"/>
            <w:sz w:val="28"/>
            <w:szCs w:val="28"/>
          </w:rPr>
          <w:t>Развитие</w:t>
        </w:r>
      </w:hyperlink>
      <w:r w:rsidRPr="00EE1F33">
        <w:rPr>
          <w:rFonts w:ascii="Times New Roman" w:hAnsi="Times New Roman"/>
          <w:sz w:val="28"/>
          <w:szCs w:val="28"/>
        </w:rPr>
        <w:t xml:space="preserve"> промышленности, энергетики, малого и среднего предпринимательства и инновационной деятельности») в размере 0,00 рублей в т.ч.:</w:t>
      </w:r>
    </w:p>
    <w:p w:rsidR="00C65BAF" w:rsidRPr="00EE1F33" w:rsidRDefault="00C65BAF" w:rsidP="00C65B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2025 год – 0,00 рублей;</w:t>
      </w:r>
    </w:p>
    <w:p w:rsidR="00C65BAF" w:rsidRPr="00EE1F33" w:rsidRDefault="00C65BAF" w:rsidP="00C65B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2026 год – 0,00 рублей;</w:t>
      </w:r>
    </w:p>
    <w:p w:rsidR="00C65BAF" w:rsidRPr="00EE1F33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>2027 год – 0,00 рублей</w:t>
      </w:r>
    </w:p>
    <w:p w:rsidR="00C65BAF" w:rsidRPr="00360B74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1F33">
        <w:rPr>
          <w:rFonts w:ascii="Times New Roman" w:hAnsi="Times New Roman"/>
          <w:sz w:val="28"/>
          <w:szCs w:val="28"/>
        </w:rPr>
        <w:t xml:space="preserve">Объем финансовых ресурсов, необходимых для реализации мероприятий программы, сформирован исходя из принципа востребованности различных видов поддержки среди субъектов малого и </w:t>
      </w:r>
      <w:r w:rsidRPr="00EE1F33">
        <w:rPr>
          <w:rFonts w:ascii="Times New Roman" w:hAnsi="Times New Roman"/>
          <w:sz w:val="28"/>
          <w:szCs w:val="28"/>
        </w:rPr>
        <w:lastRenderedPageBreak/>
        <w:t>среднего</w:t>
      </w:r>
      <w:r w:rsidRPr="00360B74">
        <w:rPr>
          <w:rFonts w:ascii="Times New Roman" w:hAnsi="Times New Roman"/>
          <w:sz w:val="28"/>
          <w:szCs w:val="28"/>
        </w:rPr>
        <w:t xml:space="preserve"> предпринимательства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B7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B74">
        <w:rPr>
          <w:rFonts w:ascii="Times New Roman" w:hAnsi="Times New Roman"/>
          <w:sz w:val="28"/>
          <w:szCs w:val="28"/>
        </w:rPr>
        <w:t>учетом опыта реализации программ развития малого и среднего предпринимательства на</w:t>
      </w:r>
      <w:r>
        <w:rPr>
          <w:rFonts w:ascii="Times New Roman" w:hAnsi="Times New Roman"/>
          <w:sz w:val="28"/>
          <w:szCs w:val="28"/>
        </w:rPr>
        <w:t> </w:t>
      </w:r>
      <w:proofErr w:type="gramStart"/>
      <w:r w:rsidRPr="00360B74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360B74">
        <w:rPr>
          <w:rFonts w:ascii="Times New Roman" w:hAnsi="Times New Roman"/>
          <w:sz w:val="28"/>
          <w:szCs w:val="28"/>
        </w:rPr>
        <w:t xml:space="preserve"> ЗАТО Железногорск предыдущих лет.</w:t>
      </w:r>
    </w:p>
    <w:p w:rsidR="00C65BAF" w:rsidRPr="00360B74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60B74">
        <w:rPr>
          <w:rFonts w:ascii="Times New Roman" w:hAnsi="Times New Roman"/>
          <w:sz w:val="28"/>
          <w:szCs w:val="28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системы, изложена в приложении № 1 к программе.</w:t>
      </w:r>
    </w:p>
    <w:p w:rsidR="00C65BAF" w:rsidRDefault="00C65BAF" w:rsidP="00C65B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60B74">
        <w:rPr>
          <w:rFonts w:ascii="Times New Roman" w:hAnsi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изложена в приложении № 2 к программе.</w:t>
      </w:r>
    </w:p>
    <w:p w:rsidR="00466668" w:rsidRDefault="00466668"/>
    <w:sectPr w:rsidR="00466668" w:rsidSect="00466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B641C"/>
    <w:multiLevelType w:val="hybridMultilevel"/>
    <w:tmpl w:val="C512BA36"/>
    <w:lvl w:ilvl="0" w:tplc="04190011">
      <w:start w:val="1"/>
      <w:numFmt w:val="decimal"/>
      <w:lvlText w:val="%1)"/>
      <w:lvlJc w:val="left"/>
      <w:pPr>
        <w:ind w:left="489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C65BAF"/>
    <w:rsid w:val="00466668"/>
    <w:rsid w:val="0080761B"/>
    <w:rsid w:val="00C65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BA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5BA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4">
    <w:name w:val="Основной текст с отступом Знак"/>
    <w:basedOn w:val="a0"/>
    <w:link w:val="a3"/>
    <w:rsid w:val="00C65B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C65B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aliases w:val="Абзац списка основной,Абзац списка1,List Paragraph,Абзац списка11"/>
    <w:basedOn w:val="a"/>
    <w:link w:val="a6"/>
    <w:uiPriority w:val="34"/>
    <w:qFormat/>
    <w:rsid w:val="00C65B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aliases w:val="Абзац списка основной Знак,Абзац списка1 Знак,List Paragraph Знак,Абзац списка11 Знак"/>
    <w:link w:val="a5"/>
    <w:uiPriority w:val="34"/>
    <w:locked/>
    <w:rsid w:val="00C65BAF"/>
    <w:rPr>
      <w:rFonts w:ascii="Calibri" w:eastAsia="Calibri" w:hAnsi="Calibri" w:cs="Times New Roman"/>
    </w:rPr>
  </w:style>
  <w:style w:type="paragraph" w:customStyle="1" w:styleId="ConsNormal">
    <w:name w:val="ConsNormal"/>
    <w:rsid w:val="00C65BA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B152D1074F87E734D22EA75B02A316A9BD4973F3A03894986BB040DC9C26145A0BF341116B4C66B9D249C8390DAA62AF9BDD6D1BF99A3BBA46E0B9B4bF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68;n=4803;fld=134;dst=10003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0DD9692B8F8BE63F115E89F7DF6BE6ECF584D754DBC1438E88E1ED7E448FE0E9B08603FB86290C6BACA7962A3BC6A59C6S0eFB" TargetMode="External"/><Relationship Id="rId11" Type="http://schemas.openxmlformats.org/officeDocument/2006/relationships/hyperlink" Target="consultantplus://offline/ref=9EB152D1074F87E734D22EA75B02A316A9BD4973F3A03894986BB040DC9C26145A0BF341116B4C66B9D249C8390DAA62AF9BDD6D1BF99A3BBA46E0B9B4bFE" TargetMode="External"/><Relationship Id="rId5" Type="http://schemas.openxmlformats.org/officeDocument/2006/relationships/hyperlink" Target="consultantplus://offline/main?base=LAW;n=115681;fld=134;dst=2489" TargetMode="External"/><Relationship Id="rId10" Type="http://schemas.openxmlformats.org/officeDocument/2006/relationships/hyperlink" Target="consultantplus://offline/ref=E8458EF4D5645AA3A297014DBC39141A4C926853ABA4A3E0136DCF9C88VBr9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64402D973EC8E7E9190F78FCFC5E564AA91C922B191490CDB1C609653D69DCA4C780DFBq1H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4976</Words>
  <Characters>28368</Characters>
  <Application>Microsoft Office Word</Application>
  <DocSecurity>0</DocSecurity>
  <Lines>236</Lines>
  <Paragraphs>66</Paragraphs>
  <ScaleCrop>false</ScaleCrop>
  <Company/>
  <LinksUpToDate>false</LinksUpToDate>
  <CharactersWithSpaces>33278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Померанцева</dc:creator>
  <cp:keywords/>
  <dc:description/>
  <cp:lastModifiedBy>Померанцева</cp:lastModifiedBy>
  <cp:revision>2</cp:revision>
  <dcterms:created xsi:type="dcterms:W3CDTF">2024-11-13T02:59:00Z</dcterms:created>
  <dcterms:modified xsi:type="dcterms:W3CDTF">2024-11-13T02:59:00Z</dcterms:modified>
</cp:coreProperties>
</file>