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7DE" w:rsidRPr="00D96D6F" w:rsidRDefault="00B777DE" w:rsidP="00B777DE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D96D6F">
        <w:rPr>
          <w:rFonts w:ascii="Times New Roman" w:hAnsi="Times New Roman"/>
          <w:sz w:val="24"/>
          <w:szCs w:val="24"/>
        </w:rPr>
        <w:t>Приложение</w:t>
      </w:r>
    </w:p>
    <w:p w:rsidR="00B777DE" w:rsidRPr="00D96D6F" w:rsidRDefault="00B777DE" w:rsidP="00B777DE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D96D6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B777DE" w:rsidRPr="00D96D6F" w:rsidRDefault="00B777DE" w:rsidP="00B777DE">
      <w:pPr>
        <w:widowControl w:val="0"/>
        <w:autoSpaceDE w:val="0"/>
        <w:autoSpaceDN w:val="0"/>
        <w:adjustRightInd w:val="0"/>
        <w:spacing w:after="0" w:line="240" w:lineRule="auto"/>
        <w:ind w:left="4962" w:hanging="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D96D6F">
        <w:rPr>
          <w:rFonts w:ascii="Times New Roman" w:hAnsi="Times New Roman"/>
          <w:sz w:val="24"/>
          <w:szCs w:val="24"/>
        </w:rPr>
        <w:t>ЗАТО г. Железногорск</w:t>
      </w:r>
    </w:p>
    <w:p w:rsidR="00B777DE" w:rsidRPr="00D96D6F" w:rsidRDefault="00B777DE" w:rsidP="00B777DE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D96D6F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__________</w:t>
      </w:r>
      <w:r w:rsidRPr="00D96D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</w:t>
      </w:r>
      <w:r w:rsidRPr="00D96D6F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_______</w:t>
      </w:r>
    </w:p>
    <w:p w:rsidR="00B777DE" w:rsidRPr="00D96D6F" w:rsidRDefault="00B777DE" w:rsidP="00B777DE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D96D6F">
        <w:rPr>
          <w:rFonts w:ascii="Times New Roman" w:hAnsi="Times New Roman"/>
          <w:sz w:val="24"/>
          <w:szCs w:val="24"/>
        </w:rPr>
        <w:t>Приложение № 1</w:t>
      </w:r>
    </w:p>
    <w:p w:rsidR="00B777DE" w:rsidRPr="00D96D6F" w:rsidRDefault="00B777DE" w:rsidP="00B777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Pr="00D96D6F">
        <w:rPr>
          <w:rFonts w:ascii="Times New Roman" w:hAnsi="Times New Roman"/>
          <w:sz w:val="24"/>
          <w:szCs w:val="24"/>
        </w:rPr>
        <w:t>к постановлению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6D6F">
        <w:rPr>
          <w:rFonts w:ascii="Times New Roman" w:hAnsi="Times New Roman"/>
          <w:sz w:val="24"/>
          <w:szCs w:val="24"/>
        </w:rPr>
        <w:t>Администрации</w:t>
      </w:r>
    </w:p>
    <w:p w:rsidR="00B777DE" w:rsidRPr="00D96D6F" w:rsidRDefault="00B777DE" w:rsidP="00B777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Pr="00D96D6F">
        <w:rPr>
          <w:rFonts w:ascii="Times New Roman" w:hAnsi="Times New Roman"/>
          <w:sz w:val="24"/>
          <w:szCs w:val="24"/>
        </w:rPr>
        <w:t>ЗАТО г. Железногорск</w:t>
      </w:r>
    </w:p>
    <w:p w:rsidR="00B777DE" w:rsidRPr="00D96D6F" w:rsidRDefault="00B777DE" w:rsidP="00B777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Pr="00D96D6F">
        <w:rPr>
          <w:rFonts w:ascii="Times New Roman" w:hAnsi="Times New Roman"/>
          <w:sz w:val="24"/>
          <w:szCs w:val="24"/>
        </w:rPr>
        <w:t>от 07.11.2013 № 1765</w:t>
      </w:r>
    </w:p>
    <w:p w:rsidR="00B777DE" w:rsidRPr="00D96D6F" w:rsidRDefault="00B777DE" w:rsidP="00B777DE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</w:p>
    <w:p w:rsidR="00B777DE" w:rsidRPr="00D96D6F" w:rsidRDefault="00B777DE" w:rsidP="00B77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Паспорт </w:t>
      </w:r>
    </w:p>
    <w:p w:rsidR="00B777DE" w:rsidRPr="00D96D6F" w:rsidRDefault="00B777DE" w:rsidP="00B77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муниципальной </w:t>
      </w:r>
      <w:proofErr w:type="gramStart"/>
      <w:r w:rsidRPr="00D96D6F">
        <w:rPr>
          <w:rFonts w:ascii="Times New Roman" w:hAnsi="Times New Roman"/>
          <w:sz w:val="24"/>
          <w:szCs w:val="24"/>
        </w:rPr>
        <w:t>программы</w:t>
      </w:r>
      <w:proofErr w:type="gramEnd"/>
      <w:r w:rsidRPr="00D96D6F">
        <w:rPr>
          <w:rFonts w:ascii="Times New Roman" w:hAnsi="Times New Roman"/>
          <w:sz w:val="24"/>
          <w:szCs w:val="24"/>
        </w:rPr>
        <w:t xml:space="preserve"> ЗАТО Железногорск</w:t>
      </w:r>
    </w:p>
    <w:p w:rsidR="00B777DE" w:rsidRPr="00D96D6F" w:rsidRDefault="00B777DE" w:rsidP="00B77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379"/>
      </w:tblGrid>
      <w:tr w:rsidR="00B777DE" w:rsidRPr="00D96D6F" w:rsidTr="0068780D">
        <w:trPr>
          <w:trHeight w:val="598"/>
        </w:trPr>
        <w:tc>
          <w:tcPr>
            <w:tcW w:w="2977" w:type="dxa"/>
            <w:vAlign w:val="center"/>
          </w:tcPr>
          <w:p w:rsidR="00B777DE" w:rsidRPr="00D96D6F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D6F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79" w:type="dxa"/>
            <w:vAlign w:val="center"/>
          </w:tcPr>
          <w:p w:rsidR="00B777DE" w:rsidRPr="00D96D6F" w:rsidRDefault="00B777DE" w:rsidP="006878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D6F">
              <w:rPr>
                <w:rFonts w:ascii="Times New Roman" w:hAnsi="Times New Roman" w:cs="Times New Roman"/>
                <w:sz w:val="24"/>
                <w:szCs w:val="24"/>
              </w:rPr>
              <w:t>«Безопасный город» (далее - Программа)</w:t>
            </w:r>
          </w:p>
        </w:tc>
      </w:tr>
      <w:tr w:rsidR="00B777DE" w:rsidRPr="00D96D6F" w:rsidTr="0068780D">
        <w:trPr>
          <w:trHeight w:val="598"/>
        </w:trPr>
        <w:tc>
          <w:tcPr>
            <w:tcW w:w="2977" w:type="dxa"/>
            <w:vAlign w:val="center"/>
          </w:tcPr>
          <w:p w:rsidR="00B777DE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77DE" w:rsidRPr="00D96D6F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D6F">
              <w:rPr>
                <w:rFonts w:ascii="Times New Roman" w:hAnsi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379" w:type="dxa"/>
            <w:vAlign w:val="center"/>
          </w:tcPr>
          <w:p w:rsidR="00B777DE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D6F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hyperlink r:id="rId4" w:history="1">
              <w:r w:rsidRPr="00D96D6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D96D6F">
              <w:rPr>
                <w:rFonts w:ascii="Times New Roman" w:hAnsi="Times New Roman"/>
                <w:sz w:val="24"/>
                <w:szCs w:val="24"/>
              </w:rPr>
              <w:t xml:space="preserve"> от  06.10.2003  №  131-ФЗ  </w:t>
            </w:r>
          </w:p>
          <w:p w:rsidR="00B777DE" w:rsidRPr="00D96D6F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D6F">
              <w:rPr>
                <w:rFonts w:ascii="Times New Roman" w:hAnsi="Times New Roman"/>
                <w:sz w:val="24"/>
                <w:szCs w:val="24"/>
              </w:rPr>
              <w:t xml:space="preserve">«Об общих принципах организации местного самоуправления в Российской Федерации»;           </w:t>
            </w:r>
          </w:p>
          <w:p w:rsidR="00B777DE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D6F">
              <w:rPr>
                <w:rFonts w:ascii="Times New Roman" w:hAnsi="Times New Roman"/>
                <w:sz w:val="24"/>
                <w:szCs w:val="24"/>
              </w:rPr>
              <w:t xml:space="preserve">ст.179 Бюджетного кодекса Российской Федерации; Федеральный  </w:t>
            </w:r>
            <w:hyperlink r:id="rId5" w:history="1">
              <w:r w:rsidRPr="00D96D6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D96D6F">
              <w:rPr>
                <w:rFonts w:ascii="Times New Roman" w:hAnsi="Times New Roman"/>
                <w:sz w:val="24"/>
                <w:szCs w:val="24"/>
              </w:rPr>
              <w:t xml:space="preserve">  от  06.03.2006  №  35-ФЗ  </w:t>
            </w:r>
          </w:p>
          <w:p w:rsidR="00B777DE" w:rsidRPr="00D96D6F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D6F">
              <w:rPr>
                <w:rFonts w:ascii="Times New Roman" w:hAnsi="Times New Roman"/>
                <w:sz w:val="24"/>
                <w:szCs w:val="24"/>
              </w:rPr>
              <w:t xml:space="preserve">«О противодействии терроризму»; </w:t>
            </w:r>
          </w:p>
          <w:p w:rsidR="00B777DE" w:rsidRPr="00D96D6F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proofErr w:type="gramStart"/>
              <w:r w:rsidRPr="00D96D6F"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  <w:proofErr w:type="gramEnd"/>
            </w:hyperlink>
            <w:r w:rsidRPr="00D96D6F">
              <w:rPr>
                <w:rFonts w:ascii="Times New Roman" w:hAnsi="Times New Roman"/>
                <w:sz w:val="24"/>
                <w:szCs w:val="24"/>
              </w:rPr>
              <w:t xml:space="preserve"> ЗАТО Железногорск;  </w:t>
            </w:r>
          </w:p>
          <w:p w:rsidR="00B777DE" w:rsidRPr="00D96D6F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D6F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</w:t>
            </w:r>
            <w:proofErr w:type="gramStart"/>
            <w:r w:rsidRPr="00D96D6F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D96D6F">
              <w:rPr>
                <w:rFonts w:ascii="Times New Roman" w:hAnsi="Times New Roman"/>
                <w:sz w:val="24"/>
                <w:szCs w:val="24"/>
              </w:rPr>
              <w:t xml:space="preserve">елезногорск от 30.07.2013  № 1207 «Об утверждении перечня муниципальных программ ЗАТО Железногорск»; </w:t>
            </w:r>
          </w:p>
          <w:p w:rsidR="00B777DE" w:rsidRPr="00D96D6F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D6F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</w:t>
            </w:r>
            <w:proofErr w:type="gramStart"/>
            <w:r w:rsidRPr="00D96D6F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D96D6F">
              <w:rPr>
                <w:rFonts w:ascii="Times New Roman" w:hAnsi="Times New Roman"/>
                <w:sz w:val="24"/>
                <w:szCs w:val="24"/>
              </w:rPr>
              <w:t xml:space="preserve">елезногорск от 21.08.2013  № 1301 «Об утверждении Порядка принятия решений о разработке, формировании и реализации муниципальных программ ЗАТО Железногорск»; </w:t>
            </w:r>
          </w:p>
        </w:tc>
      </w:tr>
      <w:tr w:rsidR="00B777DE" w:rsidRPr="00D96D6F" w:rsidTr="0068780D">
        <w:trPr>
          <w:trHeight w:val="598"/>
        </w:trPr>
        <w:tc>
          <w:tcPr>
            <w:tcW w:w="2977" w:type="dxa"/>
            <w:vAlign w:val="center"/>
          </w:tcPr>
          <w:p w:rsidR="00B777DE" w:rsidRPr="00D96D6F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D6F">
              <w:rPr>
                <w:rFonts w:ascii="Times New Roman" w:hAnsi="Times New Roman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6379" w:type="dxa"/>
            <w:vAlign w:val="center"/>
          </w:tcPr>
          <w:p w:rsidR="00B777DE" w:rsidRPr="00D96D6F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D6F">
              <w:rPr>
                <w:rFonts w:ascii="Times New Roman" w:hAnsi="Times New Roman"/>
                <w:sz w:val="24"/>
                <w:szCs w:val="24"/>
              </w:rPr>
              <w:t xml:space="preserve">Отдел общественной безопасности и режима </w:t>
            </w:r>
            <w:proofErr w:type="gramStart"/>
            <w:r w:rsidRPr="00D96D6F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D96D6F">
              <w:rPr>
                <w:rFonts w:ascii="Times New Roman" w:hAnsi="Times New Roman"/>
                <w:sz w:val="24"/>
                <w:szCs w:val="24"/>
              </w:rPr>
              <w:t xml:space="preserve"> ЗАТО г. Железногорск</w:t>
            </w:r>
          </w:p>
        </w:tc>
      </w:tr>
      <w:tr w:rsidR="00B777DE" w:rsidRPr="00D96D6F" w:rsidTr="0068780D">
        <w:trPr>
          <w:trHeight w:val="598"/>
        </w:trPr>
        <w:tc>
          <w:tcPr>
            <w:tcW w:w="2977" w:type="dxa"/>
            <w:vAlign w:val="center"/>
          </w:tcPr>
          <w:p w:rsidR="00B777DE" w:rsidRPr="00D96D6F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D6F">
              <w:rPr>
                <w:rFonts w:ascii="Times New Roman" w:hAnsi="Times New Roman"/>
                <w:sz w:val="24"/>
                <w:szCs w:val="24"/>
              </w:rPr>
              <w:t>Исполнители  муниципальной программы</w:t>
            </w:r>
          </w:p>
        </w:tc>
        <w:tc>
          <w:tcPr>
            <w:tcW w:w="6379" w:type="dxa"/>
            <w:vAlign w:val="center"/>
          </w:tcPr>
          <w:p w:rsidR="00B777DE" w:rsidRPr="00D96D6F" w:rsidRDefault="00B777DE" w:rsidP="0068780D">
            <w:pPr>
              <w:pStyle w:val="ConsPlusNonformat"/>
              <w:tabs>
                <w:tab w:val="left" w:pos="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6D6F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proofErr w:type="gramEnd"/>
            <w:r w:rsidRPr="00D96D6F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  <w:p w:rsidR="00B777DE" w:rsidRPr="00D96D6F" w:rsidRDefault="00B777DE" w:rsidP="0068780D">
            <w:pPr>
              <w:pStyle w:val="ConsPlusNonformat"/>
              <w:tabs>
                <w:tab w:val="left" w:pos="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6D6F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</w:tr>
      <w:tr w:rsidR="00B777DE" w:rsidRPr="00D96D6F" w:rsidTr="0068780D">
        <w:trPr>
          <w:trHeight w:val="598"/>
        </w:trPr>
        <w:tc>
          <w:tcPr>
            <w:tcW w:w="2977" w:type="dxa"/>
            <w:vAlign w:val="center"/>
          </w:tcPr>
          <w:p w:rsidR="00B777DE" w:rsidRPr="00D96D6F" w:rsidRDefault="00B777DE" w:rsidP="0068780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D6F">
              <w:rPr>
                <w:rFonts w:ascii="Times New Roman" w:hAnsi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379" w:type="dxa"/>
            <w:vAlign w:val="center"/>
          </w:tcPr>
          <w:p w:rsidR="00B777DE" w:rsidRPr="00D96D6F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D6F">
              <w:rPr>
                <w:rFonts w:ascii="Times New Roman" w:hAnsi="Times New Roman"/>
                <w:sz w:val="24"/>
                <w:szCs w:val="24"/>
              </w:rPr>
              <w:t>Подпрограмма 1: «Комплексные меры противодействия терроризму и экстремизму»;</w:t>
            </w:r>
          </w:p>
          <w:p w:rsidR="00B777DE" w:rsidRPr="00D96D6F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D6F">
              <w:rPr>
                <w:rFonts w:ascii="Times New Roman" w:hAnsi="Times New Roman"/>
                <w:sz w:val="24"/>
                <w:szCs w:val="24"/>
              </w:rPr>
              <w:t xml:space="preserve">Подпрограмма 2: «Профилактика преступлений и правонарушений на </w:t>
            </w:r>
            <w:proofErr w:type="gramStart"/>
            <w:r w:rsidRPr="00D96D6F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D96D6F">
              <w:rPr>
                <w:rFonts w:ascii="Times New Roman" w:hAnsi="Times New Roman"/>
                <w:sz w:val="24"/>
                <w:szCs w:val="24"/>
              </w:rPr>
              <w:t xml:space="preserve"> ЗАТО Железногорск».</w:t>
            </w:r>
          </w:p>
          <w:p w:rsidR="00B777DE" w:rsidRPr="00D96D6F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7DE" w:rsidRPr="00D96D6F" w:rsidTr="0068780D">
        <w:trPr>
          <w:trHeight w:val="598"/>
        </w:trPr>
        <w:tc>
          <w:tcPr>
            <w:tcW w:w="2977" w:type="dxa"/>
            <w:vAlign w:val="center"/>
          </w:tcPr>
          <w:p w:rsidR="00B777DE" w:rsidRPr="00D96D6F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D6F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79" w:type="dxa"/>
            <w:vAlign w:val="center"/>
          </w:tcPr>
          <w:p w:rsidR="00B777DE" w:rsidRPr="00D96D6F" w:rsidRDefault="00B777DE" w:rsidP="006878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D6F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B777DE" w:rsidRPr="00D96D6F" w:rsidRDefault="00B777DE" w:rsidP="006878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D96D6F">
              <w:rPr>
                <w:rFonts w:ascii="Times New Roman" w:hAnsi="Times New Roman" w:cs="Times New Roman"/>
                <w:sz w:val="24"/>
                <w:szCs w:val="24"/>
              </w:rPr>
              <w:t>Участие в профилактике терроризма и экстремизма.</w:t>
            </w:r>
          </w:p>
          <w:p w:rsidR="00B777DE" w:rsidRPr="00D96D6F" w:rsidRDefault="00B777DE" w:rsidP="006878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Pr="00D96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Участие в профилактике преступлений и правонарушений на </w:t>
            </w:r>
            <w:proofErr w:type="gramStart"/>
            <w:r w:rsidRPr="00D96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территории</w:t>
            </w:r>
            <w:proofErr w:type="gramEnd"/>
            <w:r w:rsidRPr="00D96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Железногорск</w:t>
            </w:r>
          </w:p>
          <w:p w:rsidR="00B777DE" w:rsidRPr="00D96D6F" w:rsidRDefault="00B777DE" w:rsidP="006878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6D6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96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Сокращение немедицинского употребления наркотиков</w:t>
            </w:r>
          </w:p>
        </w:tc>
      </w:tr>
      <w:tr w:rsidR="00B777DE" w:rsidRPr="00D96D6F" w:rsidTr="0068780D">
        <w:trPr>
          <w:trHeight w:val="373"/>
        </w:trPr>
        <w:tc>
          <w:tcPr>
            <w:tcW w:w="2977" w:type="dxa"/>
            <w:vAlign w:val="center"/>
          </w:tcPr>
          <w:p w:rsidR="00B777DE" w:rsidRPr="00D96D6F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D6F">
              <w:rPr>
                <w:rFonts w:ascii="Times New Roman" w:hAnsi="Times New Roman"/>
                <w:sz w:val="24"/>
                <w:szCs w:val="24"/>
              </w:rPr>
              <w:t>Задачи  муниципальной программы</w:t>
            </w:r>
          </w:p>
          <w:p w:rsidR="00B777DE" w:rsidRPr="00D96D6F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B777DE" w:rsidRPr="00D96D6F" w:rsidRDefault="00B777DE" w:rsidP="0068780D">
            <w:pPr>
              <w:pStyle w:val="ConsPlusNormal"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D6F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B777DE" w:rsidRDefault="00B777DE" w:rsidP="006878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6D6F">
              <w:rPr>
                <w:rFonts w:ascii="Times New Roman" w:hAnsi="Times New Roman" w:cs="Times New Roman"/>
                <w:sz w:val="24"/>
                <w:szCs w:val="24"/>
              </w:rPr>
              <w:t>1. Повышение информированности населения по действиям при возник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новении террористических угроз.</w:t>
            </w:r>
          </w:p>
          <w:p w:rsidR="00B777DE" w:rsidRPr="00D96D6F" w:rsidRDefault="00B777DE" w:rsidP="006878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Pr="00D96D6F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правовых знаний учащ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ихся образовательных учреждений.</w:t>
            </w:r>
          </w:p>
          <w:p w:rsidR="00B777DE" w:rsidRPr="00D96D6F" w:rsidRDefault="00B777DE" w:rsidP="0068780D">
            <w:pPr>
              <w:pStyle w:val="ConsPlusNormal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6D6F">
              <w:rPr>
                <w:rFonts w:ascii="Times New Roman" w:hAnsi="Times New Roman" w:cs="Times New Roman"/>
                <w:sz w:val="24"/>
                <w:szCs w:val="24"/>
              </w:rPr>
              <w:t xml:space="preserve">. Исполнение предписаний МУ МВД России </w:t>
            </w:r>
            <w:proofErr w:type="gramStart"/>
            <w:r w:rsidRPr="00D96D6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96D6F">
              <w:rPr>
                <w:rFonts w:ascii="Times New Roman" w:hAnsi="Times New Roman" w:cs="Times New Roman"/>
                <w:sz w:val="24"/>
                <w:szCs w:val="24"/>
              </w:rPr>
              <w:t xml:space="preserve"> ЗАТО </w:t>
            </w:r>
          </w:p>
          <w:p w:rsidR="00B777DE" w:rsidRPr="00D96D6F" w:rsidRDefault="00B777DE" w:rsidP="0068780D">
            <w:pPr>
              <w:pStyle w:val="ConsPlusNormal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96D6F">
              <w:rPr>
                <w:rFonts w:ascii="Times New Roman" w:hAnsi="Times New Roman" w:cs="Times New Roman"/>
                <w:sz w:val="24"/>
                <w:szCs w:val="24"/>
              </w:rPr>
              <w:t>г. Железногорск по уничтожению дикорастущей  конопли.</w:t>
            </w:r>
          </w:p>
          <w:p w:rsidR="00B777DE" w:rsidRPr="00D96D6F" w:rsidRDefault="00B777DE" w:rsidP="0068780D">
            <w:pPr>
              <w:pStyle w:val="ConsPlusNormal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7DE" w:rsidRPr="00D96D6F" w:rsidTr="0068780D">
        <w:tc>
          <w:tcPr>
            <w:tcW w:w="2977" w:type="dxa"/>
            <w:vAlign w:val="center"/>
          </w:tcPr>
          <w:p w:rsidR="00B777DE" w:rsidRPr="00D96D6F" w:rsidRDefault="00B777DE" w:rsidP="006878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D6F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379" w:type="dxa"/>
            <w:vAlign w:val="center"/>
          </w:tcPr>
          <w:p w:rsidR="00B777DE" w:rsidRPr="00D96D6F" w:rsidRDefault="00B777DE" w:rsidP="006878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  <w:r w:rsidRPr="00956EB2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56EB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777DE" w:rsidRPr="00D96D6F" w:rsidTr="0068780D">
        <w:tc>
          <w:tcPr>
            <w:tcW w:w="2977" w:type="dxa"/>
            <w:vAlign w:val="center"/>
          </w:tcPr>
          <w:p w:rsidR="00B777DE" w:rsidRPr="00D96D6F" w:rsidRDefault="00B777DE" w:rsidP="006878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96D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</w:t>
            </w:r>
            <w:proofErr w:type="gramStart"/>
            <w:r w:rsidRPr="00D96D6F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D96D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6379" w:type="dxa"/>
            <w:vAlign w:val="center"/>
          </w:tcPr>
          <w:p w:rsidR="00B777DE" w:rsidRPr="00D96D6F" w:rsidRDefault="00B777DE" w:rsidP="006878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6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</w:t>
            </w:r>
            <w:proofErr w:type="gramEnd"/>
            <w:r w:rsidRPr="00D96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Pr="00D96D6F">
              <w:rPr>
                <w:rFonts w:ascii="Times New Roman" w:hAnsi="Times New Roman" w:cs="Times New Roman"/>
                <w:sz w:val="24"/>
                <w:szCs w:val="24"/>
              </w:rPr>
              <w:t>приложении 1,  к настоящему паспорту</w:t>
            </w:r>
          </w:p>
        </w:tc>
      </w:tr>
      <w:tr w:rsidR="00B777DE" w:rsidRPr="00D96D6F" w:rsidTr="0068780D">
        <w:tc>
          <w:tcPr>
            <w:tcW w:w="2977" w:type="dxa"/>
            <w:vAlign w:val="center"/>
          </w:tcPr>
          <w:p w:rsidR="00B777DE" w:rsidRPr="00D96D6F" w:rsidRDefault="00B777DE" w:rsidP="0068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D6F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379" w:type="dxa"/>
            <w:vAlign w:val="center"/>
          </w:tcPr>
          <w:p w:rsidR="00B777DE" w:rsidRPr="00956EB2" w:rsidRDefault="00B777DE" w:rsidP="006878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D6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 программы    составляет     </w:t>
            </w:r>
            <w:r w:rsidRPr="00956EB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  <w:r w:rsidRPr="00956E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56EB2">
              <w:rPr>
                <w:rFonts w:ascii="Times New Roman" w:hAnsi="Times New Roman" w:cs="Times New Roman"/>
                <w:sz w:val="24"/>
                <w:szCs w:val="24"/>
              </w:rPr>
              <w:t>00,00 рублей за счет средств местного бюджета, в том числе по годам:</w:t>
            </w:r>
          </w:p>
          <w:p w:rsidR="00B777DE" w:rsidRPr="00956EB2" w:rsidRDefault="00B777DE" w:rsidP="006878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956EB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56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1 204 0</w:t>
            </w:r>
            <w:r w:rsidRPr="00956EB2">
              <w:rPr>
                <w:rFonts w:ascii="Times New Roman" w:hAnsi="Times New Roman" w:cs="Times New Roman"/>
                <w:sz w:val="24"/>
                <w:szCs w:val="24"/>
              </w:rPr>
              <w:t xml:space="preserve">00,00 руб.; </w:t>
            </w:r>
          </w:p>
          <w:p w:rsidR="00B777DE" w:rsidRPr="00956EB2" w:rsidRDefault="00B777DE" w:rsidP="006878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EB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56EB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56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104 000</w:t>
            </w:r>
            <w:r w:rsidRPr="00956EB2">
              <w:rPr>
                <w:rFonts w:ascii="Times New Roman" w:hAnsi="Times New Roman" w:cs="Times New Roman"/>
                <w:sz w:val="24"/>
                <w:szCs w:val="24"/>
              </w:rPr>
              <w:t>,00 руб.;</w:t>
            </w:r>
          </w:p>
          <w:p w:rsidR="00B777DE" w:rsidRPr="00D96D6F" w:rsidRDefault="00B777DE" w:rsidP="006878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EB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56EB2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Pr="00956EB2">
              <w:rPr>
                <w:rFonts w:ascii="Times New Roman" w:hAnsi="Times New Roman" w:cs="Times New Roman"/>
                <w:sz w:val="24"/>
                <w:szCs w:val="24"/>
              </w:rPr>
              <w:t xml:space="preserve"> 000,00 руб.</w:t>
            </w:r>
          </w:p>
          <w:p w:rsidR="00B777DE" w:rsidRPr="00D96D6F" w:rsidRDefault="00B777DE" w:rsidP="006878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77DE" w:rsidRPr="00D96D6F" w:rsidRDefault="00B777DE" w:rsidP="006878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7DE" w:rsidRPr="00D96D6F" w:rsidRDefault="00B777DE" w:rsidP="00B777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777DE" w:rsidRPr="00D96D6F" w:rsidRDefault="00B777DE" w:rsidP="00B777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777DE" w:rsidRPr="00D96D6F" w:rsidRDefault="00B777DE" w:rsidP="00B777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777DE" w:rsidRPr="00D96D6F" w:rsidRDefault="00B777DE" w:rsidP="00B77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Начальник Отдела общественной безопасности и </w:t>
      </w:r>
    </w:p>
    <w:p w:rsidR="00B777DE" w:rsidRPr="00D96D6F" w:rsidRDefault="00B777DE" w:rsidP="00B77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режима </w:t>
      </w:r>
      <w:proofErr w:type="gramStart"/>
      <w:r w:rsidRPr="00D96D6F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D96D6F">
        <w:rPr>
          <w:rFonts w:ascii="Times New Roman" w:hAnsi="Times New Roman"/>
          <w:sz w:val="24"/>
          <w:szCs w:val="24"/>
        </w:rPr>
        <w:t xml:space="preserve"> ЗАТО г. Железногорск  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D96D6F">
        <w:rPr>
          <w:rFonts w:ascii="Times New Roman" w:hAnsi="Times New Roman"/>
          <w:sz w:val="24"/>
          <w:szCs w:val="24"/>
        </w:rPr>
        <w:t>А.И. Перепелкин</w:t>
      </w:r>
    </w:p>
    <w:p w:rsidR="00B777DE" w:rsidRPr="00FA6BBA" w:rsidRDefault="00B777DE" w:rsidP="00B777DE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br w:type="page"/>
      </w:r>
      <w:r w:rsidRPr="00FA6BBA">
        <w:rPr>
          <w:rFonts w:ascii="Times New Roman" w:hAnsi="Times New Roman"/>
          <w:sz w:val="24"/>
          <w:szCs w:val="24"/>
        </w:rPr>
        <w:lastRenderedPageBreak/>
        <w:t xml:space="preserve">2. Характеристика текущего состояния социально-экономического развития в области профилактики терроризма и экстремизма с указанием основных показателей социально-экономического </w:t>
      </w:r>
      <w:proofErr w:type="gramStart"/>
      <w:r w:rsidRPr="00FA6BBA">
        <w:rPr>
          <w:rFonts w:ascii="Times New Roman" w:hAnsi="Times New Roman"/>
          <w:sz w:val="24"/>
          <w:szCs w:val="24"/>
        </w:rPr>
        <w:t>развития</w:t>
      </w:r>
      <w:proofErr w:type="gramEnd"/>
      <w:r w:rsidRPr="00FA6BBA">
        <w:rPr>
          <w:rFonts w:ascii="Times New Roman" w:hAnsi="Times New Roman"/>
          <w:sz w:val="24"/>
          <w:szCs w:val="24"/>
        </w:rPr>
        <w:t xml:space="preserve"> ЗАТО Железногорск.</w:t>
      </w:r>
    </w:p>
    <w:p w:rsidR="00B777DE" w:rsidRPr="00D96D6F" w:rsidRDefault="00B777DE" w:rsidP="00B777D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777DE" w:rsidRPr="00D96D6F" w:rsidRDefault="00B777DE" w:rsidP="00B777DE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На состояние </w:t>
      </w:r>
      <w:proofErr w:type="gramStart"/>
      <w:r w:rsidRPr="00D96D6F">
        <w:rPr>
          <w:rFonts w:ascii="Times New Roman" w:hAnsi="Times New Roman"/>
          <w:sz w:val="24"/>
          <w:szCs w:val="24"/>
        </w:rPr>
        <w:t>безопасности</w:t>
      </w:r>
      <w:proofErr w:type="gramEnd"/>
      <w:r w:rsidRPr="00D96D6F">
        <w:rPr>
          <w:rFonts w:ascii="Times New Roman" w:hAnsi="Times New Roman"/>
          <w:sz w:val="24"/>
          <w:szCs w:val="24"/>
        </w:rPr>
        <w:t xml:space="preserve"> ЗАТО Железногорск, прежде всего, активно влияют происходящие негативные явления в социально-экономической, демографической сферах, ценностных ориентирах населения ЗАТО Железногорск и общества в целом, от этих явлений во многом зависит криминогенная обстановка, уровень наркотизации населения. </w:t>
      </w:r>
    </w:p>
    <w:p w:rsidR="00B777DE" w:rsidRPr="00D96D6F" w:rsidRDefault="00B777DE" w:rsidP="00B777DE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color w:val="052635"/>
          <w:sz w:val="24"/>
          <w:szCs w:val="24"/>
        </w:rPr>
      </w:pPr>
      <w:r w:rsidRPr="00D96D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Терроризм - это часть сегодняшней реальности, об этом свидетельствуют </w:t>
      </w:r>
      <w:r w:rsidRPr="00D96D6F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96D6F">
        <w:rPr>
          <w:rFonts w:ascii="Times New Roman" w:hAnsi="Times New Roman"/>
          <w:sz w:val="24"/>
          <w:szCs w:val="24"/>
        </w:rPr>
        <w:t xml:space="preserve">рагические события, </w:t>
      </w:r>
      <w:r>
        <w:rPr>
          <w:rFonts w:ascii="Times New Roman" w:hAnsi="Times New Roman"/>
          <w:sz w:val="24"/>
          <w:szCs w:val="24"/>
        </w:rPr>
        <w:t xml:space="preserve">происходящие в мире. </w:t>
      </w:r>
      <w:r w:rsidRPr="00D96D6F">
        <w:rPr>
          <w:rFonts w:ascii="Times New Roman" w:hAnsi="Times New Roman"/>
          <w:color w:val="052635"/>
          <w:sz w:val="24"/>
          <w:szCs w:val="24"/>
        </w:rPr>
        <w:t xml:space="preserve">  </w:t>
      </w:r>
    </w:p>
    <w:p w:rsidR="00B777DE" w:rsidRPr="00D96D6F" w:rsidRDefault="00B777DE" w:rsidP="00B777DE">
      <w:pPr>
        <w:pStyle w:val="a3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D96D6F">
        <w:rPr>
          <w:color w:val="auto"/>
        </w:rPr>
        <w:t xml:space="preserve">Для обеспечения безопасности и улучшения </w:t>
      </w:r>
      <w:proofErr w:type="gramStart"/>
      <w:r w:rsidRPr="00D96D6F">
        <w:rPr>
          <w:color w:val="auto"/>
        </w:rPr>
        <w:t>криминогенной обстановки</w:t>
      </w:r>
      <w:proofErr w:type="gramEnd"/>
      <w:r w:rsidRPr="00D96D6F">
        <w:rPr>
          <w:color w:val="auto"/>
        </w:rPr>
        <w:t xml:space="preserve"> в  ЗАТО Железногорск можно выделить три основных направления деятельности:</w:t>
      </w:r>
    </w:p>
    <w:p w:rsidR="00B777DE" w:rsidRPr="00D96D6F" w:rsidRDefault="00B777DE" w:rsidP="00B777DE">
      <w:pPr>
        <w:pStyle w:val="a3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D96D6F">
        <w:rPr>
          <w:color w:val="auto"/>
        </w:rPr>
        <w:t xml:space="preserve">- просветительская и агитационная работа антитеррористической                                              и </w:t>
      </w:r>
      <w:proofErr w:type="spellStart"/>
      <w:r w:rsidRPr="00D96D6F">
        <w:rPr>
          <w:color w:val="auto"/>
        </w:rPr>
        <w:t>антиэкстремистской</w:t>
      </w:r>
      <w:proofErr w:type="spellEnd"/>
      <w:r w:rsidRPr="00D96D6F">
        <w:rPr>
          <w:color w:val="auto"/>
        </w:rPr>
        <w:t xml:space="preserve"> направленности, воспитание патриотических чувств у населения и молодёжи в частности и толерантного отношения к людям иной национальности и вероисповедания;</w:t>
      </w:r>
    </w:p>
    <w:p w:rsidR="00B777DE" w:rsidRPr="00D96D6F" w:rsidRDefault="00B777DE" w:rsidP="00B777DE">
      <w:pPr>
        <w:pStyle w:val="a3"/>
        <w:widowControl w:val="0"/>
        <w:spacing w:before="0" w:after="0"/>
        <w:ind w:firstLine="709"/>
        <w:contextualSpacing/>
        <w:mirrorIndents/>
        <w:jc w:val="both"/>
        <w:rPr>
          <w:color w:val="auto"/>
        </w:rPr>
      </w:pPr>
      <w:r w:rsidRPr="00D96D6F">
        <w:rPr>
          <w:color w:val="auto"/>
        </w:rPr>
        <w:t xml:space="preserve">- сокращение числа правонарушений и преступлений. </w:t>
      </w:r>
    </w:p>
    <w:p w:rsidR="00B777DE" w:rsidRPr="00D96D6F" w:rsidRDefault="00B777DE" w:rsidP="00B777DE">
      <w:pPr>
        <w:pStyle w:val="a3"/>
        <w:widowControl w:val="0"/>
        <w:spacing w:before="0" w:after="0"/>
        <w:ind w:firstLine="709"/>
        <w:contextualSpacing/>
        <w:mirrorIndents/>
        <w:jc w:val="both"/>
        <w:rPr>
          <w:color w:val="auto"/>
        </w:rPr>
      </w:pPr>
      <w:r w:rsidRPr="00D96D6F">
        <w:rPr>
          <w:color w:val="auto"/>
        </w:rPr>
        <w:t>- сокращение масштабов немедицинского потребления наркотиков;</w:t>
      </w:r>
    </w:p>
    <w:p w:rsidR="00B777DE" w:rsidRPr="00D96D6F" w:rsidRDefault="00B777DE" w:rsidP="00B777DE">
      <w:pPr>
        <w:pStyle w:val="ConsPlusNormal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D96D6F">
        <w:rPr>
          <w:rFonts w:ascii="Times New Roman" w:hAnsi="Times New Roman" w:cs="Times New Roman"/>
          <w:sz w:val="24"/>
          <w:szCs w:val="24"/>
        </w:rPr>
        <w:t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сложной.</w:t>
      </w:r>
    </w:p>
    <w:p w:rsidR="00B777DE" w:rsidRPr="00D96D6F" w:rsidRDefault="00B777DE" w:rsidP="00B777DE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Одним из важных направлений в профилактике общественного порядка остается снижение уровня подростковой преступности, профилактика безнадзорности и правонарушений  несовершеннолетних, пропаганда среди  несовершеннолетних патриотизма и здорового образа жизни.   </w:t>
      </w:r>
    </w:p>
    <w:p w:rsidR="00B777DE" w:rsidRDefault="00B777DE" w:rsidP="00B777DE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итогам 6 месяцев 2024 года расследовано 2</w:t>
      </w:r>
      <w:r w:rsidRPr="00597472">
        <w:rPr>
          <w:rFonts w:ascii="Times New Roman" w:hAnsi="Times New Roman"/>
          <w:sz w:val="24"/>
          <w:szCs w:val="24"/>
        </w:rPr>
        <w:t xml:space="preserve"> преступлени</w:t>
      </w:r>
      <w:r>
        <w:rPr>
          <w:rFonts w:ascii="Times New Roman" w:hAnsi="Times New Roman"/>
          <w:sz w:val="24"/>
          <w:szCs w:val="24"/>
        </w:rPr>
        <w:t>я</w:t>
      </w:r>
      <w:r w:rsidRPr="00597472">
        <w:rPr>
          <w:rFonts w:ascii="Times New Roman" w:hAnsi="Times New Roman"/>
          <w:sz w:val="24"/>
          <w:szCs w:val="24"/>
        </w:rPr>
        <w:t>, совершенных несовершеннолетними (АППГ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597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7</w:t>
      </w:r>
      <w:r w:rsidRPr="00597472">
        <w:rPr>
          <w:rFonts w:ascii="Times New Roman" w:hAnsi="Times New Roman"/>
          <w:sz w:val="24"/>
          <w:szCs w:val="24"/>
        </w:rPr>
        <w:t xml:space="preserve">).  На учете в  ОДН МУ МВД России </w:t>
      </w:r>
      <w:proofErr w:type="gramStart"/>
      <w:r w:rsidRPr="0059747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                            г. Железногорск состоит 51 несовершеннолетних (АППГ - 78). </w:t>
      </w:r>
      <w:r w:rsidRPr="001C2629">
        <w:rPr>
          <w:rFonts w:ascii="Times New Roman" w:hAnsi="Times New Roman"/>
          <w:sz w:val="24"/>
          <w:szCs w:val="24"/>
        </w:rPr>
        <w:t xml:space="preserve"> </w:t>
      </w:r>
    </w:p>
    <w:p w:rsidR="00B777DE" w:rsidRPr="00D96D6F" w:rsidRDefault="00B777DE" w:rsidP="00B777DE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На </w:t>
      </w:r>
      <w:proofErr w:type="gramStart"/>
      <w:r w:rsidRPr="00D96D6F">
        <w:rPr>
          <w:rFonts w:ascii="Times New Roman" w:hAnsi="Times New Roman"/>
          <w:sz w:val="24"/>
          <w:szCs w:val="24"/>
        </w:rPr>
        <w:t>территории</w:t>
      </w:r>
      <w:proofErr w:type="gramEnd"/>
      <w:r w:rsidRPr="00D96D6F">
        <w:rPr>
          <w:rFonts w:ascii="Times New Roman" w:hAnsi="Times New Roman"/>
          <w:sz w:val="24"/>
          <w:szCs w:val="24"/>
        </w:rPr>
        <w:t xml:space="preserve"> ЗАТО Железногорск расположено 18 образовательных организаций (13 муниципальных образовательных школ; 4 школы краевого подчинения; 1 техникум;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D96D6F">
        <w:rPr>
          <w:rFonts w:ascii="Times New Roman" w:hAnsi="Times New Roman"/>
          <w:sz w:val="24"/>
          <w:szCs w:val="24"/>
        </w:rPr>
        <w:t>1 ВУЗ).</w:t>
      </w:r>
    </w:p>
    <w:p w:rsidR="00B777DE" w:rsidRPr="00D96D6F" w:rsidRDefault="00B777DE" w:rsidP="00B777D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         </w:t>
      </w:r>
      <w:r w:rsidRPr="00D96D6F">
        <w:rPr>
          <w:rFonts w:ascii="Times New Roman" w:hAnsi="Times New Roman"/>
          <w:sz w:val="24"/>
          <w:szCs w:val="24"/>
        </w:rPr>
        <w:tab/>
      </w:r>
      <w:proofErr w:type="gramStart"/>
      <w:r w:rsidRPr="00D96D6F">
        <w:rPr>
          <w:rFonts w:ascii="Times New Roman" w:hAnsi="Times New Roman"/>
          <w:sz w:val="24"/>
          <w:szCs w:val="24"/>
        </w:rPr>
        <w:t>В целях предотвращения совершения подростками актов агрессии, нападений на учащихся и педагогов, профилактики криминальной активности несовершеннолетних, обеспечения оперативного реагирования на возникновение различного рода  чрезвычайных ситуаций требуется проведение  комплекса мероприятий,  в виде дней правовых знаний с участием правоохранительных органов, на базе образовательных учреждений с общим охватом обучающихся на меньше 1500 человек (</w:t>
      </w:r>
      <w:r>
        <w:rPr>
          <w:rFonts w:ascii="Times New Roman" w:hAnsi="Times New Roman"/>
          <w:sz w:val="24"/>
          <w:szCs w:val="24"/>
        </w:rPr>
        <w:t>не менее</w:t>
      </w:r>
      <w:r w:rsidRPr="00D96D6F">
        <w:rPr>
          <w:rFonts w:ascii="Times New Roman" w:hAnsi="Times New Roman"/>
          <w:sz w:val="24"/>
          <w:szCs w:val="24"/>
        </w:rPr>
        <w:t xml:space="preserve"> 500 человек ежегодно).</w:t>
      </w:r>
      <w:proofErr w:type="gramEnd"/>
    </w:p>
    <w:p w:rsidR="00B777DE" w:rsidRPr="00D96D6F" w:rsidRDefault="00B777DE" w:rsidP="00B777DE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D96D6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96D6F">
        <w:rPr>
          <w:rFonts w:ascii="Times New Roman" w:hAnsi="Times New Roman" w:cs="Times New Roman"/>
          <w:sz w:val="24"/>
          <w:szCs w:val="24"/>
        </w:rPr>
        <w:tab/>
        <w:t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сложной.</w:t>
      </w:r>
    </w:p>
    <w:p w:rsidR="00B777DE" w:rsidRDefault="00B777DE" w:rsidP="00B777DE">
      <w:pPr>
        <w:pStyle w:val="ConsPlusNormal"/>
        <w:tabs>
          <w:tab w:val="left" w:pos="851"/>
        </w:tabs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A2E59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6 месяцев </w:t>
      </w:r>
      <w:r w:rsidRPr="00CA2E5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CA2E59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A2E5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CA2E59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CA2E59">
        <w:rPr>
          <w:rFonts w:ascii="Times New Roman" w:hAnsi="Times New Roman" w:cs="Times New Roman"/>
          <w:sz w:val="24"/>
          <w:szCs w:val="24"/>
        </w:rPr>
        <w:t xml:space="preserve"> ЗАТО Железногорск </w:t>
      </w:r>
      <w:r>
        <w:rPr>
          <w:rFonts w:ascii="Times New Roman" w:hAnsi="Times New Roman" w:cs="Times New Roman"/>
          <w:sz w:val="24"/>
          <w:szCs w:val="24"/>
        </w:rPr>
        <w:t xml:space="preserve">с целью </w:t>
      </w:r>
      <w:r w:rsidRPr="001D4EA6">
        <w:rPr>
          <w:rFonts w:ascii="Times New Roman" w:hAnsi="Times New Roman" w:cs="Times New Roman"/>
          <w:sz w:val="24"/>
          <w:szCs w:val="24"/>
        </w:rPr>
        <w:t xml:space="preserve">недопущения распространения наркотических средств </w:t>
      </w:r>
      <w:proofErr w:type="spellStart"/>
      <w:r w:rsidRPr="001D4EA6">
        <w:rPr>
          <w:rFonts w:ascii="Times New Roman" w:hAnsi="Times New Roman" w:cs="Times New Roman"/>
          <w:sz w:val="24"/>
          <w:szCs w:val="24"/>
        </w:rPr>
        <w:t>задокументировано</w:t>
      </w:r>
      <w:proofErr w:type="spellEnd"/>
      <w:r w:rsidRPr="001D4EA6">
        <w:rPr>
          <w:rFonts w:ascii="Times New Roman" w:hAnsi="Times New Roman" w:cs="Times New Roman"/>
          <w:sz w:val="24"/>
          <w:szCs w:val="24"/>
        </w:rPr>
        <w:t xml:space="preserve"> 30 преступлений</w:t>
      </w:r>
      <w:r>
        <w:rPr>
          <w:rFonts w:ascii="Times New Roman" w:hAnsi="Times New Roman" w:cs="Times New Roman"/>
          <w:sz w:val="24"/>
          <w:szCs w:val="24"/>
        </w:rPr>
        <w:t xml:space="preserve">                     (АППГ - 43), 27 тяжкой и особо тяжкой категории (АППГ - 32). Расследовано 27 преступлений (АППГ - 21), приостановлено расследование по 20 преступлениям                (АППГ - 22). Раскрываемость составила 57,4% (АППГ - 48,8%).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2652B">
        <w:rPr>
          <w:rFonts w:ascii="Times New Roman" w:hAnsi="Times New Roman"/>
          <w:color w:val="000000"/>
          <w:sz w:val="24"/>
          <w:szCs w:val="24"/>
        </w:rPr>
        <w:t xml:space="preserve">Изъято наркотических средств по </w:t>
      </w:r>
      <w:r>
        <w:rPr>
          <w:rFonts w:ascii="Times New Roman" w:hAnsi="Times New Roman"/>
          <w:color w:val="000000"/>
          <w:sz w:val="24"/>
          <w:szCs w:val="24"/>
        </w:rPr>
        <w:t>возбужденным уголовным делам - 140 гр.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(18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 гр. героина, </w:t>
      </w:r>
      <w:r>
        <w:rPr>
          <w:rFonts w:ascii="Times New Roman" w:hAnsi="Times New Roman"/>
          <w:color w:val="000000"/>
          <w:sz w:val="24"/>
          <w:szCs w:val="24"/>
        </w:rPr>
        <w:t>14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 гр. синтетических наркотиков и </w:t>
      </w:r>
      <w:r>
        <w:rPr>
          <w:rFonts w:ascii="Times New Roman" w:hAnsi="Times New Roman"/>
          <w:color w:val="000000"/>
          <w:sz w:val="24"/>
          <w:szCs w:val="24"/>
        </w:rPr>
        <w:t>108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 гр. </w:t>
      </w:r>
      <w:proofErr w:type="spellStart"/>
      <w:r w:rsidRPr="0002652B">
        <w:rPr>
          <w:rFonts w:ascii="Times New Roman" w:hAnsi="Times New Roman"/>
          <w:color w:val="000000"/>
          <w:sz w:val="24"/>
          <w:szCs w:val="24"/>
        </w:rPr>
        <w:t>каннабисной</w:t>
      </w:r>
      <w:proofErr w:type="spellEnd"/>
      <w:r w:rsidRPr="0002652B">
        <w:rPr>
          <w:rFonts w:ascii="Times New Roman" w:hAnsi="Times New Roman"/>
          <w:color w:val="000000"/>
          <w:sz w:val="24"/>
          <w:szCs w:val="24"/>
        </w:rPr>
        <w:t xml:space="preserve"> группы), из них сотрудниками ГКОН - </w:t>
      </w:r>
      <w:r>
        <w:rPr>
          <w:rFonts w:ascii="Times New Roman" w:hAnsi="Times New Roman"/>
          <w:color w:val="000000"/>
          <w:sz w:val="24"/>
          <w:szCs w:val="24"/>
        </w:rPr>
        <w:t>130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 гр., подразделениями ООП - 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 гр., ОУР - 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 гр.). </w:t>
      </w:r>
      <w:proofErr w:type="gramEnd"/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2652B">
        <w:rPr>
          <w:rFonts w:ascii="Times New Roman" w:hAnsi="Times New Roman"/>
          <w:color w:val="000000"/>
          <w:sz w:val="24"/>
          <w:szCs w:val="24"/>
        </w:rPr>
        <w:t xml:space="preserve">За </w:t>
      </w:r>
      <w:r>
        <w:rPr>
          <w:rFonts w:ascii="Times New Roman" w:hAnsi="Times New Roman"/>
          <w:color w:val="000000"/>
          <w:sz w:val="24"/>
          <w:szCs w:val="24"/>
        </w:rPr>
        <w:t>6 месяцев 2024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 год составлено - </w:t>
      </w:r>
      <w:r>
        <w:rPr>
          <w:rFonts w:ascii="Times New Roman" w:hAnsi="Times New Roman"/>
          <w:color w:val="000000"/>
          <w:sz w:val="24"/>
          <w:szCs w:val="24"/>
        </w:rPr>
        <w:t>59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color w:val="000000"/>
          <w:sz w:val="24"/>
          <w:szCs w:val="24"/>
        </w:rPr>
        <w:t>АППГ - 52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) административных протоколов, связанных с незаконным оборотом наркотиков, а также с их потреблением без назначения врача.  Из них: по ст. 6.9. </w:t>
      </w:r>
      <w:proofErr w:type="spellStart"/>
      <w:r w:rsidRPr="0002652B">
        <w:rPr>
          <w:rFonts w:ascii="Times New Roman" w:hAnsi="Times New Roman"/>
          <w:color w:val="000000"/>
          <w:sz w:val="24"/>
          <w:szCs w:val="24"/>
        </w:rPr>
        <w:t>КоАП</w:t>
      </w:r>
      <w:proofErr w:type="spellEnd"/>
      <w:r w:rsidRPr="0002652B">
        <w:rPr>
          <w:rFonts w:ascii="Times New Roman" w:hAnsi="Times New Roman"/>
          <w:color w:val="000000"/>
          <w:sz w:val="24"/>
          <w:szCs w:val="24"/>
        </w:rPr>
        <w:t xml:space="preserve"> РФ - </w:t>
      </w:r>
      <w:r>
        <w:rPr>
          <w:rFonts w:ascii="Times New Roman" w:hAnsi="Times New Roman"/>
          <w:color w:val="000000"/>
          <w:sz w:val="24"/>
          <w:szCs w:val="24"/>
        </w:rPr>
        <w:t>36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color w:val="000000"/>
          <w:sz w:val="24"/>
          <w:szCs w:val="24"/>
        </w:rPr>
        <w:t>АППГ - 32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), по ст. 6.8. </w:t>
      </w:r>
      <w:proofErr w:type="spellStart"/>
      <w:r w:rsidRPr="0002652B">
        <w:rPr>
          <w:rFonts w:ascii="Times New Roman" w:hAnsi="Times New Roman"/>
          <w:color w:val="000000"/>
          <w:sz w:val="24"/>
          <w:szCs w:val="24"/>
        </w:rPr>
        <w:t>КоАП</w:t>
      </w:r>
      <w:proofErr w:type="spellEnd"/>
      <w:r w:rsidRPr="0002652B">
        <w:rPr>
          <w:rFonts w:ascii="Times New Roman" w:hAnsi="Times New Roman"/>
          <w:color w:val="000000"/>
          <w:sz w:val="24"/>
          <w:szCs w:val="24"/>
        </w:rPr>
        <w:t xml:space="preserve"> РФ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color w:val="000000"/>
          <w:sz w:val="24"/>
          <w:szCs w:val="24"/>
        </w:rPr>
        <w:t>АППГ - 4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), </w:t>
      </w:r>
      <w:r w:rsidRPr="0002652B">
        <w:rPr>
          <w:rFonts w:ascii="Times New Roman" w:hAnsi="Times New Roman"/>
          <w:color w:val="000000"/>
          <w:sz w:val="24"/>
          <w:szCs w:val="24"/>
        </w:rPr>
        <w:lastRenderedPageBreak/>
        <w:t xml:space="preserve">по ст. 6.9.1. </w:t>
      </w:r>
      <w:proofErr w:type="spellStart"/>
      <w:r w:rsidRPr="0002652B">
        <w:rPr>
          <w:rFonts w:ascii="Times New Roman" w:hAnsi="Times New Roman"/>
          <w:color w:val="000000"/>
          <w:sz w:val="24"/>
          <w:szCs w:val="24"/>
        </w:rPr>
        <w:t>КоАП</w:t>
      </w:r>
      <w:proofErr w:type="spellEnd"/>
      <w:r w:rsidRPr="0002652B">
        <w:rPr>
          <w:rFonts w:ascii="Times New Roman" w:hAnsi="Times New Roman"/>
          <w:color w:val="000000"/>
          <w:sz w:val="24"/>
          <w:szCs w:val="24"/>
        </w:rPr>
        <w:t xml:space="preserve"> РФ 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/>
          <w:color w:val="000000"/>
          <w:sz w:val="24"/>
          <w:szCs w:val="24"/>
        </w:rPr>
        <w:t>0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color w:val="000000"/>
          <w:sz w:val="24"/>
          <w:szCs w:val="24"/>
        </w:rPr>
        <w:t xml:space="preserve">АППГ - 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1), по ст. 6.13. - </w:t>
      </w:r>
      <w:r>
        <w:rPr>
          <w:rFonts w:ascii="Times New Roman" w:hAnsi="Times New Roman"/>
          <w:color w:val="000000"/>
          <w:sz w:val="24"/>
          <w:szCs w:val="24"/>
        </w:rPr>
        <w:t>0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2652B">
        <w:rPr>
          <w:rFonts w:ascii="Times New Roman" w:hAnsi="Times New Roman"/>
          <w:color w:val="000000"/>
          <w:sz w:val="24"/>
          <w:szCs w:val="24"/>
        </w:rPr>
        <w:t>КоАП</w:t>
      </w:r>
      <w:proofErr w:type="spellEnd"/>
      <w:r w:rsidRPr="0002652B">
        <w:rPr>
          <w:rFonts w:ascii="Times New Roman" w:hAnsi="Times New Roman"/>
          <w:color w:val="000000"/>
          <w:sz w:val="24"/>
          <w:szCs w:val="24"/>
        </w:rPr>
        <w:t xml:space="preserve"> РФ</w:t>
      </w:r>
      <w:r>
        <w:rPr>
          <w:rFonts w:ascii="Times New Roman" w:hAnsi="Times New Roman"/>
          <w:color w:val="000000"/>
          <w:sz w:val="24"/>
          <w:szCs w:val="24"/>
        </w:rPr>
        <w:t xml:space="preserve"> (АППГ - 1)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. Число </w:t>
      </w:r>
      <w:r>
        <w:rPr>
          <w:rFonts w:ascii="Times New Roman" w:hAnsi="Times New Roman"/>
          <w:color w:val="000000"/>
          <w:sz w:val="24"/>
          <w:szCs w:val="24"/>
        </w:rPr>
        <w:t xml:space="preserve">лиц, состоящих на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учете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ПНД 90</w:t>
      </w:r>
      <w:r w:rsidRPr="0002652B"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color w:val="000000"/>
          <w:sz w:val="24"/>
          <w:szCs w:val="24"/>
        </w:rPr>
        <w:t>АППГ - 83</w:t>
      </w:r>
      <w:r w:rsidRPr="0002652B">
        <w:rPr>
          <w:rFonts w:ascii="Times New Roman" w:hAnsi="Times New Roman"/>
          <w:color w:val="000000"/>
          <w:sz w:val="24"/>
          <w:szCs w:val="24"/>
        </w:rPr>
        <w:t>), освидетельствован</w:t>
      </w:r>
      <w:r>
        <w:rPr>
          <w:rFonts w:ascii="Times New Roman" w:hAnsi="Times New Roman"/>
          <w:color w:val="000000"/>
          <w:sz w:val="24"/>
          <w:szCs w:val="24"/>
        </w:rPr>
        <w:t xml:space="preserve">о с положительным результатом 40 </w:t>
      </w:r>
      <w:r w:rsidRPr="0002652B"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АППГ - 54</w:t>
      </w:r>
      <w:r w:rsidRPr="0002652B">
        <w:rPr>
          <w:rFonts w:ascii="Times New Roman" w:hAnsi="Times New Roman"/>
          <w:color w:val="000000"/>
          <w:sz w:val="24"/>
          <w:szCs w:val="24"/>
        </w:rPr>
        <w:t>).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</w:t>
      </w:r>
      <w:r w:rsidRPr="00D96D6F">
        <w:rPr>
          <w:rFonts w:ascii="Times New Roman" w:hAnsi="Times New Roman"/>
          <w:sz w:val="24"/>
          <w:szCs w:val="24"/>
        </w:rPr>
        <w:t xml:space="preserve">ним из факторов, негативно сказывающихся на </w:t>
      </w:r>
      <w:proofErr w:type="spellStart"/>
      <w:r w:rsidRPr="00D96D6F">
        <w:rPr>
          <w:rFonts w:ascii="Times New Roman" w:hAnsi="Times New Roman"/>
          <w:sz w:val="24"/>
          <w:szCs w:val="24"/>
        </w:rPr>
        <w:t>наркоситуации</w:t>
      </w:r>
      <w:proofErr w:type="spellEnd"/>
      <w:r w:rsidRPr="00D96D6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6D6F">
        <w:rPr>
          <w:rFonts w:ascii="Times New Roman" w:hAnsi="Times New Roman"/>
          <w:sz w:val="24"/>
          <w:szCs w:val="24"/>
        </w:rPr>
        <w:t>в</w:t>
      </w:r>
      <w:proofErr w:type="gramEnd"/>
      <w:r w:rsidRPr="00D96D6F">
        <w:rPr>
          <w:rFonts w:ascii="Times New Roman" w:hAnsi="Times New Roman"/>
          <w:sz w:val="24"/>
          <w:szCs w:val="24"/>
        </w:rPr>
        <w:t xml:space="preserve"> ЗАТО Железногорск, является наличие собственной растительно-сырьевой базы для производства наркотиков. 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>По оценке Министерства Внутренних дел РФ с 1 Га площади произрастания дикорастущей конопли потенциально может быть изготовлено около 50 кг марихуаны.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Постановлением Правительства Российской Федерации от 27.11.2010  № 934 конопля (растение рода </w:t>
      </w:r>
      <w:proofErr w:type="spellStart"/>
      <w:r w:rsidRPr="00D96D6F">
        <w:rPr>
          <w:rFonts w:ascii="Times New Roman" w:hAnsi="Times New Roman"/>
          <w:sz w:val="24"/>
          <w:szCs w:val="24"/>
          <w:lang w:val="en-US"/>
        </w:rPr>
        <w:t>Canabis</w:t>
      </w:r>
      <w:proofErr w:type="spellEnd"/>
      <w:r w:rsidRPr="00D96D6F">
        <w:rPr>
          <w:rFonts w:ascii="Times New Roman" w:hAnsi="Times New Roman"/>
          <w:sz w:val="24"/>
          <w:szCs w:val="24"/>
        </w:rPr>
        <w:t xml:space="preserve">) включена в Перечень растений, содержащих наркотические средства или психотропные вещества либо их </w:t>
      </w:r>
      <w:proofErr w:type="spellStart"/>
      <w:r w:rsidRPr="00D96D6F">
        <w:rPr>
          <w:rFonts w:ascii="Times New Roman" w:hAnsi="Times New Roman"/>
          <w:sz w:val="24"/>
          <w:szCs w:val="24"/>
        </w:rPr>
        <w:t>прекурсоры</w:t>
      </w:r>
      <w:proofErr w:type="spellEnd"/>
      <w:r w:rsidRPr="00D96D6F">
        <w:rPr>
          <w:rFonts w:ascii="Times New Roman" w:hAnsi="Times New Roman"/>
          <w:sz w:val="24"/>
          <w:szCs w:val="24"/>
        </w:rPr>
        <w:t xml:space="preserve"> и подлежащих контролю в Российской Федерации.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>Действия по приобретению (сбору), хранению, перевозке дикорастущей конопли влекут уголовную ответственность.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96D6F">
        <w:rPr>
          <w:rFonts w:ascii="Times New Roman" w:hAnsi="Times New Roman"/>
          <w:sz w:val="24"/>
          <w:szCs w:val="24"/>
        </w:rPr>
        <w:t xml:space="preserve">В соответствии с пунктами 3 и 4 статьи 29 Федерального закона от 08.01.1998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D96D6F">
        <w:rPr>
          <w:rFonts w:ascii="Times New Roman" w:hAnsi="Times New Roman"/>
          <w:sz w:val="24"/>
          <w:szCs w:val="24"/>
        </w:rPr>
        <w:t xml:space="preserve">№ 3-ФЗ «О наркотических средствах и психотропных веществах» юридические и физические лица, являющиеся собственниками или пользователями земельных участков, на которых произрастают либо культивируются </w:t>
      </w:r>
      <w:proofErr w:type="spellStart"/>
      <w:r w:rsidRPr="00D96D6F">
        <w:rPr>
          <w:rFonts w:ascii="Times New Roman" w:hAnsi="Times New Roman"/>
          <w:sz w:val="24"/>
          <w:szCs w:val="24"/>
        </w:rPr>
        <w:t>наркосодержащие</w:t>
      </w:r>
      <w:proofErr w:type="spellEnd"/>
      <w:r w:rsidRPr="00D96D6F">
        <w:rPr>
          <w:rFonts w:ascii="Times New Roman" w:hAnsi="Times New Roman"/>
          <w:sz w:val="24"/>
          <w:szCs w:val="24"/>
        </w:rPr>
        <w:t xml:space="preserve"> растения, обязаны их уничтожить. </w:t>
      </w:r>
      <w:proofErr w:type="gramEnd"/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С целью уменьшения количества растительно-сырьевой базы для производства наркотиков на </w:t>
      </w:r>
      <w:proofErr w:type="gramStart"/>
      <w:r w:rsidRPr="00D96D6F">
        <w:rPr>
          <w:rFonts w:ascii="Times New Roman" w:hAnsi="Times New Roman"/>
          <w:sz w:val="24"/>
          <w:szCs w:val="24"/>
        </w:rPr>
        <w:t>территории</w:t>
      </w:r>
      <w:proofErr w:type="gramEnd"/>
      <w:r w:rsidRPr="00D96D6F">
        <w:rPr>
          <w:rFonts w:ascii="Times New Roman" w:hAnsi="Times New Roman"/>
          <w:sz w:val="24"/>
          <w:szCs w:val="24"/>
        </w:rPr>
        <w:t xml:space="preserve"> ЗАТО Железногорск необходимо проведение мероприятий по ее уничтожению.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Реализацию указанных мер необходимо спланировать </w:t>
      </w:r>
      <w:r>
        <w:rPr>
          <w:rFonts w:ascii="Times New Roman" w:hAnsi="Times New Roman"/>
          <w:sz w:val="24"/>
          <w:szCs w:val="24"/>
        </w:rPr>
        <w:t>на среднесрочный период (до 2027</w:t>
      </w:r>
      <w:r w:rsidRPr="00956EB2">
        <w:rPr>
          <w:rFonts w:ascii="Times New Roman" w:hAnsi="Times New Roman"/>
          <w:sz w:val="24"/>
          <w:szCs w:val="24"/>
        </w:rPr>
        <w:t xml:space="preserve"> года),</w:t>
      </w:r>
      <w:r w:rsidRPr="00D96D6F">
        <w:rPr>
          <w:rFonts w:ascii="Times New Roman" w:hAnsi="Times New Roman"/>
          <w:sz w:val="24"/>
          <w:szCs w:val="24"/>
        </w:rPr>
        <w:t xml:space="preserve"> что обеспечит повышение уровня знаний учащихся образовательных </w:t>
      </w:r>
      <w:proofErr w:type="gramStart"/>
      <w:r w:rsidRPr="00D96D6F">
        <w:rPr>
          <w:rFonts w:ascii="Times New Roman" w:hAnsi="Times New Roman"/>
          <w:sz w:val="24"/>
          <w:szCs w:val="24"/>
        </w:rPr>
        <w:t>организаций</w:t>
      </w:r>
      <w:proofErr w:type="gramEnd"/>
      <w:r w:rsidRPr="00D96D6F">
        <w:rPr>
          <w:rFonts w:ascii="Times New Roman" w:hAnsi="Times New Roman"/>
          <w:sz w:val="24"/>
          <w:szCs w:val="24"/>
        </w:rPr>
        <w:t xml:space="preserve"> ЗАТО Железногорск по антитеррористической подготовке и их действиям при террористической угрозе, профилактику терроризма и формирование активной жизненной позиции по антитеррористическим действиям среди всех слоев населения ЗАТО Железногорск, усиление антитеррористической защищенности объектов социальной сферы, повышение уровня знаний учащихся образовательных организаций ЗАТО Железногорск по правовой грамотности и формированию активной жизненной позиции всех слоев </w:t>
      </w:r>
      <w:proofErr w:type="gramStart"/>
      <w:r w:rsidRPr="00D96D6F">
        <w:rPr>
          <w:rFonts w:ascii="Times New Roman" w:hAnsi="Times New Roman"/>
          <w:sz w:val="24"/>
          <w:szCs w:val="24"/>
        </w:rPr>
        <w:t>населения</w:t>
      </w:r>
      <w:proofErr w:type="gramEnd"/>
      <w:r w:rsidRPr="00D96D6F">
        <w:rPr>
          <w:rFonts w:ascii="Times New Roman" w:hAnsi="Times New Roman"/>
          <w:sz w:val="24"/>
          <w:szCs w:val="24"/>
        </w:rPr>
        <w:t xml:space="preserve"> ЗАТО Железногорск к устойчивому снижению напряженности в сфере немедицинского потребления наркотических средств, снижению количества совершаемых преступлений в наркотическом состоянии.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6BBA">
        <w:rPr>
          <w:rFonts w:ascii="Times New Roman" w:hAnsi="Times New Roman"/>
          <w:sz w:val="24"/>
          <w:szCs w:val="24"/>
        </w:rPr>
        <w:t>3. Приоритеты и цели социально-экономического развития в области профилактики терроризма и экстремизма,  описание основных целей и задач муниципальной программы, тенденции социально-экономического развития.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Приоритеты и цели в сфере безопасности определены в соответствии со следующими нормативными правовыми актами Российской Федерации: 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- Федеральный </w:t>
      </w:r>
      <w:hyperlink r:id="rId7" w:history="1">
        <w:r w:rsidRPr="00D96D6F">
          <w:rPr>
            <w:rFonts w:ascii="Times New Roman" w:hAnsi="Times New Roman"/>
            <w:sz w:val="24"/>
            <w:szCs w:val="24"/>
          </w:rPr>
          <w:t>закон</w:t>
        </w:r>
      </w:hyperlink>
      <w:r w:rsidRPr="00D96D6F">
        <w:rPr>
          <w:rFonts w:ascii="Times New Roman" w:hAnsi="Times New Roman"/>
          <w:sz w:val="24"/>
          <w:szCs w:val="24"/>
        </w:rPr>
        <w:t xml:space="preserve"> от  06.10.2003  №  131-ФЗ  «Об общих принципах организации местного самоуправления в Российской Федерации»;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- Федеральный  </w:t>
      </w:r>
      <w:hyperlink r:id="rId8" w:history="1">
        <w:r w:rsidRPr="00D96D6F">
          <w:rPr>
            <w:rFonts w:ascii="Times New Roman" w:hAnsi="Times New Roman"/>
            <w:sz w:val="24"/>
            <w:szCs w:val="24"/>
          </w:rPr>
          <w:t>закон</w:t>
        </w:r>
      </w:hyperlink>
      <w:r w:rsidRPr="00D96D6F">
        <w:rPr>
          <w:rFonts w:ascii="Times New Roman" w:hAnsi="Times New Roman"/>
          <w:sz w:val="24"/>
          <w:szCs w:val="24"/>
        </w:rPr>
        <w:t xml:space="preserve">  от  06.03.2006  №  35-ФЗ  «О противодействии терроризму»;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- Федеральный закон от 08.01.1998 № 3-ФЗ «О наркотических средствах и психотропных веществах»; 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>- </w:t>
      </w:r>
      <w:hyperlink r:id="rId9" w:history="1">
        <w:proofErr w:type="gramStart"/>
        <w:r w:rsidRPr="00D96D6F">
          <w:rPr>
            <w:rFonts w:ascii="Times New Roman" w:hAnsi="Times New Roman"/>
            <w:sz w:val="24"/>
            <w:szCs w:val="24"/>
          </w:rPr>
          <w:t>Устав</w:t>
        </w:r>
        <w:proofErr w:type="gramEnd"/>
      </w:hyperlink>
      <w:r w:rsidRPr="00D96D6F">
        <w:rPr>
          <w:rFonts w:ascii="Times New Roman" w:hAnsi="Times New Roman"/>
          <w:sz w:val="24"/>
          <w:szCs w:val="24"/>
        </w:rPr>
        <w:t xml:space="preserve"> ЗАТО Железногорск;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6D6F">
        <w:rPr>
          <w:rFonts w:ascii="Times New Roman" w:hAnsi="Times New Roman"/>
          <w:sz w:val="24"/>
          <w:szCs w:val="24"/>
          <w:lang w:eastAsia="ru-RU"/>
        </w:rPr>
        <w:t>Реализация мероприятий под</w:t>
      </w:r>
      <w:r>
        <w:rPr>
          <w:rFonts w:ascii="Times New Roman" w:hAnsi="Times New Roman"/>
          <w:sz w:val="24"/>
          <w:szCs w:val="24"/>
          <w:lang w:eastAsia="ru-RU"/>
        </w:rPr>
        <w:t>программ позволит достичь в 2025</w:t>
      </w:r>
      <w:r w:rsidRPr="00D96D6F">
        <w:rPr>
          <w:rFonts w:ascii="Times New Roman" w:hAnsi="Times New Roman"/>
          <w:sz w:val="24"/>
          <w:szCs w:val="24"/>
          <w:lang w:eastAsia="ru-RU"/>
        </w:rPr>
        <w:t xml:space="preserve"> - 202</w:t>
      </w:r>
      <w:r>
        <w:rPr>
          <w:rFonts w:ascii="Times New Roman" w:hAnsi="Times New Roman"/>
          <w:sz w:val="24"/>
          <w:szCs w:val="24"/>
          <w:lang w:eastAsia="ru-RU"/>
        </w:rPr>
        <w:t>7</w:t>
      </w:r>
      <w:r w:rsidRPr="00D96D6F">
        <w:rPr>
          <w:rFonts w:ascii="Times New Roman" w:hAnsi="Times New Roman"/>
          <w:sz w:val="24"/>
          <w:szCs w:val="24"/>
          <w:lang w:eastAsia="ru-RU"/>
        </w:rPr>
        <w:t xml:space="preserve"> годах следующих результатов: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>Формирование у населения активной жизненной позиции к проблемам противодействия терроризму и экстремизму, формирование у граждан бдительности к проявлениям терроризма и экстремизма.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>Повышение уровня правовых знаний учащихся образовательных учреждений.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lastRenderedPageBreak/>
        <w:t xml:space="preserve">Реализация Программы должна способствовать улучшению обстановки в сфере общественной и антитеррористической безопасности, к снижению масштабов немедицинского потребления наркотиков, и как результат - снижение негативных социально-экономических последствий, вызванных распространением наркомании </w:t>
      </w:r>
      <w:proofErr w:type="gramStart"/>
      <w:r w:rsidRPr="00D96D6F">
        <w:rPr>
          <w:rFonts w:ascii="Times New Roman" w:hAnsi="Times New Roman"/>
          <w:sz w:val="24"/>
          <w:szCs w:val="24"/>
        </w:rPr>
        <w:t>в</w:t>
      </w:r>
      <w:proofErr w:type="gramEnd"/>
      <w:r w:rsidRPr="00D96D6F">
        <w:rPr>
          <w:rFonts w:ascii="Times New Roman" w:hAnsi="Times New Roman"/>
          <w:sz w:val="24"/>
          <w:szCs w:val="24"/>
        </w:rPr>
        <w:t xml:space="preserve"> ЗАТО Железногорск. 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Целями программы является участие в профилактике терроризма и экстремизма и сокращение немедицинского употребления наркотиков, участие в профилактике преступлений и правонарушений на </w:t>
      </w:r>
      <w:proofErr w:type="gramStart"/>
      <w:r w:rsidRPr="00D96D6F">
        <w:rPr>
          <w:rFonts w:ascii="Times New Roman" w:hAnsi="Times New Roman"/>
          <w:sz w:val="24"/>
          <w:szCs w:val="24"/>
        </w:rPr>
        <w:t>территории</w:t>
      </w:r>
      <w:proofErr w:type="gramEnd"/>
      <w:r w:rsidRPr="00D96D6F">
        <w:rPr>
          <w:rFonts w:ascii="Times New Roman" w:hAnsi="Times New Roman"/>
          <w:sz w:val="24"/>
          <w:szCs w:val="24"/>
        </w:rPr>
        <w:t xml:space="preserve"> ЗАТО Железногорск.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Задачами программы является повышение информированности населения по действиям при возникновении террористических угроз, исполнение предписаний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96D6F">
        <w:rPr>
          <w:rFonts w:ascii="Times New Roman" w:hAnsi="Times New Roman"/>
          <w:sz w:val="24"/>
          <w:szCs w:val="24"/>
        </w:rPr>
        <w:t xml:space="preserve">МУ МВД России </w:t>
      </w:r>
      <w:proofErr w:type="gramStart"/>
      <w:r w:rsidRPr="00D96D6F">
        <w:rPr>
          <w:rFonts w:ascii="Times New Roman" w:hAnsi="Times New Roman"/>
          <w:sz w:val="24"/>
          <w:szCs w:val="24"/>
        </w:rPr>
        <w:t>по</w:t>
      </w:r>
      <w:proofErr w:type="gramEnd"/>
      <w:r w:rsidRPr="00D96D6F">
        <w:rPr>
          <w:rFonts w:ascii="Times New Roman" w:hAnsi="Times New Roman"/>
          <w:sz w:val="24"/>
          <w:szCs w:val="24"/>
        </w:rPr>
        <w:t xml:space="preserve"> ЗАТО г. Железногорск по уничтожению дикорастущей  конопли и повышение уровня правовых знаний учащихся образовательных учреждений.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6BBA">
        <w:rPr>
          <w:rFonts w:ascii="Times New Roman" w:hAnsi="Times New Roman"/>
          <w:sz w:val="24"/>
          <w:szCs w:val="24"/>
        </w:rPr>
        <w:t>4. Прогноз 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в области профилактики терроризма и экстремизма, степени реализации других общественно значимых интересов.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6D6F">
        <w:rPr>
          <w:rFonts w:ascii="Times New Roman" w:hAnsi="Times New Roman"/>
          <w:sz w:val="24"/>
          <w:szCs w:val="24"/>
          <w:lang w:eastAsia="ru-RU"/>
        </w:rPr>
        <w:t>Своевременная и в полном объеме реализация мероприятий Программы позволит обеспечить: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>-</w:t>
      </w:r>
      <w:r w:rsidRPr="00D96D6F">
        <w:rPr>
          <w:rFonts w:ascii="Times New Roman" w:hAnsi="Times New Roman"/>
          <w:color w:val="FF0000"/>
          <w:sz w:val="24"/>
          <w:szCs w:val="24"/>
        </w:rPr>
        <w:t> </w:t>
      </w:r>
      <w:r w:rsidRPr="00D96D6F">
        <w:rPr>
          <w:rFonts w:ascii="Times New Roman" w:hAnsi="Times New Roman"/>
          <w:sz w:val="24"/>
          <w:szCs w:val="24"/>
        </w:rPr>
        <w:t>повышение уровня знаний обучающихся по действиям при террористической угрозе путём проведения семинаров-практикумов по антитеррористической подготовке с учащимися</w:t>
      </w:r>
      <w:r>
        <w:rPr>
          <w:rFonts w:ascii="Times New Roman" w:hAnsi="Times New Roman"/>
          <w:sz w:val="24"/>
          <w:szCs w:val="24"/>
        </w:rPr>
        <w:t>, не менее 5 семинаров ежегодно</w:t>
      </w:r>
      <w:r w:rsidRPr="00D96D6F">
        <w:rPr>
          <w:rFonts w:ascii="Times New Roman" w:hAnsi="Times New Roman"/>
          <w:sz w:val="24"/>
          <w:szCs w:val="24"/>
        </w:rPr>
        <w:t xml:space="preserve"> и с общим охватом в год не менее 500 обучающихся;</w:t>
      </w:r>
    </w:p>
    <w:p w:rsidR="00B777DE" w:rsidRPr="001D4EA6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>- изготовление и распространение полиграфической продукции антите</w:t>
      </w:r>
      <w:r w:rsidRPr="001D4EA6">
        <w:rPr>
          <w:rFonts w:ascii="Times New Roman" w:hAnsi="Times New Roman"/>
          <w:sz w:val="24"/>
          <w:szCs w:val="24"/>
        </w:rPr>
        <w:t xml:space="preserve">ррористической направленности в количестве 500 экземпляров  ежегодно; </w:t>
      </w:r>
    </w:p>
    <w:p w:rsidR="00B777DE" w:rsidRPr="001D4EA6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EA6">
        <w:rPr>
          <w:rFonts w:ascii="Times New Roman" w:hAnsi="Times New Roman"/>
          <w:sz w:val="24"/>
          <w:szCs w:val="24"/>
        </w:rPr>
        <w:t>- изготовление и размещение баннеров антитеррористической направленности в количестве 3 штук ежегодно;</w:t>
      </w:r>
    </w:p>
    <w:p w:rsidR="00B777DE" w:rsidRPr="001D4EA6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EA6">
        <w:rPr>
          <w:rFonts w:ascii="Times New Roman" w:hAnsi="Times New Roman"/>
          <w:sz w:val="24"/>
          <w:szCs w:val="24"/>
        </w:rPr>
        <w:t>- проведенных «Дней правовых знаний» в образовательных учреждениях не менее 13 ежегодно, с общим охватом обучающихся</w:t>
      </w:r>
      <w:r>
        <w:rPr>
          <w:rFonts w:ascii="Times New Roman" w:hAnsi="Times New Roman"/>
          <w:sz w:val="24"/>
          <w:szCs w:val="24"/>
        </w:rPr>
        <w:t xml:space="preserve"> не менее 500 человек </w:t>
      </w:r>
      <w:r w:rsidRPr="001D4EA6">
        <w:rPr>
          <w:rFonts w:ascii="Times New Roman" w:hAnsi="Times New Roman"/>
          <w:sz w:val="24"/>
          <w:szCs w:val="24"/>
        </w:rPr>
        <w:t>ежегодно;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EA6">
        <w:rPr>
          <w:rFonts w:ascii="Times New Roman" w:hAnsi="Times New Roman"/>
          <w:sz w:val="24"/>
          <w:szCs w:val="24"/>
        </w:rPr>
        <w:t>- уничтожение очагов дикорастущей конопли на общей площади не более 15 Га ежегодно;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Перечень целевых показателей и показателей результативности муниципальной </w:t>
      </w:r>
      <w:proofErr w:type="gramStart"/>
      <w:r w:rsidRPr="00D96D6F">
        <w:rPr>
          <w:rFonts w:ascii="Times New Roman" w:hAnsi="Times New Roman"/>
          <w:sz w:val="24"/>
          <w:szCs w:val="24"/>
        </w:rPr>
        <w:t>программы</w:t>
      </w:r>
      <w:proofErr w:type="gramEnd"/>
      <w:r w:rsidRPr="00D96D6F">
        <w:rPr>
          <w:rFonts w:ascii="Times New Roman" w:hAnsi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 представлены в приложении 1 к паспорту программы</w:t>
      </w:r>
      <w:r>
        <w:rPr>
          <w:rFonts w:ascii="Times New Roman" w:hAnsi="Times New Roman"/>
          <w:sz w:val="24"/>
          <w:szCs w:val="24"/>
        </w:rPr>
        <w:t>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6BBA">
        <w:rPr>
          <w:rFonts w:ascii="Times New Roman" w:hAnsi="Times New Roman"/>
          <w:sz w:val="24"/>
          <w:szCs w:val="24"/>
        </w:rPr>
        <w:t>5. Перечень подпрограмм и отдельных мероприятий муниципальной программы  с указанием сроков их реализации и ожидаемых результатов.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6D6F">
        <w:rPr>
          <w:rFonts w:ascii="Times New Roman" w:hAnsi="Times New Roman"/>
          <w:sz w:val="24"/>
          <w:szCs w:val="24"/>
          <w:lang w:eastAsia="ru-RU"/>
        </w:rPr>
        <w:t>Программа включает две  подпрограммы,  которые в комплексе призваны обеспечить достижение целей и решение программных задач в течение действия программы: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>Подпрограмма «Комплексные меры противодействия терроризму и экстремизму» (приложение № 3 к муниципальной программе);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Подпрограмма «Профилактика преступлений и правонарушений на </w:t>
      </w:r>
      <w:proofErr w:type="gramStart"/>
      <w:r w:rsidRPr="00D96D6F">
        <w:rPr>
          <w:rFonts w:ascii="Times New Roman" w:hAnsi="Times New Roman"/>
          <w:sz w:val="24"/>
          <w:szCs w:val="24"/>
        </w:rPr>
        <w:t>территории</w:t>
      </w:r>
      <w:proofErr w:type="gramEnd"/>
      <w:r w:rsidRPr="00D96D6F">
        <w:rPr>
          <w:rFonts w:ascii="Times New Roman" w:hAnsi="Times New Roman"/>
          <w:sz w:val="24"/>
          <w:szCs w:val="24"/>
        </w:rPr>
        <w:t xml:space="preserve"> ЗАТО Железногорск» (приложение № 4 к муниципальной программе).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6BBA">
        <w:rPr>
          <w:rFonts w:ascii="Times New Roman" w:hAnsi="Times New Roman"/>
          <w:sz w:val="24"/>
          <w:szCs w:val="24"/>
        </w:rPr>
        <w:t>6. Информация о ресурсном обеспечении муниципальной программы.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Информация о ресурсном обеспечении муниципальной программы за счет средств местного бюджета, (с расшифровкой по главным распорядителям средств </w:t>
      </w:r>
      <w:proofErr w:type="gramStart"/>
      <w:r w:rsidRPr="00D96D6F">
        <w:rPr>
          <w:rFonts w:ascii="Times New Roman" w:hAnsi="Times New Roman"/>
          <w:sz w:val="24"/>
          <w:szCs w:val="24"/>
        </w:rPr>
        <w:t>бюджета</w:t>
      </w:r>
      <w:proofErr w:type="gramEnd"/>
      <w:r w:rsidRPr="00D96D6F">
        <w:rPr>
          <w:rFonts w:ascii="Times New Roman" w:hAnsi="Times New Roman"/>
          <w:sz w:val="24"/>
          <w:szCs w:val="24"/>
        </w:rPr>
        <w:t xml:space="preserve"> ЗАТО Железногорск, в разрезе подпрограмм, отдельных мероприятий муниципальной </w:t>
      </w:r>
      <w:r w:rsidRPr="00D96D6F">
        <w:rPr>
          <w:rFonts w:ascii="Times New Roman" w:hAnsi="Times New Roman"/>
          <w:sz w:val="24"/>
          <w:szCs w:val="24"/>
        </w:rPr>
        <w:lastRenderedPageBreak/>
        <w:t>программы), приведена в приложении № 1 к муниципальной Программе.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D96D6F">
        <w:rPr>
          <w:rFonts w:ascii="Times New Roman" w:hAnsi="Times New Roman"/>
          <w:sz w:val="24"/>
          <w:szCs w:val="24"/>
        </w:rPr>
        <w:t>нформация об источниках финансирования подпрограммы,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системы), приведена в приложении № 2 к муниципальной Программе.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6BBA">
        <w:rPr>
          <w:rFonts w:ascii="Times New Roman" w:hAnsi="Times New Roman"/>
          <w:sz w:val="24"/>
          <w:szCs w:val="24"/>
        </w:rPr>
        <w:t>7. Информация о  сводных показателях муниципальных заданий, в случае оказания муниципальными учреждениями муниципальных услуг (работ) юридическим и (или) физическим лицам.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D96D6F">
        <w:rPr>
          <w:rFonts w:ascii="Times New Roman" w:hAnsi="Times New Roman"/>
          <w:sz w:val="24"/>
          <w:szCs w:val="24"/>
        </w:rPr>
        <w:t>рамках</w:t>
      </w:r>
      <w:proofErr w:type="gramEnd"/>
      <w:r w:rsidRPr="00D96D6F">
        <w:rPr>
          <w:rFonts w:ascii="Times New Roman" w:hAnsi="Times New Roman"/>
          <w:sz w:val="24"/>
          <w:szCs w:val="24"/>
        </w:rPr>
        <w:t xml:space="preserve"> реализации муниципальной программы не планируется оказание муниципальными государственными учреждениями  муниципальных услуг (выполнение работ) юридическим и (или) физическим лицам.</w:t>
      </w: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77DE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>Начальник Отдела общественной безопасности</w:t>
      </w:r>
    </w:p>
    <w:p w:rsidR="00B777DE" w:rsidRPr="00D96D6F" w:rsidRDefault="00B777DE" w:rsidP="00B777DE">
      <w:pPr>
        <w:widowControl w:val="0"/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D6F">
        <w:rPr>
          <w:rFonts w:ascii="Times New Roman" w:hAnsi="Times New Roman"/>
          <w:sz w:val="24"/>
          <w:szCs w:val="24"/>
        </w:rPr>
        <w:t xml:space="preserve">и режима </w:t>
      </w:r>
      <w:proofErr w:type="gramStart"/>
      <w:r w:rsidRPr="00D96D6F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D96D6F">
        <w:rPr>
          <w:rFonts w:ascii="Times New Roman" w:hAnsi="Times New Roman"/>
          <w:sz w:val="24"/>
          <w:szCs w:val="24"/>
        </w:rPr>
        <w:t xml:space="preserve"> ЗАТО г. Железногорск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D96D6F">
        <w:rPr>
          <w:rFonts w:ascii="Times New Roman" w:hAnsi="Times New Roman"/>
          <w:sz w:val="24"/>
          <w:szCs w:val="24"/>
        </w:rPr>
        <w:t xml:space="preserve"> А.И. Перепелкин</w:t>
      </w:r>
    </w:p>
    <w:p w:rsidR="00466668" w:rsidRDefault="00466668"/>
    <w:sectPr w:rsidR="00466668" w:rsidSect="00466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777DE"/>
    <w:rsid w:val="00466668"/>
    <w:rsid w:val="00B777DE"/>
    <w:rsid w:val="00D34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7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77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B777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B777DE"/>
    <w:pPr>
      <w:spacing w:before="51" w:after="51" w:line="240" w:lineRule="auto"/>
    </w:pPr>
    <w:rPr>
      <w:rFonts w:ascii="Times New Roman" w:eastAsia="Times New Roman" w:hAnsi="Times New Roman"/>
      <w:color w:val="23232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68321926F39F30024787EE34B98CE1BFBB877C857F9415414438504O6WF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C68321926F39F30024787EE34B98CE1BFDBF70C85AF94154144385046FE8E4D74522EA7FAA8F64O7WA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C68321926F39F300246673F527C7C512F2E77EC056F216031612D00A6AE0B49F556CAF72AB8E627C4FO2WAD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DC68321926F39F30024787EE34B98CE1BFBB877C857F9415414438504O6WFD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DC68321926F39F30024787EE34B98CE1BFDBF70C85AF94154144385046FE8E4D74522EA7FAA8F64O7WAD" TargetMode="External"/><Relationship Id="rId9" Type="http://schemas.openxmlformats.org/officeDocument/2006/relationships/hyperlink" Target="consultantplus://offline/ref=EDC68321926F39F300246673F527C7C512F2E77EC056F216031612D00A6AE0B49F556CAF72AB8E627C4FO2W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2176</Words>
  <Characters>12406</Characters>
  <Application>Microsoft Office Word</Application>
  <DocSecurity>0</DocSecurity>
  <Lines>103</Lines>
  <Paragraphs>29</Paragraphs>
  <ScaleCrop>false</ScaleCrop>
  <Company/>
  <LinksUpToDate>false</LinksUpToDate>
  <CharactersWithSpaces>14553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Померанцева</dc:creator>
  <cp:keywords/>
  <dc:description/>
  <cp:lastModifiedBy>Померанцева</cp:lastModifiedBy>
  <cp:revision>2</cp:revision>
  <dcterms:created xsi:type="dcterms:W3CDTF">2024-11-13T02:53:00Z</dcterms:created>
  <dcterms:modified xsi:type="dcterms:W3CDTF">2024-11-13T02:54:00Z</dcterms:modified>
</cp:coreProperties>
</file>