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94" w:rsidRDefault="00635694" w:rsidP="006356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Статистическая информация о нормотворческой деятельности </w:t>
      </w:r>
    </w:p>
    <w:p w:rsidR="00635694" w:rsidRDefault="00635694" w:rsidP="006356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</w:p>
    <w:p w:rsidR="003953A2" w:rsidRDefault="00635694" w:rsidP="006356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 за 202</w:t>
      </w:r>
      <w:r w:rsidR="005877C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953A2" w:rsidRDefault="003953A2" w:rsidP="008C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6B1" w:rsidRDefault="001A56B1" w:rsidP="001A5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C4">
        <w:rPr>
          <w:rFonts w:ascii="Times New Roman" w:hAnsi="Times New Roman" w:cs="Times New Roman"/>
          <w:sz w:val="28"/>
          <w:szCs w:val="28"/>
        </w:rPr>
        <w:t>В 202</w:t>
      </w:r>
      <w:r w:rsidR="00A3750D">
        <w:rPr>
          <w:rFonts w:ascii="Times New Roman" w:hAnsi="Times New Roman" w:cs="Times New Roman"/>
          <w:sz w:val="28"/>
          <w:szCs w:val="28"/>
        </w:rPr>
        <w:t>3</w:t>
      </w:r>
      <w:r w:rsidRPr="008C5AC4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8A48FE">
        <w:rPr>
          <w:rFonts w:ascii="Times New Roman" w:hAnsi="Times New Roman" w:cs="Times New Roman"/>
          <w:sz w:val="28"/>
          <w:szCs w:val="28"/>
        </w:rPr>
        <w:t>1</w:t>
      </w:r>
      <w:r w:rsidR="0007544D">
        <w:rPr>
          <w:rFonts w:ascii="Times New Roman" w:hAnsi="Times New Roman" w:cs="Times New Roman"/>
          <w:sz w:val="28"/>
          <w:szCs w:val="28"/>
        </w:rPr>
        <w:t>4</w:t>
      </w:r>
      <w:r w:rsidRPr="008C5AC4">
        <w:rPr>
          <w:rFonts w:ascii="Times New Roman" w:hAnsi="Times New Roman" w:cs="Times New Roman"/>
          <w:sz w:val="28"/>
          <w:szCs w:val="28"/>
        </w:rPr>
        <w:t xml:space="preserve"> сессий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B54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очередных и </w:t>
      </w:r>
      <w:r w:rsidR="003B541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внеочередных) </w:t>
      </w:r>
      <w:r w:rsidRPr="008C5AC4">
        <w:rPr>
          <w:rFonts w:ascii="Times New Roman" w:hAnsi="Times New Roman" w:cs="Times New Roman"/>
          <w:sz w:val="28"/>
          <w:szCs w:val="28"/>
        </w:rPr>
        <w:t>Совета депутатов.</w:t>
      </w:r>
      <w:r>
        <w:rPr>
          <w:rFonts w:ascii="Times New Roman" w:hAnsi="Times New Roman" w:cs="Times New Roman"/>
          <w:sz w:val="28"/>
          <w:szCs w:val="28"/>
        </w:rPr>
        <w:t xml:space="preserve"> Принято 12</w:t>
      </w:r>
      <w:r w:rsidR="003B54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решения. Из них </w:t>
      </w:r>
      <w:r w:rsidR="003B5414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решений носят нормативный характер, </w:t>
      </w:r>
      <w:r w:rsidR="003B5414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B541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379F1">
        <w:rPr>
          <w:rFonts w:ascii="Times New Roman" w:hAnsi="Times New Roman" w:cs="Times New Roman"/>
          <w:sz w:val="28"/>
          <w:szCs w:val="28"/>
        </w:rPr>
        <w:t>индивидуальные правовые акты</w:t>
      </w:r>
      <w:r>
        <w:rPr>
          <w:rFonts w:ascii="Times New Roman" w:hAnsi="Times New Roman" w:cs="Times New Roman"/>
          <w:sz w:val="28"/>
          <w:szCs w:val="28"/>
        </w:rPr>
        <w:t xml:space="preserve">. На протяжении года на рассмотрение сессии Совета депутатов вносились вопросы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распоряжения муниципальной собственностью, </w:t>
      </w:r>
      <w:r w:rsidR="00C379F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</w:t>
      </w:r>
      <w:r w:rsidR="00C379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изменений и дополнений в муниципальные правовые акты.</w:t>
      </w:r>
    </w:p>
    <w:p w:rsidR="001A56B1" w:rsidRDefault="00170CCF" w:rsidP="001A5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заседаниях сессий Совета депутатов в 202</w:t>
      </w:r>
      <w:r w:rsidR="00E242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были заслушаны отчёты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Железногорск, </w:t>
      </w:r>
      <w:r w:rsidR="008A48FE">
        <w:rPr>
          <w:rFonts w:ascii="Times New Roman" w:hAnsi="Times New Roman" w:cs="Times New Roman"/>
          <w:sz w:val="28"/>
          <w:szCs w:val="28"/>
        </w:rPr>
        <w:t xml:space="preserve">начальника Межмуниципального управления МВД России по ЗАТО г. Железногорск Красноярского края, </w:t>
      </w:r>
      <w:r w:rsidR="00E242E7">
        <w:rPr>
          <w:rFonts w:ascii="Times New Roman" w:hAnsi="Times New Roman" w:cs="Times New Roman"/>
          <w:sz w:val="28"/>
          <w:szCs w:val="28"/>
        </w:rPr>
        <w:t>председателя Счётной палаты 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48FE">
        <w:rPr>
          <w:rFonts w:ascii="Times New Roman" w:hAnsi="Times New Roman" w:cs="Times New Roman"/>
          <w:sz w:val="28"/>
          <w:szCs w:val="28"/>
        </w:rPr>
        <w:t>а также доклад представителя Уполномоченного по правам человека в Красноярском крае по ЗАТО Железногорск.</w:t>
      </w:r>
    </w:p>
    <w:p w:rsidR="00E85788" w:rsidRDefault="00170CCF" w:rsidP="008C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проектов решени</w:t>
      </w:r>
      <w:r w:rsidR="00542AF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сессии Совета депутатов работают </w:t>
      </w:r>
      <w:r w:rsidR="00542AF3">
        <w:rPr>
          <w:rFonts w:ascii="Times New Roman" w:hAnsi="Times New Roman" w:cs="Times New Roman"/>
          <w:sz w:val="28"/>
          <w:szCs w:val="28"/>
        </w:rPr>
        <w:t>постоянные депутатские комиссии. Всего за 202</w:t>
      </w:r>
      <w:r w:rsidR="00E242E7">
        <w:rPr>
          <w:rFonts w:ascii="Times New Roman" w:hAnsi="Times New Roman" w:cs="Times New Roman"/>
          <w:sz w:val="28"/>
          <w:szCs w:val="28"/>
        </w:rPr>
        <w:t>3</w:t>
      </w:r>
      <w:r w:rsidR="00542AF3">
        <w:rPr>
          <w:rFonts w:ascii="Times New Roman" w:hAnsi="Times New Roman" w:cs="Times New Roman"/>
          <w:sz w:val="28"/>
          <w:szCs w:val="28"/>
        </w:rPr>
        <w:t xml:space="preserve"> год было проведено </w:t>
      </w:r>
      <w:r w:rsidR="00BA2BF2">
        <w:rPr>
          <w:rFonts w:ascii="Times New Roman" w:hAnsi="Times New Roman" w:cs="Times New Roman"/>
          <w:sz w:val="28"/>
          <w:szCs w:val="28"/>
        </w:rPr>
        <w:t>75</w:t>
      </w:r>
      <w:r w:rsidR="00542AF3">
        <w:rPr>
          <w:rFonts w:ascii="Times New Roman" w:hAnsi="Times New Roman" w:cs="Times New Roman"/>
          <w:sz w:val="28"/>
          <w:szCs w:val="28"/>
        </w:rPr>
        <w:t xml:space="preserve"> </w:t>
      </w:r>
      <w:r w:rsidR="00542AF3" w:rsidRPr="008C5AC4">
        <w:rPr>
          <w:rFonts w:ascii="Times New Roman" w:hAnsi="Times New Roman" w:cs="Times New Roman"/>
          <w:sz w:val="28"/>
          <w:szCs w:val="28"/>
        </w:rPr>
        <w:t>заседани</w:t>
      </w:r>
      <w:r w:rsidR="00BA2BF2">
        <w:rPr>
          <w:rFonts w:ascii="Times New Roman" w:hAnsi="Times New Roman" w:cs="Times New Roman"/>
          <w:sz w:val="28"/>
          <w:szCs w:val="28"/>
        </w:rPr>
        <w:t>й</w:t>
      </w:r>
      <w:r w:rsidR="00542AF3" w:rsidRPr="008C5AC4">
        <w:rPr>
          <w:rFonts w:ascii="Times New Roman" w:hAnsi="Times New Roman" w:cs="Times New Roman"/>
          <w:sz w:val="28"/>
          <w:szCs w:val="28"/>
        </w:rPr>
        <w:t xml:space="preserve"> постоянных комиссий</w:t>
      </w:r>
      <w:r w:rsidR="00542AF3" w:rsidRPr="00542AF3">
        <w:rPr>
          <w:rFonts w:ascii="Times New Roman" w:hAnsi="Times New Roman" w:cs="Times New Roman"/>
          <w:sz w:val="28"/>
          <w:szCs w:val="28"/>
        </w:rPr>
        <w:t xml:space="preserve"> </w:t>
      </w:r>
      <w:r w:rsidR="00542AF3" w:rsidRPr="008C5AC4">
        <w:rPr>
          <w:rFonts w:ascii="Times New Roman" w:hAnsi="Times New Roman" w:cs="Times New Roman"/>
          <w:sz w:val="28"/>
          <w:szCs w:val="28"/>
        </w:rPr>
        <w:t>Совета депутатов</w:t>
      </w:r>
      <w:r w:rsidR="00542AF3">
        <w:rPr>
          <w:rFonts w:ascii="Times New Roman" w:hAnsi="Times New Roman" w:cs="Times New Roman"/>
          <w:sz w:val="28"/>
          <w:szCs w:val="28"/>
        </w:rPr>
        <w:t>. Комиссия по бюджету собиралась 1</w:t>
      </w:r>
      <w:r w:rsidR="00E242E7">
        <w:rPr>
          <w:rFonts w:ascii="Times New Roman" w:hAnsi="Times New Roman" w:cs="Times New Roman"/>
          <w:sz w:val="28"/>
          <w:szCs w:val="28"/>
        </w:rPr>
        <w:t>7</w:t>
      </w:r>
      <w:r w:rsidR="00542AF3">
        <w:rPr>
          <w:rFonts w:ascii="Times New Roman" w:hAnsi="Times New Roman" w:cs="Times New Roman"/>
          <w:sz w:val="28"/>
          <w:szCs w:val="28"/>
        </w:rPr>
        <w:t xml:space="preserve"> раз, комиссия вопросам экономики, собственности и ЖКХ – 22 раза, комиссия по социальным вопросам собралась </w:t>
      </w:r>
      <w:r w:rsidR="00E85788">
        <w:rPr>
          <w:rFonts w:ascii="Times New Roman" w:hAnsi="Times New Roman" w:cs="Times New Roman"/>
          <w:sz w:val="28"/>
          <w:szCs w:val="28"/>
        </w:rPr>
        <w:t>1</w:t>
      </w:r>
      <w:r w:rsidR="00E242E7">
        <w:rPr>
          <w:rFonts w:ascii="Times New Roman" w:hAnsi="Times New Roman" w:cs="Times New Roman"/>
          <w:sz w:val="28"/>
          <w:szCs w:val="28"/>
        </w:rPr>
        <w:t>8</w:t>
      </w:r>
      <w:r w:rsidR="00542AF3">
        <w:rPr>
          <w:rFonts w:ascii="Times New Roman" w:hAnsi="Times New Roman" w:cs="Times New Roman"/>
          <w:sz w:val="28"/>
          <w:szCs w:val="28"/>
        </w:rPr>
        <w:t xml:space="preserve"> раз, комиссия по вопросам местного самоуправления и законности провела </w:t>
      </w:r>
      <w:r w:rsidR="00E85788">
        <w:rPr>
          <w:rFonts w:ascii="Times New Roman" w:hAnsi="Times New Roman" w:cs="Times New Roman"/>
          <w:sz w:val="28"/>
          <w:szCs w:val="28"/>
        </w:rPr>
        <w:t>1</w:t>
      </w:r>
      <w:r w:rsidR="00BA2BF2">
        <w:rPr>
          <w:rFonts w:ascii="Times New Roman" w:hAnsi="Times New Roman" w:cs="Times New Roman"/>
          <w:sz w:val="28"/>
          <w:szCs w:val="28"/>
        </w:rPr>
        <w:t>8</w:t>
      </w:r>
      <w:r w:rsidR="00542AF3">
        <w:rPr>
          <w:rFonts w:ascii="Times New Roman" w:hAnsi="Times New Roman" w:cs="Times New Roman"/>
          <w:sz w:val="28"/>
          <w:szCs w:val="28"/>
        </w:rPr>
        <w:t xml:space="preserve"> заседаний в 202</w:t>
      </w:r>
      <w:r w:rsidR="00BA2BF2">
        <w:rPr>
          <w:rFonts w:ascii="Times New Roman" w:hAnsi="Times New Roman" w:cs="Times New Roman"/>
          <w:sz w:val="28"/>
          <w:szCs w:val="28"/>
        </w:rPr>
        <w:t>3</w:t>
      </w:r>
      <w:r w:rsidR="00542AF3">
        <w:rPr>
          <w:rFonts w:ascii="Times New Roman" w:hAnsi="Times New Roman" w:cs="Times New Roman"/>
          <w:sz w:val="28"/>
          <w:szCs w:val="28"/>
        </w:rPr>
        <w:t xml:space="preserve"> году.</w:t>
      </w:r>
      <w:r w:rsidR="003C2FF0" w:rsidRPr="003C2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694" w:rsidRDefault="002808EB" w:rsidP="008C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нормативно-правовым актом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является Устав</w:t>
      </w:r>
      <w:r w:rsidR="009B652D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несение изменений и дополнений в </w:t>
      </w:r>
      <w:r w:rsidR="009B652D"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</w:rPr>
        <w:t>находится в компетенции Совета депутатов ЗАТО г. Железногорск. За 202</w:t>
      </w:r>
      <w:r w:rsidR="00BA2B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принято 1 решение о внесении изменений </w:t>
      </w:r>
      <w:r w:rsidR="009B652D">
        <w:rPr>
          <w:rFonts w:ascii="Times New Roman" w:hAnsi="Times New Roman" w:cs="Times New Roman"/>
          <w:sz w:val="28"/>
          <w:szCs w:val="28"/>
        </w:rPr>
        <w:t xml:space="preserve">и дополнений в данный нормативный документ. </w:t>
      </w:r>
    </w:p>
    <w:p w:rsidR="009B652D" w:rsidRDefault="0022243E" w:rsidP="008C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BA2B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единогласно было одобрено решение об исполнении бюджета за 202</w:t>
      </w:r>
      <w:r w:rsidR="00BA2B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 В течение отчётного года вносились корректировки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было принято </w:t>
      </w:r>
      <w:r w:rsidR="00BA2BF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E8578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бюджет ЗАТО г. Железногорск на 202</w:t>
      </w:r>
      <w:r w:rsidR="00BA2B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A2BF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A2B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2243E" w:rsidRDefault="008C5AC4" w:rsidP="008C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обработанных канцелярией </w:t>
      </w:r>
      <w:r w:rsidR="0022243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документов составляет </w:t>
      </w:r>
      <w:r w:rsidR="00E85788">
        <w:rPr>
          <w:rFonts w:ascii="Times New Roman" w:hAnsi="Times New Roman" w:cs="Times New Roman"/>
          <w:sz w:val="28"/>
          <w:szCs w:val="28"/>
        </w:rPr>
        <w:t>99</w:t>
      </w:r>
      <w:r w:rsidR="00BA2BF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BA2B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направлено </w:t>
      </w:r>
      <w:r w:rsidR="00C27686">
        <w:rPr>
          <w:rFonts w:ascii="Times New Roman" w:hAnsi="Times New Roman" w:cs="Times New Roman"/>
          <w:sz w:val="28"/>
          <w:szCs w:val="28"/>
        </w:rPr>
        <w:t>4</w:t>
      </w:r>
      <w:r w:rsidR="00BA2BF2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их них </w:t>
      </w:r>
      <w:r w:rsidR="003C6929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C692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– это запросы депутатов </w:t>
      </w:r>
      <w:r w:rsidR="0022243E">
        <w:rPr>
          <w:rFonts w:ascii="Times New Roman" w:hAnsi="Times New Roman" w:cs="Times New Roman"/>
          <w:sz w:val="28"/>
          <w:szCs w:val="28"/>
        </w:rPr>
        <w:t xml:space="preserve">в текущем режиме деятельности о решении общегородских вопросов и вопросов жителей города </w:t>
      </w:r>
      <w:proofErr w:type="gramStart"/>
      <w:r w:rsidR="0022243E">
        <w:rPr>
          <w:rFonts w:ascii="Times New Roman" w:hAnsi="Times New Roman" w:cs="Times New Roman"/>
          <w:sz w:val="28"/>
          <w:szCs w:val="28"/>
        </w:rPr>
        <w:t>Главе</w:t>
      </w:r>
      <w:proofErr w:type="gramEnd"/>
      <w:r w:rsidR="0022243E">
        <w:rPr>
          <w:rFonts w:ascii="Times New Roman" w:hAnsi="Times New Roman" w:cs="Times New Roman"/>
          <w:sz w:val="28"/>
          <w:szCs w:val="28"/>
        </w:rPr>
        <w:t xml:space="preserve"> ЗАТО              г. Железногорск, Администрации ЗАТО г. Железногорск, муниципальным  предприятиям и учреждениям города. </w:t>
      </w:r>
      <w:r w:rsidR="003C2FF0">
        <w:rPr>
          <w:rFonts w:ascii="Times New Roman" w:hAnsi="Times New Roman" w:cs="Times New Roman"/>
          <w:sz w:val="28"/>
          <w:szCs w:val="28"/>
        </w:rPr>
        <w:t>В ходе работы сессий</w:t>
      </w:r>
      <w:r w:rsidR="0022243E">
        <w:rPr>
          <w:rFonts w:ascii="Times New Roman" w:hAnsi="Times New Roman" w:cs="Times New Roman"/>
          <w:sz w:val="28"/>
          <w:szCs w:val="28"/>
        </w:rPr>
        <w:t xml:space="preserve"> Совета депутатов было озвучено </w:t>
      </w:r>
      <w:r w:rsidR="003C6929">
        <w:rPr>
          <w:rFonts w:ascii="Times New Roman" w:hAnsi="Times New Roman" w:cs="Times New Roman"/>
          <w:sz w:val="28"/>
          <w:szCs w:val="28"/>
        </w:rPr>
        <w:t>17</w:t>
      </w:r>
      <w:r w:rsidR="0022243E">
        <w:rPr>
          <w:rFonts w:ascii="Times New Roman" w:hAnsi="Times New Roman" w:cs="Times New Roman"/>
          <w:sz w:val="28"/>
          <w:szCs w:val="28"/>
        </w:rPr>
        <w:t xml:space="preserve"> запросов, требующих незамедлительного решения.</w:t>
      </w:r>
    </w:p>
    <w:p w:rsidR="00E85788" w:rsidRDefault="00E90258" w:rsidP="008C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бюджета и Устава городского округа проводились публичные слушания, целью которых является информирование населения о </w:t>
      </w:r>
      <w:r w:rsidR="00C57B8F">
        <w:rPr>
          <w:rFonts w:ascii="Times New Roman" w:hAnsi="Times New Roman" w:cs="Times New Roman"/>
          <w:sz w:val="28"/>
          <w:szCs w:val="28"/>
        </w:rPr>
        <w:t xml:space="preserve">вопросах, где необходимо принять решение, учитывая мнение населения. </w:t>
      </w:r>
      <w:r w:rsidR="00C57B8F">
        <w:rPr>
          <w:rFonts w:ascii="Times New Roman" w:hAnsi="Times New Roman" w:cs="Times New Roman"/>
          <w:sz w:val="28"/>
          <w:szCs w:val="28"/>
        </w:rPr>
        <w:lastRenderedPageBreak/>
        <w:t>Темой публичных слушаний в 202</w:t>
      </w:r>
      <w:r w:rsidR="00E85788">
        <w:rPr>
          <w:rFonts w:ascii="Times New Roman" w:hAnsi="Times New Roman" w:cs="Times New Roman"/>
          <w:sz w:val="28"/>
          <w:szCs w:val="28"/>
        </w:rPr>
        <w:t>2</w:t>
      </w:r>
      <w:r w:rsidR="00C57B8F">
        <w:rPr>
          <w:rFonts w:ascii="Times New Roman" w:hAnsi="Times New Roman" w:cs="Times New Roman"/>
          <w:sz w:val="28"/>
          <w:szCs w:val="28"/>
        </w:rPr>
        <w:t xml:space="preserve"> году стали отчёт об исполнении бюджета за 202</w:t>
      </w:r>
      <w:r w:rsidR="00E85788">
        <w:rPr>
          <w:rFonts w:ascii="Times New Roman" w:hAnsi="Times New Roman" w:cs="Times New Roman"/>
          <w:sz w:val="28"/>
          <w:szCs w:val="28"/>
        </w:rPr>
        <w:t>1</w:t>
      </w:r>
      <w:r w:rsidR="00C57B8F">
        <w:rPr>
          <w:rFonts w:ascii="Times New Roman" w:hAnsi="Times New Roman" w:cs="Times New Roman"/>
          <w:sz w:val="28"/>
          <w:szCs w:val="28"/>
        </w:rPr>
        <w:t xml:space="preserve"> год, проект решения о внесении изменений и дополнений в </w:t>
      </w:r>
      <w:proofErr w:type="gramStart"/>
      <w:r w:rsidR="00C57B8F">
        <w:rPr>
          <w:rFonts w:ascii="Times New Roman" w:hAnsi="Times New Roman" w:cs="Times New Roman"/>
          <w:sz w:val="28"/>
          <w:szCs w:val="28"/>
        </w:rPr>
        <w:t>Устав</w:t>
      </w:r>
      <w:proofErr w:type="gramEnd"/>
      <w:r w:rsidR="00C57B8F">
        <w:rPr>
          <w:rFonts w:ascii="Times New Roman" w:hAnsi="Times New Roman" w:cs="Times New Roman"/>
          <w:sz w:val="28"/>
          <w:szCs w:val="28"/>
        </w:rPr>
        <w:t xml:space="preserve"> ЗАТО Железногорск, а также проект решения о бюджете ЗАТО Железногорск на 202</w:t>
      </w:r>
      <w:r w:rsidR="00E85788">
        <w:rPr>
          <w:rFonts w:ascii="Times New Roman" w:hAnsi="Times New Roman" w:cs="Times New Roman"/>
          <w:sz w:val="28"/>
          <w:szCs w:val="28"/>
        </w:rPr>
        <w:t>3</w:t>
      </w:r>
      <w:r w:rsidR="00C57B8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4E5F96" w:rsidRDefault="003C6929" w:rsidP="008C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71 обращение поступило в канцелярию Совета депутатов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Железногорск. </w:t>
      </w:r>
      <w:r w:rsidR="00C57B8F">
        <w:rPr>
          <w:rFonts w:ascii="Times New Roman" w:hAnsi="Times New Roman" w:cs="Times New Roman"/>
          <w:sz w:val="28"/>
          <w:szCs w:val="28"/>
        </w:rPr>
        <w:t xml:space="preserve">Помимо официального сайта </w:t>
      </w:r>
      <w:proofErr w:type="gramStart"/>
      <w:r w:rsidR="00C57B8F">
        <w:rPr>
          <w:rFonts w:ascii="Times New Roman" w:hAnsi="Times New Roman" w:cs="Times New Roman"/>
          <w:sz w:val="28"/>
          <w:szCs w:val="28"/>
        </w:rPr>
        <w:t>Совета депутатов обращения жителей города</w:t>
      </w:r>
      <w:proofErr w:type="gramEnd"/>
      <w:r w:rsidR="00C57B8F">
        <w:rPr>
          <w:rFonts w:ascii="Times New Roman" w:hAnsi="Times New Roman" w:cs="Times New Roman"/>
          <w:sz w:val="28"/>
          <w:szCs w:val="28"/>
        </w:rPr>
        <w:t xml:space="preserve"> поступают по почте, в телефонном режиме, либо на личном приёме. Волнующие горожан вопросы </w:t>
      </w:r>
      <w:r w:rsidR="00E60B1C">
        <w:rPr>
          <w:rFonts w:ascii="Times New Roman" w:hAnsi="Times New Roman" w:cs="Times New Roman"/>
          <w:sz w:val="28"/>
          <w:szCs w:val="28"/>
        </w:rPr>
        <w:t>рассматрива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E60B1C">
        <w:rPr>
          <w:rFonts w:ascii="Times New Roman" w:hAnsi="Times New Roman" w:cs="Times New Roman"/>
          <w:sz w:val="28"/>
          <w:szCs w:val="28"/>
        </w:rPr>
        <w:t xml:space="preserve"> на постоянных комиссиях Совета депутатов с приглашением </w:t>
      </w:r>
      <w:r w:rsidR="006D233A">
        <w:rPr>
          <w:rFonts w:ascii="Times New Roman" w:hAnsi="Times New Roman" w:cs="Times New Roman"/>
          <w:sz w:val="28"/>
          <w:szCs w:val="28"/>
        </w:rPr>
        <w:t>специалистов компетентных</w:t>
      </w:r>
      <w:r w:rsidR="00E60B1C">
        <w:rPr>
          <w:rFonts w:ascii="Times New Roman" w:hAnsi="Times New Roman" w:cs="Times New Roman"/>
          <w:sz w:val="28"/>
          <w:szCs w:val="28"/>
        </w:rPr>
        <w:t xml:space="preserve"> городских </w:t>
      </w:r>
      <w:r w:rsidR="006D233A">
        <w:rPr>
          <w:rFonts w:ascii="Times New Roman" w:hAnsi="Times New Roman" w:cs="Times New Roman"/>
          <w:sz w:val="28"/>
          <w:szCs w:val="28"/>
        </w:rPr>
        <w:t xml:space="preserve">служб, специалистов </w:t>
      </w:r>
      <w:proofErr w:type="gramStart"/>
      <w:r w:rsidR="006D23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D233A">
        <w:rPr>
          <w:rFonts w:ascii="Times New Roman" w:hAnsi="Times New Roman" w:cs="Times New Roman"/>
          <w:sz w:val="28"/>
          <w:szCs w:val="28"/>
        </w:rPr>
        <w:t xml:space="preserve"> ЗАТО г. Железногорск. </w:t>
      </w:r>
    </w:p>
    <w:p w:rsidR="004E5F96" w:rsidRDefault="004E5F96" w:rsidP="008C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E5F96" w:rsidSect="007B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5AC4"/>
    <w:rsid w:val="00020985"/>
    <w:rsid w:val="0007544D"/>
    <w:rsid w:val="00130C77"/>
    <w:rsid w:val="00140F8F"/>
    <w:rsid w:val="00170CCF"/>
    <w:rsid w:val="001A56B1"/>
    <w:rsid w:val="001F7426"/>
    <w:rsid w:val="0022243E"/>
    <w:rsid w:val="002808EB"/>
    <w:rsid w:val="003953A2"/>
    <w:rsid w:val="003B5414"/>
    <w:rsid w:val="003C2FF0"/>
    <w:rsid w:val="003C6929"/>
    <w:rsid w:val="0043081F"/>
    <w:rsid w:val="004E5F96"/>
    <w:rsid w:val="0052394E"/>
    <w:rsid w:val="00542AF3"/>
    <w:rsid w:val="005877C1"/>
    <w:rsid w:val="00635694"/>
    <w:rsid w:val="00662852"/>
    <w:rsid w:val="006D233A"/>
    <w:rsid w:val="007B032E"/>
    <w:rsid w:val="008A48FE"/>
    <w:rsid w:val="008C5AC4"/>
    <w:rsid w:val="00975688"/>
    <w:rsid w:val="009B652D"/>
    <w:rsid w:val="009F7EB1"/>
    <w:rsid w:val="00A20887"/>
    <w:rsid w:val="00A3750D"/>
    <w:rsid w:val="00BA1DD6"/>
    <w:rsid w:val="00BA2BF2"/>
    <w:rsid w:val="00BF1C5C"/>
    <w:rsid w:val="00C27686"/>
    <w:rsid w:val="00C379F1"/>
    <w:rsid w:val="00C443B2"/>
    <w:rsid w:val="00C57B8F"/>
    <w:rsid w:val="00D2588E"/>
    <w:rsid w:val="00E242E7"/>
    <w:rsid w:val="00E60B1C"/>
    <w:rsid w:val="00E85788"/>
    <w:rsid w:val="00E90258"/>
    <w:rsid w:val="00F00139"/>
    <w:rsid w:val="00F26E66"/>
    <w:rsid w:val="00F5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Бородина Ю.И.</cp:lastModifiedBy>
  <cp:revision>4</cp:revision>
  <dcterms:created xsi:type="dcterms:W3CDTF">2024-12-24T07:26:00Z</dcterms:created>
  <dcterms:modified xsi:type="dcterms:W3CDTF">2024-12-25T07:10:00Z</dcterms:modified>
</cp:coreProperties>
</file>