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9476" w14:textId="77777777" w:rsidR="00C2272A" w:rsidRPr="006535B6" w:rsidRDefault="00C2272A" w:rsidP="00DC45D3">
      <w:pPr>
        <w:widowControl w:val="0"/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12A442F8" w14:textId="77777777" w:rsidR="00C2272A" w:rsidRPr="006535B6" w:rsidRDefault="00C2272A" w:rsidP="00990E38">
      <w:pPr>
        <w:widowControl w:val="0"/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2A9DE3D" w14:textId="77777777" w:rsidR="00C2272A" w:rsidRPr="006535B6" w:rsidRDefault="00C2272A" w:rsidP="00990E38">
      <w:pPr>
        <w:widowControl w:val="0"/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>заседания 5</w:t>
      </w:r>
      <w:r w:rsidR="004C4F0F" w:rsidRPr="006535B6">
        <w:rPr>
          <w:rFonts w:ascii="Times New Roman" w:hAnsi="Times New Roman" w:cs="Times New Roman"/>
          <w:sz w:val="28"/>
          <w:szCs w:val="28"/>
        </w:rPr>
        <w:t>1</w:t>
      </w:r>
      <w:r w:rsidRPr="006535B6">
        <w:rPr>
          <w:rFonts w:ascii="Times New Roman" w:hAnsi="Times New Roman"/>
          <w:sz w:val="28"/>
          <w:szCs w:val="28"/>
        </w:rPr>
        <w:t>-ой внеочередной сессии</w:t>
      </w:r>
    </w:p>
    <w:p w14:paraId="09BFA234" w14:textId="77777777" w:rsidR="00C2272A" w:rsidRPr="006535B6" w:rsidRDefault="00C2272A" w:rsidP="00990E38">
      <w:pPr>
        <w:widowControl w:val="0"/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535B6">
        <w:rPr>
          <w:rFonts w:ascii="Times New Roman" w:hAnsi="Times New Roman"/>
          <w:sz w:val="28"/>
          <w:szCs w:val="28"/>
        </w:rPr>
        <w:t xml:space="preserve">Совета депутатов ЗАТО г. Железногорск </w:t>
      </w:r>
    </w:p>
    <w:p w14:paraId="17BE68C7" w14:textId="77777777" w:rsidR="00C2272A" w:rsidRPr="006535B6" w:rsidRDefault="00C2272A" w:rsidP="00990E38">
      <w:pPr>
        <w:widowControl w:val="0"/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C6637F" w14:textId="77777777" w:rsidR="00C2272A" w:rsidRPr="006535B6" w:rsidRDefault="00C2272A" w:rsidP="00990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 xml:space="preserve">Начало в 9.30 час.                                                                </w:t>
      </w:r>
      <w:r w:rsidR="0054358C" w:rsidRPr="006535B6">
        <w:rPr>
          <w:rFonts w:ascii="Times New Roman" w:hAnsi="Times New Roman" w:cs="Times New Roman"/>
          <w:sz w:val="28"/>
          <w:szCs w:val="28"/>
        </w:rPr>
        <w:t xml:space="preserve">    </w:t>
      </w:r>
      <w:r w:rsidRPr="006535B6">
        <w:rPr>
          <w:rFonts w:ascii="Times New Roman" w:hAnsi="Times New Roman" w:cs="Times New Roman"/>
          <w:sz w:val="28"/>
          <w:szCs w:val="28"/>
        </w:rPr>
        <w:t>2</w:t>
      </w:r>
      <w:r w:rsidR="004C4F0F" w:rsidRPr="006535B6">
        <w:rPr>
          <w:rFonts w:ascii="Times New Roman" w:hAnsi="Times New Roman" w:cs="Times New Roman"/>
          <w:sz w:val="28"/>
          <w:szCs w:val="28"/>
        </w:rPr>
        <w:t>9</w:t>
      </w:r>
      <w:r w:rsidRPr="006535B6">
        <w:rPr>
          <w:rFonts w:ascii="Times New Roman" w:hAnsi="Times New Roman" w:cs="Times New Roman"/>
          <w:sz w:val="28"/>
          <w:szCs w:val="28"/>
        </w:rPr>
        <w:t xml:space="preserve"> </w:t>
      </w:r>
      <w:r w:rsidR="004C4F0F" w:rsidRPr="006535B6">
        <w:rPr>
          <w:rFonts w:ascii="Times New Roman" w:hAnsi="Times New Roman" w:cs="Times New Roman"/>
          <w:sz w:val="28"/>
          <w:szCs w:val="28"/>
        </w:rPr>
        <w:t>апреля</w:t>
      </w:r>
      <w:r w:rsidRPr="006535B6">
        <w:rPr>
          <w:rFonts w:ascii="Times New Roman" w:hAnsi="Times New Roman"/>
          <w:sz w:val="28"/>
          <w:szCs w:val="28"/>
        </w:rPr>
        <w:t xml:space="preserve"> 2025</w:t>
      </w:r>
      <w:r w:rsidRPr="006535B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BE3EABC" w14:textId="77777777" w:rsidR="00C2272A" w:rsidRPr="006535B6" w:rsidRDefault="00C2272A" w:rsidP="0099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101D8" w14:textId="0A6AF97D" w:rsidR="004A1383" w:rsidRPr="006535B6" w:rsidRDefault="00C2272A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 xml:space="preserve">1. </w:t>
      </w:r>
      <w:r w:rsidR="004A1383" w:rsidRPr="006535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A1383" w:rsidRPr="006535B6">
        <w:rPr>
          <w:rFonts w:ascii="Times New Roman" w:hAnsi="Times New Roman"/>
          <w:sz w:val="28"/>
          <w:szCs w:val="28"/>
        </w:rPr>
        <w:t>решение Совета депутатов ЗАТО</w:t>
      </w:r>
      <w:r w:rsidR="003A584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A1383" w:rsidRPr="006535B6">
        <w:rPr>
          <w:rFonts w:ascii="Times New Roman" w:hAnsi="Times New Roman"/>
          <w:sz w:val="28"/>
          <w:szCs w:val="28"/>
        </w:rPr>
        <w:t xml:space="preserve"> г. Железногорск от 28.09.2021 № 11-113Р «Об утверждении Положения о муниципальном земельном контроле на территории ЗАТО Железногорск»</w:t>
      </w:r>
      <w:r w:rsidR="004A1383" w:rsidRPr="006535B6">
        <w:rPr>
          <w:rFonts w:ascii="Times New Roman" w:hAnsi="Times New Roman" w:cs="Times New Roman"/>
          <w:sz w:val="28"/>
          <w:szCs w:val="28"/>
        </w:rPr>
        <w:t>.</w:t>
      </w:r>
    </w:p>
    <w:p w14:paraId="4EA08340" w14:textId="77777777" w:rsidR="00C2272A" w:rsidRPr="006535B6" w:rsidRDefault="00C2272A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="00522D1D" w:rsidRPr="006535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22D1D" w:rsidRPr="006535B6">
        <w:rPr>
          <w:rFonts w:ascii="Times New Roman" w:hAnsi="Times New Roman" w:cs="Times New Roman"/>
          <w:sz w:val="28"/>
          <w:szCs w:val="28"/>
        </w:rPr>
        <w:t>Сивчук</w:t>
      </w:r>
      <w:proofErr w:type="spellEnd"/>
      <w:r w:rsidR="00522D1D" w:rsidRPr="006535B6">
        <w:rPr>
          <w:rFonts w:ascii="Times New Roman" w:hAnsi="Times New Roman" w:cs="Times New Roman"/>
          <w:sz w:val="28"/>
          <w:szCs w:val="28"/>
        </w:rPr>
        <w:t xml:space="preserve"> Евгения Яковлевна </w:t>
      </w:r>
      <w:r w:rsidRPr="006535B6">
        <w:rPr>
          <w:rFonts w:ascii="Times New Roman" w:hAnsi="Times New Roman" w:cs="Times New Roman"/>
          <w:sz w:val="28"/>
          <w:szCs w:val="28"/>
        </w:rPr>
        <w:t>–</w:t>
      </w:r>
      <w:r w:rsidR="00522D1D" w:rsidRPr="006535B6">
        <w:rPr>
          <w:rFonts w:ascii="Times New Roman" w:hAnsi="Times New Roman" w:cs="Times New Roman"/>
          <w:sz w:val="28"/>
          <w:szCs w:val="28"/>
        </w:rPr>
        <w:t xml:space="preserve"> директор муниципального казенного учреждения «Управление имуществом, землепользования и землеустройства»</w:t>
      </w:r>
      <w:r w:rsidRPr="0065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2438" w:rsidRPr="006535B6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 w:rsidR="00112438" w:rsidRPr="006535B6">
        <w:rPr>
          <w:rFonts w:ascii="Times New Roman" w:hAnsi="Times New Roman" w:cs="Times New Roman"/>
          <w:sz w:val="28"/>
          <w:szCs w:val="28"/>
        </w:rPr>
        <w:t xml:space="preserve"> Семен Олегович – председатель комиссии по вопросам экономики, собственности и ЖКХ.</w:t>
      </w:r>
    </w:p>
    <w:p w14:paraId="7ED80889" w14:textId="59EDD2DD" w:rsidR="00B7243C" w:rsidRPr="006535B6" w:rsidRDefault="00C2272A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 xml:space="preserve">2. </w:t>
      </w:r>
      <w:r w:rsidR="00B7243C" w:rsidRPr="006535B6">
        <w:rPr>
          <w:rFonts w:ascii="Times New Roman" w:hAnsi="Times New Roman" w:cs="Times New Roman"/>
          <w:sz w:val="28"/>
          <w:szCs w:val="28"/>
        </w:rPr>
        <w:t xml:space="preserve">О согласовании Плана </w:t>
      </w:r>
      <w:r w:rsidR="003A5842" w:rsidRPr="006535B6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 w:rsidR="00B7243C" w:rsidRPr="006535B6">
        <w:rPr>
          <w:rFonts w:ascii="Times New Roman" w:hAnsi="Times New Roman" w:cs="Times New Roman"/>
          <w:sz w:val="28"/>
          <w:szCs w:val="28"/>
        </w:rPr>
        <w:t xml:space="preserve"> имущества – нежилого помещения, расположенного по адресу: Красноярский край, ЗАТО Железногорск, г. Железногорск, ул. Чапаева, д. 7, пом. 41.</w:t>
      </w:r>
    </w:p>
    <w:p w14:paraId="40CC6B40" w14:textId="77777777" w:rsidR="00B7243C" w:rsidRPr="006535B6" w:rsidRDefault="00C2272A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</w:t>
      </w:r>
      <w:r w:rsidR="00B7243C"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т:</w:t>
      </w:r>
      <w:r w:rsidRPr="006535B6">
        <w:rPr>
          <w:rFonts w:ascii="Times New Roman" w:hAnsi="Times New Roman" w:cs="Times New Roman"/>
          <w:sz w:val="28"/>
          <w:szCs w:val="28"/>
        </w:rPr>
        <w:t xml:space="preserve"> </w:t>
      </w:r>
      <w:r w:rsidR="00166949" w:rsidRPr="006535B6">
        <w:rPr>
          <w:rFonts w:ascii="Times New Roman" w:hAnsi="Times New Roman" w:cs="Times New Roman"/>
          <w:sz w:val="28"/>
          <w:szCs w:val="28"/>
        </w:rPr>
        <w:t>Захарова Ольга Владимировна</w:t>
      </w:r>
      <w:r w:rsidR="00561D0E" w:rsidRPr="006535B6">
        <w:rPr>
          <w:rFonts w:ascii="Times New Roman" w:hAnsi="Times New Roman" w:cs="Times New Roman"/>
          <w:sz w:val="28"/>
          <w:szCs w:val="28"/>
        </w:rPr>
        <w:t xml:space="preserve"> – начальник отдела КУМИ Администрации ЗАТО г. Железногорск</w:t>
      </w:r>
      <w:r w:rsidR="00B7243C" w:rsidRPr="0065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43C" w:rsidRPr="006535B6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 w:rsidR="00B7243C" w:rsidRPr="006535B6">
        <w:rPr>
          <w:rFonts w:ascii="Times New Roman" w:hAnsi="Times New Roman" w:cs="Times New Roman"/>
          <w:sz w:val="28"/>
          <w:szCs w:val="28"/>
        </w:rPr>
        <w:t xml:space="preserve"> С.О.</w:t>
      </w:r>
    </w:p>
    <w:p w14:paraId="7D3B5D46" w14:textId="77777777" w:rsidR="00DC28BB" w:rsidRPr="006535B6" w:rsidRDefault="00C2272A" w:rsidP="00990E38">
      <w:pPr>
        <w:pStyle w:val="a5"/>
        <w:spacing w:after="0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5B6">
        <w:rPr>
          <w:rFonts w:ascii="Times New Roman" w:hAnsi="Times New Roman"/>
          <w:sz w:val="28"/>
          <w:szCs w:val="28"/>
        </w:rPr>
        <w:t xml:space="preserve">3. </w:t>
      </w:r>
      <w:r w:rsidR="00DC28BB" w:rsidRPr="006535B6"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Плана приватизации муниципального имущества – нежилого помещения, расположенного по адресу: Красноярский край, ЗАТО Железногорск, г. Железногорск, ул. Свердлова, д. 53, пом. 56.</w:t>
      </w:r>
    </w:p>
    <w:p w14:paraId="69763D44" w14:textId="77777777" w:rsidR="00DC28BB" w:rsidRPr="006535B6" w:rsidRDefault="00DC28BB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Pr="006535B6">
        <w:rPr>
          <w:rFonts w:ascii="Times New Roman" w:hAnsi="Times New Roman" w:cs="Times New Roman"/>
          <w:sz w:val="28"/>
          <w:szCs w:val="28"/>
        </w:rPr>
        <w:t xml:space="preserve"> </w:t>
      </w:r>
      <w:r w:rsidR="00561D0E" w:rsidRPr="006535B6">
        <w:rPr>
          <w:rFonts w:ascii="Times New Roman" w:hAnsi="Times New Roman" w:cs="Times New Roman"/>
          <w:sz w:val="28"/>
          <w:szCs w:val="28"/>
        </w:rPr>
        <w:t>Захарова О.В.</w:t>
      </w:r>
      <w:r w:rsidRPr="00653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5B6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 w:rsidRPr="006535B6">
        <w:rPr>
          <w:rFonts w:ascii="Times New Roman" w:hAnsi="Times New Roman" w:cs="Times New Roman"/>
          <w:sz w:val="28"/>
          <w:szCs w:val="28"/>
        </w:rPr>
        <w:t xml:space="preserve"> С.О.</w:t>
      </w:r>
    </w:p>
    <w:p w14:paraId="781936D6" w14:textId="77777777" w:rsidR="00592168" w:rsidRPr="006535B6" w:rsidRDefault="00C2272A" w:rsidP="00990E3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35B6">
        <w:rPr>
          <w:rFonts w:ascii="Times New Roman" w:hAnsi="Times New Roman"/>
          <w:bCs/>
          <w:sz w:val="28"/>
          <w:szCs w:val="28"/>
        </w:rPr>
        <w:t xml:space="preserve">4. </w:t>
      </w:r>
      <w:r w:rsidR="00592168" w:rsidRPr="006535B6"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Плана приватизации муниципального имущества – нежилого помещения, расположенного по адресу: Красноярский край, ЗАТО Железногорск, г. Железногорск, ул. Григорьева, д. 6, пом. 65.</w:t>
      </w:r>
    </w:p>
    <w:p w14:paraId="7A59A779" w14:textId="77777777" w:rsidR="00592168" w:rsidRPr="006535B6" w:rsidRDefault="00592168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Докладывают:</w:t>
      </w:r>
      <w:r w:rsidRPr="006535B6">
        <w:rPr>
          <w:rFonts w:ascii="Times New Roman" w:hAnsi="Times New Roman" w:cs="Times New Roman"/>
          <w:sz w:val="28"/>
          <w:szCs w:val="28"/>
        </w:rPr>
        <w:t xml:space="preserve"> Захарова О.В., </w:t>
      </w:r>
      <w:proofErr w:type="spellStart"/>
      <w:r w:rsidRPr="006535B6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 w:rsidRPr="006535B6">
        <w:rPr>
          <w:rFonts w:ascii="Times New Roman" w:hAnsi="Times New Roman" w:cs="Times New Roman"/>
          <w:sz w:val="28"/>
          <w:szCs w:val="28"/>
        </w:rPr>
        <w:t xml:space="preserve"> С.О.</w:t>
      </w:r>
    </w:p>
    <w:p w14:paraId="5C7AD759" w14:textId="77777777" w:rsidR="00C57CBC" w:rsidRPr="006535B6" w:rsidRDefault="00C2272A" w:rsidP="00990E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35B6">
        <w:rPr>
          <w:rFonts w:ascii="Times New Roman" w:hAnsi="Times New Roman"/>
          <w:bCs/>
          <w:sz w:val="28"/>
          <w:szCs w:val="28"/>
        </w:rPr>
        <w:t xml:space="preserve">5. </w:t>
      </w:r>
      <w:r w:rsidR="00C57CBC" w:rsidRPr="006535B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от 07.07.2016 № 10-45Р «О Доске Почета ЗАТО Железногорск». </w:t>
      </w:r>
    </w:p>
    <w:p w14:paraId="6FA45E0D" w14:textId="77777777" w:rsidR="00FF26C0" w:rsidRPr="006535B6" w:rsidRDefault="00E255C4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 xml:space="preserve"> </w:t>
      </w:r>
      <w:r w:rsidR="00C57CBC"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</w:t>
      </w:r>
      <w:r w:rsidR="00D3240A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="00C57CBC"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т:</w:t>
      </w:r>
      <w:r w:rsidR="003776E2" w:rsidRPr="006535B6">
        <w:rPr>
          <w:rFonts w:ascii="Times New Roman" w:hAnsi="Times New Roman" w:cs="Times New Roman"/>
          <w:sz w:val="28"/>
          <w:szCs w:val="28"/>
        </w:rPr>
        <w:t xml:space="preserve"> </w:t>
      </w:r>
      <w:r w:rsidR="00C57CBC" w:rsidRPr="006535B6">
        <w:rPr>
          <w:rFonts w:ascii="Times New Roman" w:hAnsi="Times New Roman" w:cs="Times New Roman"/>
          <w:sz w:val="28"/>
          <w:szCs w:val="28"/>
        </w:rPr>
        <w:t xml:space="preserve">Федотов Алексей Станиславович - </w:t>
      </w:r>
      <w:r w:rsidR="00D86F04" w:rsidRPr="006535B6">
        <w:rPr>
          <w:rFonts w:ascii="Times New Roman" w:hAnsi="Times New Roman" w:cs="Times New Roman"/>
          <w:sz w:val="28"/>
          <w:szCs w:val="28"/>
        </w:rPr>
        <w:t>п</w:t>
      </w:r>
      <w:r w:rsidR="00D86F04" w:rsidRPr="006535B6">
        <w:rPr>
          <w:rFonts w:ascii="Times New Roman" w:hAnsi="Times New Roman"/>
          <w:sz w:val="28"/>
          <w:szCs w:val="28"/>
        </w:rPr>
        <w:t>редседатель комиссии по вопросам местного самоуправления и законности</w:t>
      </w:r>
      <w:r w:rsidR="00FF26C0">
        <w:rPr>
          <w:rFonts w:ascii="Times New Roman" w:hAnsi="Times New Roman"/>
          <w:sz w:val="28"/>
          <w:szCs w:val="28"/>
        </w:rPr>
        <w:t>,</w:t>
      </w:r>
      <w:r w:rsidR="00FF26C0" w:rsidRPr="00FF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6C0" w:rsidRPr="006535B6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 w:rsidR="00FF26C0" w:rsidRPr="006535B6">
        <w:rPr>
          <w:rFonts w:ascii="Times New Roman" w:hAnsi="Times New Roman" w:cs="Times New Roman"/>
          <w:sz w:val="28"/>
          <w:szCs w:val="28"/>
        </w:rPr>
        <w:t xml:space="preserve"> С.О.</w:t>
      </w:r>
    </w:p>
    <w:p w14:paraId="0FB90812" w14:textId="77777777" w:rsidR="00E84815" w:rsidRPr="006535B6" w:rsidRDefault="00C2272A" w:rsidP="00990E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35B6">
        <w:rPr>
          <w:rFonts w:ascii="Times New Roman" w:hAnsi="Times New Roman"/>
          <w:bCs/>
          <w:sz w:val="28"/>
          <w:szCs w:val="28"/>
        </w:rPr>
        <w:t>6.</w:t>
      </w:r>
      <w:r w:rsidR="00E84815" w:rsidRPr="006535B6">
        <w:rPr>
          <w:rFonts w:ascii="Times New Roman" w:hAnsi="Times New Roman" w:cs="Times New Roman"/>
          <w:sz w:val="28"/>
          <w:szCs w:val="28"/>
        </w:rPr>
        <w:t xml:space="preserve"> </w:t>
      </w:r>
      <w:r w:rsidR="00E84815" w:rsidRPr="006535B6">
        <w:rPr>
          <w:rFonts w:ascii="Times New Roman" w:hAnsi="Times New Roman"/>
          <w:sz w:val="28"/>
          <w:szCs w:val="28"/>
        </w:rPr>
        <w:t xml:space="preserve">О назначении </w:t>
      </w:r>
      <w:r w:rsidR="00E84815" w:rsidRPr="006535B6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ЗАТО г. Железногорск «Об утверждении отчета об исполнении бюджета ЗАТО Железногорск за 2024 год».</w:t>
      </w:r>
    </w:p>
    <w:p w14:paraId="48774B04" w14:textId="77777777" w:rsidR="00457310" w:rsidRDefault="00E84815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Докладывает:</w:t>
      </w:r>
      <w:r w:rsidR="003776E2" w:rsidRPr="006535B6">
        <w:rPr>
          <w:rFonts w:ascii="Times New Roman" w:hAnsi="Times New Roman" w:cs="Times New Roman"/>
          <w:sz w:val="28"/>
          <w:szCs w:val="28"/>
        </w:rPr>
        <w:t xml:space="preserve">  </w:t>
      </w:r>
      <w:r w:rsidR="009D58F5" w:rsidRPr="006535B6">
        <w:rPr>
          <w:rFonts w:ascii="Times New Roman" w:hAnsi="Times New Roman" w:cs="Times New Roman"/>
          <w:sz w:val="28"/>
          <w:szCs w:val="28"/>
        </w:rPr>
        <w:t xml:space="preserve">Мамонтова Вера Анатольевна – заместитель председателя комиссии </w:t>
      </w:r>
      <w:r w:rsidR="00B80041" w:rsidRPr="006535B6">
        <w:rPr>
          <w:rFonts w:ascii="Times New Roman" w:hAnsi="Times New Roman" w:cs="Times New Roman"/>
          <w:sz w:val="28"/>
          <w:szCs w:val="28"/>
        </w:rPr>
        <w:t>по бюджету, финансам и налогам.</w:t>
      </w:r>
    </w:p>
    <w:p w14:paraId="2385C64D" w14:textId="77777777" w:rsidR="00457310" w:rsidRPr="00AF07C2" w:rsidRDefault="00457310" w:rsidP="00990E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F07C2">
        <w:rPr>
          <w:rFonts w:ascii="Times New Roman" w:hAnsi="Times New Roman"/>
          <w:sz w:val="28"/>
          <w:szCs w:val="28"/>
        </w:rPr>
        <w:t xml:space="preserve">О протесте прокуратуры ЗАТО г. Железногорск на решение Совета депутатов ЗАТО г. Железногорск от 28.09.2021 </w:t>
      </w:r>
      <w:r>
        <w:rPr>
          <w:rFonts w:ascii="Times New Roman" w:hAnsi="Times New Roman"/>
          <w:sz w:val="28"/>
          <w:szCs w:val="28"/>
        </w:rPr>
        <w:t>№</w:t>
      </w:r>
      <w:r w:rsidRPr="00AF07C2">
        <w:rPr>
          <w:rFonts w:ascii="Times New Roman" w:hAnsi="Times New Roman"/>
          <w:sz w:val="28"/>
          <w:szCs w:val="28"/>
        </w:rPr>
        <w:t xml:space="preserve"> 11-114Р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07C2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="00607078">
        <w:rPr>
          <w:rFonts w:ascii="Times New Roman" w:hAnsi="Times New Roman"/>
          <w:sz w:val="28"/>
          <w:szCs w:val="28"/>
        </w:rPr>
        <w:t>.</w:t>
      </w:r>
    </w:p>
    <w:p w14:paraId="5E153663" w14:textId="77777777" w:rsidR="0001755D" w:rsidRDefault="00AD2E61" w:rsidP="00990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Докладывает:</w:t>
      </w:r>
      <w:r w:rsidRPr="006535B6">
        <w:rPr>
          <w:rFonts w:ascii="Times New Roman" w:hAnsi="Times New Roman" w:cs="Times New Roman"/>
          <w:sz w:val="28"/>
          <w:szCs w:val="28"/>
        </w:rPr>
        <w:t xml:space="preserve">  Мамонтова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EBC238" w14:textId="77777777" w:rsidR="003A5842" w:rsidRDefault="003A5842" w:rsidP="00607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71F5FD" w14:textId="77777777" w:rsidR="003A5842" w:rsidRDefault="003A5842" w:rsidP="00607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45991" w14:textId="4B86A4ED" w:rsidR="00607078" w:rsidRPr="00A60504" w:rsidRDefault="00607078" w:rsidP="00607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F07C2">
        <w:rPr>
          <w:rFonts w:ascii="Times New Roman" w:hAnsi="Times New Roman"/>
          <w:sz w:val="28"/>
          <w:szCs w:val="28"/>
        </w:rPr>
        <w:t xml:space="preserve">О протесте прокуратуры ЗАТО г. Железногорск на решение Совета депутатов ЗАТО г. Железногорск </w:t>
      </w:r>
      <w:r w:rsidRPr="00A60504">
        <w:rPr>
          <w:rFonts w:ascii="Times New Roman" w:hAnsi="Times New Roman"/>
          <w:sz w:val="28"/>
          <w:szCs w:val="28"/>
        </w:rPr>
        <w:t xml:space="preserve">от 28.09.2021 </w:t>
      </w:r>
      <w:r>
        <w:rPr>
          <w:rFonts w:ascii="Times New Roman" w:hAnsi="Times New Roman"/>
          <w:sz w:val="28"/>
          <w:szCs w:val="28"/>
        </w:rPr>
        <w:t>№</w:t>
      </w:r>
      <w:r w:rsidRPr="00A60504">
        <w:rPr>
          <w:rFonts w:ascii="Times New Roman" w:hAnsi="Times New Roman"/>
          <w:sz w:val="28"/>
          <w:szCs w:val="28"/>
        </w:rPr>
        <w:t xml:space="preserve"> 11-115Р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0504"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ЗАТО Железногорск</w:t>
      </w:r>
      <w:r>
        <w:rPr>
          <w:rFonts w:ascii="Times New Roman" w:hAnsi="Times New Roman"/>
          <w:sz w:val="28"/>
          <w:szCs w:val="28"/>
        </w:rPr>
        <w:t>».</w:t>
      </w:r>
    </w:p>
    <w:p w14:paraId="637CF534" w14:textId="77777777" w:rsidR="00607078" w:rsidRDefault="00607078" w:rsidP="00607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Докладывает:</w:t>
      </w:r>
      <w:r w:rsidRPr="006535B6">
        <w:rPr>
          <w:rFonts w:ascii="Times New Roman" w:hAnsi="Times New Roman" w:cs="Times New Roman"/>
          <w:sz w:val="28"/>
          <w:szCs w:val="28"/>
        </w:rPr>
        <w:t xml:space="preserve">  Мамонтова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7AA86" w14:textId="77777777" w:rsidR="00607078" w:rsidRDefault="00607078" w:rsidP="00607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07078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07C2">
        <w:rPr>
          <w:rFonts w:ascii="Times New Roman" w:hAnsi="Times New Roman"/>
          <w:sz w:val="28"/>
          <w:szCs w:val="28"/>
        </w:rPr>
        <w:t xml:space="preserve">О протесте прокуратуры ЗАТО г. Железногорск на решение Совета депутатов ЗАТО г. Железногорск </w:t>
      </w:r>
      <w:r w:rsidRPr="00236F92">
        <w:rPr>
          <w:rFonts w:ascii="Times New Roman" w:hAnsi="Times New Roman"/>
          <w:bCs/>
          <w:sz w:val="28"/>
          <w:szCs w:val="28"/>
        </w:rPr>
        <w:t xml:space="preserve">от 28.09.2021 </w:t>
      </w:r>
      <w:r>
        <w:rPr>
          <w:rFonts w:ascii="Times New Roman" w:hAnsi="Times New Roman"/>
          <w:bCs/>
          <w:sz w:val="28"/>
          <w:szCs w:val="28"/>
        </w:rPr>
        <w:t>№</w:t>
      </w:r>
      <w:r w:rsidRPr="00236F92">
        <w:rPr>
          <w:rFonts w:ascii="Times New Roman" w:hAnsi="Times New Roman"/>
          <w:bCs/>
          <w:sz w:val="28"/>
          <w:szCs w:val="28"/>
        </w:rPr>
        <w:t xml:space="preserve"> 11-116Р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236F92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лесном контроле на территории ЗАТО Железногорск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2BB5C055" w14:textId="77777777" w:rsidR="00607078" w:rsidRDefault="00607078" w:rsidP="00607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Докладывает:</w:t>
      </w:r>
      <w:r w:rsidRPr="006535B6">
        <w:rPr>
          <w:rFonts w:ascii="Times New Roman" w:hAnsi="Times New Roman" w:cs="Times New Roman"/>
          <w:sz w:val="28"/>
          <w:szCs w:val="28"/>
        </w:rPr>
        <w:t xml:space="preserve">  Мамонтова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A034B3" w14:textId="77777777" w:rsidR="009C1C3C" w:rsidRPr="007707C6" w:rsidRDefault="00607078" w:rsidP="009C1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C1C3C" w:rsidRPr="007707C6">
        <w:rPr>
          <w:rFonts w:ascii="Times New Roman" w:hAnsi="Times New Roman"/>
          <w:sz w:val="28"/>
          <w:szCs w:val="28"/>
        </w:rPr>
        <w:t xml:space="preserve">О протесте прокуратуры ЗАТО г. Железногорск на решение Совета депутатов ЗАТО г. Железногорск от 28.09.2021 </w:t>
      </w:r>
      <w:r w:rsidR="009C1C3C">
        <w:rPr>
          <w:rFonts w:ascii="Times New Roman" w:hAnsi="Times New Roman"/>
          <w:sz w:val="28"/>
          <w:szCs w:val="28"/>
        </w:rPr>
        <w:t>№</w:t>
      </w:r>
      <w:r w:rsidR="009C1C3C" w:rsidRPr="007707C6">
        <w:rPr>
          <w:rFonts w:ascii="Times New Roman" w:hAnsi="Times New Roman"/>
          <w:sz w:val="28"/>
          <w:szCs w:val="28"/>
        </w:rPr>
        <w:t xml:space="preserve"> 11-118Р</w:t>
      </w:r>
      <w:r w:rsidR="009C1C3C">
        <w:rPr>
          <w:rFonts w:ascii="Times New Roman" w:hAnsi="Times New Roman"/>
          <w:sz w:val="28"/>
          <w:szCs w:val="28"/>
        </w:rPr>
        <w:t xml:space="preserve"> «</w:t>
      </w:r>
      <w:r w:rsidR="009C1C3C" w:rsidRPr="007707C6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ЗАТО Железногорск</w:t>
      </w:r>
      <w:r w:rsidR="009C1C3C">
        <w:rPr>
          <w:rFonts w:ascii="Times New Roman" w:hAnsi="Times New Roman"/>
          <w:sz w:val="28"/>
          <w:szCs w:val="28"/>
        </w:rPr>
        <w:t>».</w:t>
      </w:r>
    </w:p>
    <w:p w14:paraId="7B129D3A" w14:textId="77777777" w:rsidR="009C1C3C" w:rsidRDefault="009C1C3C" w:rsidP="009C1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Докладывает:</w:t>
      </w:r>
      <w:r w:rsidRPr="006535B6">
        <w:rPr>
          <w:rFonts w:ascii="Times New Roman" w:hAnsi="Times New Roman" w:cs="Times New Roman"/>
          <w:sz w:val="28"/>
          <w:szCs w:val="28"/>
        </w:rPr>
        <w:t xml:space="preserve">  Мамонтова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6B0FC" w14:textId="77777777" w:rsidR="00607078" w:rsidRDefault="00607078" w:rsidP="00607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607137" w14:textId="77777777" w:rsidR="00607078" w:rsidRPr="006535B6" w:rsidRDefault="00607078" w:rsidP="00990E3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DE41144" w14:textId="77777777" w:rsidR="0001755D" w:rsidRPr="006535B6" w:rsidRDefault="0001755D" w:rsidP="00DC45D3">
      <w:pPr>
        <w:tabs>
          <w:tab w:val="left" w:pos="8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771FB8" w14:textId="77777777" w:rsidR="0001755D" w:rsidRDefault="0001755D" w:rsidP="00DC45D3">
      <w:pPr>
        <w:tabs>
          <w:tab w:val="left" w:pos="835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2088A4A" w14:textId="77777777" w:rsidR="0001755D" w:rsidRDefault="0001755D" w:rsidP="00DC45D3">
      <w:pPr>
        <w:tabs>
          <w:tab w:val="left" w:pos="835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CAE3EC7" w14:textId="77777777" w:rsidR="0001755D" w:rsidRDefault="0001755D" w:rsidP="0001755D">
      <w:pPr>
        <w:tabs>
          <w:tab w:val="left" w:pos="835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sectPr w:rsidR="0001755D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CD"/>
    <w:rsid w:val="0001755D"/>
    <w:rsid w:val="00086F5D"/>
    <w:rsid w:val="000B0C12"/>
    <w:rsid w:val="000D5582"/>
    <w:rsid w:val="00112438"/>
    <w:rsid w:val="00117E2B"/>
    <w:rsid w:val="00117F4E"/>
    <w:rsid w:val="001251F2"/>
    <w:rsid w:val="00132147"/>
    <w:rsid w:val="00166949"/>
    <w:rsid w:val="00183EE9"/>
    <w:rsid w:val="001A499B"/>
    <w:rsid w:val="001C79DC"/>
    <w:rsid w:val="001D4D77"/>
    <w:rsid w:val="001D5F68"/>
    <w:rsid w:val="00265C00"/>
    <w:rsid w:val="002B4FA5"/>
    <w:rsid w:val="002C150A"/>
    <w:rsid w:val="003072E4"/>
    <w:rsid w:val="0037431A"/>
    <w:rsid w:val="003776E2"/>
    <w:rsid w:val="00393351"/>
    <w:rsid w:val="003A5842"/>
    <w:rsid w:val="003C0B29"/>
    <w:rsid w:val="003C57B8"/>
    <w:rsid w:val="003F3353"/>
    <w:rsid w:val="003F43EF"/>
    <w:rsid w:val="003F57F5"/>
    <w:rsid w:val="0045377C"/>
    <w:rsid w:val="00453A5D"/>
    <w:rsid w:val="00457310"/>
    <w:rsid w:val="004A1383"/>
    <w:rsid w:val="004C2610"/>
    <w:rsid w:val="004C4F0F"/>
    <w:rsid w:val="00522D1D"/>
    <w:rsid w:val="0054358C"/>
    <w:rsid w:val="00556EF8"/>
    <w:rsid w:val="00561D0E"/>
    <w:rsid w:val="00592168"/>
    <w:rsid w:val="005E03D6"/>
    <w:rsid w:val="00607078"/>
    <w:rsid w:val="00636EB1"/>
    <w:rsid w:val="0064514E"/>
    <w:rsid w:val="006535B6"/>
    <w:rsid w:val="00653ABD"/>
    <w:rsid w:val="00691B42"/>
    <w:rsid w:val="006A04AF"/>
    <w:rsid w:val="006B4089"/>
    <w:rsid w:val="006D2073"/>
    <w:rsid w:val="007205DE"/>
    <w:rsid w:val="00723570"/>
    <w:rsid w:val="00777BF0"/>
    <w:rsid w:val="0089079D"/>
    <w:rsid w:val="00893B11"/>
    <w:rsid w:val="008D24FE"/>
    <w:rsid w:val="008E7DC3"/>
    <w:rsid w:val="00941904"/>
    <w:rsid w:val="00990E38"/>
    <w:rsid w:val="009A644E"/>
    <w:rsid w:val="009B219E"/>
    <w:rsid w:val="009C1C3C"/>
    <w:rsid w:val="009C51BD"/>
    <w:rsid w:val="009D58F5"/>
    <w:rsid w:val="00A03ACB"/>
    <w:rsid w:val="00A2517F"/>
    <w:rsid w:val="00A842AF"/>
    <w:rsid w:val="00AC409B"/>
    <w:rsid w:val="00AD2E61"/>
    <w:rsid w:val="00B07154"/>
    <w:rsid w:val="00B240BB"/>
    <w:rsid w:val="00B570BC"/>
    <w:rsid w:val="00B7243C"/>
    <w:rsid w:val="00B80041"/>
    <w:rsid w:val="00BB6AA2"/>
    <w:rsid w:val="00BB7587"/>
    <w:rsid w:val="00C07250"/>
    <w:rsid w:val="00C2272A"/>
    <w:rsid w:val="00C44940"/>
    <w:rsid w:val="00C57CBC"/>
    <w:rsid w:val="00C76D21"/>
    <w:rsid w:val="00CC7710"/>
    <w:rsid w:val="00CD5D26"/>
    <w:rsid w:val="00D3240A"/>
    <w:rsid w:val="00D65B22"/>
    <w:rsid w:val="00D74FCD"/>
    <w:rsid w:val="00D86F04"/>
    <w:rsid w:val="00DC28BB"/>
    <w:rsid w:val="00DC45D3"/>
    <w:rsid w:val="00DD166B"/>
    <w:rsid w:val="00E01793"/>
    <w:rsid w:val="00E255C4"/>
    <w:rsid w:val="00E3081C"/>
    <w:rsid w:val="00E7162C"/>
    <w:rsid w:val="00E77D84"/>
    <w:rsid w:val="00E84815"/>
    <w:rsid w:val="00E848EF"/>
    <w:rsid w:val="00EF0E0F"/>
    <w:rsid w:val="00F93621"/>
    <w:rsid w:val="00FA6A6F"/>
    <w:rsid w:val="00FB4910"/>
    <w:rsid w:val="00FC028F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C254"/>
  <w15:docId w15:val="{21DCB500-6757-425E-B954-8DDA64C1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6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B4FA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2B4FA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A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C4779-A217-4A07-B811-2D0271BE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Оксана Нестерова</cp:lastModifiedBy>
  <cp:revision>2</cp:revision>
  <cp:lastPrinted>2025-04-25T05:21:00Z</cp:lastPrinted>
  <dcterms:created xsi:type="dcterms:W3CDTF">2025-04-25T08:08:00Z</dcterms:created>
  <dcterms:modified xsi:type="dcterms:W3CDTF">2025-04-25T08:08:00Z</dcterms:modified>
</cp:coreProperties>
</file>