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8B" w:rsidRDefault="00CB308B" w:rsidP="00CB308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8B" w:rsidRPr="00247015" w:rsidRDefault="00CB308B" w:rsidP="00CB308B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CB308B" w:rsidRDefault="00CB308B" w:rsidP="00CB308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CB308B" w:rsidRPr="00104A23" w:rsidRDefault="00CB308B" w:rsidP="00CB308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B308B" w:rsidRDefault="00CB308B" w:rsidP="00CB308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B308B" w:rsidRPr="00617CC0" w:rsidRDefault="00CB308B" w:rsidP="00CB308B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 w:rsidR="00424C43">
        <w:rPr>
          <w:rFonts w:ascii="Times New Roman" w:hAnsi="Times New Roman"/>
          <w:sz w:val="24"/>
          <w:szCs w:val="24"/>
        </w:rPr>
        <w:t xml:space="preserve">   </w:t>
      </w:r>
      <w:r w:rsidRPr="0024701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803466634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</w:p>
    <w:p w:rsidR="00CB308B" w:rsidRPr="00247015" w:rsidRDefault="00CB308B" w:rsidP="00CB308B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CB308B" w:rsidRDefault="00CB308B" w:rsidP="00CB308B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B308B" w:rsidRPr="00A90CC4" w:rsidRDefault="00CB308B" w:rsidP="00A90CC4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Об утверждении Порядка регистрации и рассмотрения уведомления лиц, замещающих муниципальные должности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B308B" w:rsidRPr="00A90CC4" w:rsidRDefault="00CB308B" w:rsidP="00A90CC4">
      <w:pPr>
        <w:tabs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08B" w:rsidRPr="00A90CC4" w:rsidRDefault="00CB308B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Законом Красноярского края от 07.07.2009 </w:t>
      </w:r>
      <w:r w:rsidR="00424C43">
        <w:rPr>
          <w:rFonts w:ascii="Times New Roman" w:hAnsi="Times New Roman" w:cs="Times New Roman"/>
          <w:sz w:val="28"/>
          <w:szCs w:val="28"/>
        </w:rPr>
        <w:br/>
      </w:r>
      <w:r w:rsidRPr="00A90CC4">
        <w:rPr>
          <w:rFonts w:ascii="Times New Roman" w:hAnsi="Times New Roman" w:cs="Times New Roman"/>
          <w:sz w:val="28"/>
          <w:szCs w:val="28"/>
        </w:rPr>
        <w:t xml:space="preserve">№ 8-3610 «О противодействии коррупции в Красноярском крае», руководствуясь </w:t>
      </w:r>
      <w:proofErr w:type="gramStart"/>
      <w:r w:rsidRPr="00A90CC4">
        <w:rPr>
          <w:rFonts w:ascii="Times New Roman" w:hAnsi="Times New Roman" w:cs="Times New Roman"/>
          <w:bCs/>
          <w:sz w:val="28"/>
          <w:szCs w:val="28"/>
        </w:rPr>
        <w:t>Уставом</w:t>
      </w:r>
      <w:proofErr w:type="gramEnd"/>
      <w:r w:rsidRPr="00A90CC4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Железногорск, Совет депутатов</w:t>
      </w:r>
    </w:p>
    <w:p w:rsidR="00CB308B" w:rsidRPr="00A90CC4" w:rsidRDefault="00CB308B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08B" w:rsidRPr="00A90CC4" w:rsidRDefault="00CB308B" w:rsidP="00A90C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0CC4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CB308B" w:rsidRPr="00A90CC4" w:rsidRDefault="00CB308B" w:rsidP="00A90CC4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08B" w:rsidRPr="00A90CC4" w:rsidRDefault="00CB308B" w:rsidP="00A90CC4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1. Утвердить Порядок регистрации и рассмотрения уведомления лиц, замещающих муниципальные должности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решению.</w:t>
      </w:r>
    </w:p>
    <w:p w:rsidR="00CB308B" w:rsidRPr="00A90CC4" w:rsidRDefault="00CB308B" w:rsidP="00A90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>2. Опубликовать настоящее решение в сетевом издании «Город и горожане» в информационно-телекоммуникационной сети «Интернет» (</w:t>
      </w:r>
      <w:hyperlink r:id="rId7" w:history="1">
        <w:r w:rsidRPr="00A90CC4">
          <w:rPr>
            <w:rFonts w:ascii="Times New Roman" w:hAnsi="Times New Roman" w:cs="Times New Roman"/>
            <w:sz w:val="28"/>
            <w:szCs w:val="28"/>
          </w:rPr>
          <w:t>http://www.gig26.ru</w:t>
        </w:r>
      </w:hyperlink>
      <w:r w:rsidRPr="00A90CC4">
        <w:rPr>
          <w:rFonts w:ascii="Times New Roman" w:hAnsi="Times New Roman" w:cs="Times New Roman"/>
          <w:sz w:val="28"/>
          <w:szCs w:val="28"/>
        </w:rPr>
        <w:t>).</w:t>
      </w:r>
    </w:p>
    <w:p w:rsidR="00CB308B" w:rsidRPr="00A90CC4" w:rsidRDefault="00CB308B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B308B" w:rsidRPr="00A90CC4" w:rsidRDefault="00CB308B" w:rsidP="00A90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>4. Контроль над исполнением настоящего решения возложить на председателя постоянной комиссии по вопросам местного самоуправления и законности А.С. Федотова.</w:t>
      </w:r>
    </w:p>
    <w:p w:rsidR="00A90CC4" w:rsidRDefault="00A90CC4" w:rsidP="00A9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08B" w:rsidRPr="00A90CC4" w:rsidRDefault="00CB308B" w:rsidP="00A9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</w:t>
      </w:r>
      <w:r w:rsidR="00A90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CB308B" w:rsidRPr="00A90CC4" w:rsidRDefault="00CB308B" w:rsidP="00A9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. Железногорск  </w:t>
      </w:r>
      <w:r w:rsidRPr="00A90CC4">
        <w:rPr>
          <w:rFonts w:ascii="Times New Roman" w:hAnsi="Times New Roman" w:cs="Times New Roman"/>
          <w:sz w:val="28"/>
          <w:szCs w:val="28"/>
        </w:rPr>
        <w:tab/>
      </w:r>
    </w:p>
    <w:p w:rsidR="00A90CC4" w:rsidRDefault="00CB308B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B308B" w:rsidRDefault="00A90CC4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308B" w:rsidRPr="00A90CC4">
        <w:rPr>
          <w:rFonts w:ascii="Times New Roman" w:hAnsi="Times New Roman" w:cs="Times New Roman"/>
          <w:sz w:val="28"/>
          <w:szCs w:val="28"/>
        </w:rPr>
        <w:t xml:space="preserve">С.Д. Проскурнин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308B" w:rsidRPr="00A90CC4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A90CC4" w:rsidRDefault="00A90CC4" w:rsidP="00A9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AF7" w:rsidRDefault="00A90CC4" w:rsidP="00A77AF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77AF7" w:rsidRDefault="00A90CC4" w:rsidP="00A77AF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A77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90CC4" w:rsidRDefault="00A90CC4" w:rsidP="00A77AF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A90CC4" w:rsidRDefault="00A77AF7" w:rsidP="00A77AF7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="00A90CC4">
        <w:rPr>
          <w:rFonts w:ascii="Times New Roman" w:hAnsi="Times New Roman" w:cs="Times New Roman"/>
          <w:sz w:val="28"/>
          <w:szCs w:val="28"/>
        </w:rPr>
        <w:t>_______ 2025 № 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90CC4" w:rsidRDefault="00A90CC4" w:rsidP="00A77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A90C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A90C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A90C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0E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90CC4" w:rsidRDefault="00A90CC4" w:rsidP="000E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регистрации и рассмотрения уведомления лиц, замещающих муниципальные должности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0CC4" w:rsidRDefault="00A90CC4" w:rsidP="000E62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CC4" w:rsidRDefault="00A90CC4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Порядком </w:t>
      </w:r>
      <w:r w:rsidRPr="00CB308B">
        <w:rPr>
          <w:rFonts w:ascii="Times New Roman" w:hAnsi="Times New Roman" w:cs="Times New Roman"/>
          <w:sz w:val="28"/>
          <w:szCs w:val="28"/>
        </w:rPr>
        <w:t>определяется порядок регистрации и</w:t>
      </w:r>
      <w:r w:rsidRPr="00A90CC4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>рассмотрения уведомлений лиц, замещающих</w:t>
      </w:r>
      <w:r w:rsidRPr="00A90CC4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proofErr w:type="gramStart"/>
      <w:r w:rsidRPr="00CB308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Pr="00CB308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CC4" w:rsidRDefault="00A90CC4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на лиц, замещающих муниципальные должности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534D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34D9C">
        <w:rPr>
          <w:rFonts w:ascii="Times New Roman" w:hAnsi="Times New Roman" w:cs="Times New Roman"/>
          <w:sz w:val="28"/>
          <w:szCs w:val="28"/>
        </w:rPr>
        <w:t>Главу</w:t>
      </w:r>
      <w:proofErr w:type="gramEnd"/>
      <w:r w:rsidR="00534D9C">
        <w:rPr>
          <w:rFonts w:ascii="Times New Roman" w:hAnsi="Times New Roman" w:cs="Times New Roman"/>
          <w:sz w:val="28"/>
          <w:szCs w:val="28"/>
        </w:rPr>
        <w:t xml:space="preserve"> ЗАТО                      г. Железногорск, депутатов Совета депутатов ЗАТО г. Железногорск, председателя и аудитора Счетной палаты ЗАТО Железногорск.</w:t>
      </w:r>
    </w:p>
    <w:p w:rsidR="00C071C6" w:rsidRDefault="00C071C6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CB308B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308B">
        <w:rPr>
          <w:rFonts w:ascii="Times New Roman" w:hAnsi="Times New Roman" w:cs="Times New Roman"/>
          <w:sz w:val="28"/>
          <w:szCs w:val="28"/>
        </w:rPr>
        <w:t xml:space="preserve"> лиц, замещающих</w:t>
      </w:r>
      <w:r w:rsidRPr="00A90CC4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proofErr w:type="gramStart"/>
      <w:r w:rsidRPr="00CB308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Pr="00CB308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Уведомление) </w:t>
      </w:r>
      <w:r w:rsidR="006B1B8A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ЗАТО г. Железногорск</w:t>
      </w:r>
      <w:r w:rsidR="006B1B8A" w:rsidRPr="006B1B8A">
        <w:rPr>
          <w:rFonts w:ascii="Times New Roman" w:hAnsi="Times New Roman" w:cs="Times New Roman"/>
          <w:sz w:val="28"/>
          <w:szCs w:val="28"/>
        </w:rPr>
        <w:t xml:space="preserve"> </w:t>
      </w:r>
      <w:r w:rsidR="006B1B8A">
        <w:rPr>
          <w:rFonts w:ascii="Times New Roman" w:hAnsi="Times New Roman" w:cs="Times New Roman"/>
          <w:sz w:val="28"/>
          <w:szCs w:val="28"/>
        </w:rPr>
        <w:t>по форме и в порядке, установленными</w:t>
      </w:r>
      <w:r w:rsidR="006B1B8A" w:rsidRPr="00D3378A">
        <w:rPr>
          <w:rFonts w:ascii="Times New Roman" w:hAnsi="Times New Roman" w:cs="Times New Roman"/>
          <w:sz w:val="28"/>
          <w:szCs w:val="28"/>
        </w:rPr>
        <w:t xml:space="preserve"> </w:t>
      </w:r>
      <w:r w:rsidR="006B1B8A" w:rsidRPr="00A90CC4">
        <w:rPr>
          <w:rFonts w:ascii="Times New Roman" w:hAnsi="Times New Roman" w:cs="Times New Roman"/>
          <w:sz w:val="28"/>
          <w:szCs w:val="28"/>
        </w:rPr>
        <w:t>Законом Красноярского края от 07.07.2009 № 8-3610 «О противодействии коррупции в Красноярском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D9C" w:rsidRDefault="00DF50F2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Поступившее в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Уведомление </w:t>
      </w:r>
      <w:r w:rsidRPr="00CB308B">
        <w:rPr>
          <w:rFonts w:ascii="Times New Roman" w:hAnsi="Times New Roman" w:cs="Times New Roman"/>
          <w:sz w:val="28"/>
          <w:szCs w:val="28"/>
        </w:rPr>
        <w:t>в день его поступления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лиц, </w:t>
      </w:r>
      <w:r w:rsidRPr="00CB308B">
        <w:rPr>
          <w:rFonts w:ascii="Times New Roman" w:hAnsi="Times New Roman" w:cs="Times New Roman"/>
          <w:sz w:val="28"/>
          <w:szCs w:val="28"/>
        </w:rPr>
        <w:t>замещающих</w:t>
      </w:r>
      <w:r w:rsidRPr="00A90CC4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>муниципальные должности в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Pr="00DF50F2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Порядку, ведение которого осуществляется работником </w:t>
      </w:r>
      <w:r>
        <w:rPr>
          <w:rFonts w:ascii="Times New Roman" w:hAnsi="Times New Roman" w:cs="Times New Roman"/>
          <w:sz w:val="28"/>
          <w:szCs w:val="28"/>
        </w:rPr>
        <w:t>отдела по организации деятельности</w:t>
      </w:r>
      <w:r w:rsidRPr="00CB3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ЗАТО г. Железногорск</w:t>
      </w:r>
      <w:r w:rsidRPr="00CB308B">
        <w:rPr>
          <w:rFonts w:ascii="Times New Roman" w:hAnsi="Times New Roman" w:cs="Times New Roman"/>
          <w:sz w:val="28"/>
          <w:szCs w:val="28"/>
        </w:rPr>
        <w:t>.</w:t>
      </w:r>
    </w:p>
    <w:p w:rsidR="00DF50F2" w:rsidRDefault="00DF50F2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B308B">
        <w:rPr>
          <w:rFonts w:ascii="Times New Roman" w:hAnsi="Times New Roman" w:cs="Times New Roman"/>
          <w:sz w:val="28"/>
          <w:szCs w:val="28"/>
        </w:rPr>
        <w:t xml:space="preserve">Уведомление не позднее </w:t>
      </w:r>
      <w:r w:rsidR="00460D1E">
        <w:rPr>
          <w:rFonts w:ascii="Times New Roman" w:hAnsi="Times New Roman" w:cs="Times New Roman"/>
          <w:sz w:val="28"/>
          <w:szCs w:val="28"/>
        </w:rPr>
        <w:t>трех</w:t>
      </w:r>
      <w:r w:rsidRPr="00CB308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60D1E">
        <w:rPr>
          <w:rFonts w:ascii="Times New Roman" w:hAnsi="Times New Roman" w:cs="Times New Roman"/>
          <w:sz w:val="28"/>
          <w:szCs w:val="28"/>
        </w:rPr>
        <w:t>их</w:t>
      </w:r>
      <w:r w:rsidRPr="00CB308B">
        <w:rPr>
          <w:rFonts w:ascii="Times New Roman" w:hAnsi="Times New Roman" w:cs="Times New Roman"/>
          <w:sz w:val="28"/>
          <w:szCs w:val="28"/>
        </w:rPr>
        <w:t xml:space="preserve"> дн</w:t>
      </w:r>
      <w:r w:rsidR="00460D1E">
        <w:rPr>
          <w:rFonts w:ascii="Times New Roman" w:hAnsi="Times New Roman" w:cs="Times New Roman"/>
          <w:sz w:val="28"/>
          <w:szCs w:val="28"/>
        </w:rPr>
        <w:t>ей</w:t>
      </w:r>
      <w:r w:rsidRPr="00CB308B">
        <w:rPr>
          <w:rFonts w:ascii="Times New Roman" w:hAnsi="Times New Roman" w:cs="Times New Roman"/>
          <w:sz w:val="28"/>
          <w:szCs w:val="28"/>
        </w:rPr>
        <w:t>, следующ</w:t>
      </w:r>
      <w:r w:rsidR="00460D1E">
        <w:rPr>
          <w:rFonts w:ascii="Times New Roman" w:hAnsi="Times New Roman" w:cs="Times New Roman"/>
          <w:sz w:val="28"/>
          <w:szCs w:val="28"/>
        </w:rPr>
        <w:t>их</w:t>
      </w:r>
      <w:r w:rsidRPr="00CB308B">
        <w:rPr>
          <w:rFonts w:ascii="Times New Roman" w:hAnsi="Times New Roman" w:cs="Times New Roman"/>
          <w:sz w:val="28"/>
          <w:szCs w:val="28"/>
        </w:rPr>
        <w:t xml:space="preserve"> за днем его регистрации</w:t>
      </w:r>
      <w:r w:rsidR="00460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передается Пред</w:t>
      </w:r>
      <w:r w:rsidR="00460D1E">
        <w:rPr>
          <w:rFonts w:ascii="Times New Roman" w:hAnsi="Times New Roman" w:cs="Times New Roman"/>
          <w:sz w:val="28"/>
          <w:szCs w:val="28"/>
        </w:rPr>
        <w:t xml:space="preserve">седателем Совета </w:t>
      </w:r>
      <w:proofErr w:type="gramStart"/>
      <w:r w:rsidR="00460D1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60D1E">
        <w:rPr>
          <w:rFonts w:ascii="Times New Roman" w:hAnsi="Times New Roman" w:cs="Times New Roman"/>
          <w:sz w:val="28"/>
          <w:szCs w:val="28"/>
        </w:rPr>
        <w:t xml:space="preserve"> ЗАТО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Железногорск в постоянную комиссию по вопросам местного самоуправления и законности </w:t>
      </w:r>
      <w:r w:rsidR="00267458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для рассмотрения в соответствии с настоящим Порядком.</w:t>
      </w:r>
    </w:p>
    <w:p w:rsidR="00DF50F2" w:rsidRDefault="00267458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Заседание Комиссии </w:t>
      </w:r>
      <w:r w:rsidR="00AB4ADE">
        <w:rPr>
          <w:rFonts w:ascii="Times New Roman" w:hAnsi="Times New Roman" w:cs="Times New Roman"/>
          <w:sz w:val="28"/>
          <w:szCs w:val="28"/>
        </w:rPr>
        <w:t xml:space="preserve">должно быть проведено в течение 20 рабочих дней с момента поступления в Совет </w:t>
      </w:r>
      <w:proofErr w:type="gramStart"/>
      <w:r w:rsidR="00AB4AD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AB4ADE">
        <w:rPr>
          <w:rFonts w:ascii="Times New Roman" w:hAnsi="Times New Roman" w:cs="Times New Roman"/>
          <w:sz w:val="28"/>
          <w:szCs w:val="28"/>
        </w:rPr>
        <w:t xml:space="preserve"> ЗАТО г. Железногорск Уведомления.</w:t>
      </w:r>
    </w:p>
    <w:p w:rsidR="00AB4ADE" w:rsidRDefault="00AB4ADE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направившее Уведомление</w:t>
      </w:r>
      <w:r w:rsidR="00460D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извещается о месте и времени заседания Комиссии.</w:t>
      </w:r>
    </w:p>
    <w:p w:rsidR="00460D1E" w:rsidRPr="00A90CC4" w:rsidRDefault="00460D1E" w:rsidP="000E6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Комиссии проводится в порядке, предусмотренном Регламентом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CB308B" w:rsidRDefault="00AB4ADE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B308B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308B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заседании, не вправе разглашать сведения, ставшие им известными в ходе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308B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ADE" w:rsidRDefault="00AB4ADE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B308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возникновении у лица, направившего </w:t>
      </w:r>
      <w:r w:rsidR="006B1B8A">
        <w:rPr>
          <w:rFonts w:ascii="Times New Roman" w:hAnsi="Times New Roman" w:cs="Times New Roman"/>
          <w:sz w:val="28"/>
          <w:szCs w:val="28"/>
        </w:rPr>
        <w:t>У</w:t>
      </w:r>
      <w:r w:rsidRPr="00CB308B">
        <w:rPr>
          <w:rFonts w:ascii="Times New Roman" w:hAnsi="Times New Roman" w:cs="Times New Roman"/>
          <w:sz w:val="28"/>
          <w:szCs w:val="28"/>
        </w:rPr>
        <w:t xml:space="preserve">ведомление, личной заинтересованности при исполнении должностных обязанностей, которая приводит или может привести к конфликту интересов, </w:t>
      </w:r>
      <w:r w:rsidR="006B1B8A">
        <w:rPr>
          <w:rFonts w:ascii="Times New Roman" w:hAnsi="Times New Roman" w:cs="Times New Roman"/>
          <w:sz w:val="28"/>
          <w:szCs w:val="28"/>
        </w:rPr>
        <w:t>К</w:t>
      </w:r>
      <w:r w:rsidRPr="00CB308B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ADE" w:rsidRDefault="00AB4ADE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308B">
        <w:rPr>
          <w:rFonts w:ascii="Times New Roman" w:hAnsi="Times New Roman" w:cs="Times New Roman"/>
          <w:sz w:val="28"/>
          <w:szCs w:val="28"/>
        </w:rPr>
        <w:t>признать, что при исполнении лицом, замещающим муниципальную должность, должностных обязанностей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ADE" w:rsidRDefault="00AB4ADE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308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</w:t>
      </w:r>
      <w:r w:rsidR="006B1B8A">
        <w:rPr>
          <w:rFonts w:ascii="Times New Roman" w:hAnsi="Times New Roman" w:cs="Times New Roman"/>
          <w:sz w:val="28"/>
          <w:szCs w:val="28"/>
        </w:rPr>
        <w:t>К</w:t>
      </w:r>
      <w:r w:rsidRPr="00CB308B">
        <w:rPr>
          <w:rFonts w:ascii="Times New Roman" w:hAnsi="Times New Roman" w:cs="Times New Roman"/>
          <w:sz w:val="28"/>
          <w:szCs w:val="28"/>
        </w:rPr>
        <w:t>омиссия рекомендует лицу, направившему уведомление, принять меры по урегулированию конфликта интересов или по недопущению его возникновения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209" w:rsidRDefault="000E6209" w:rsidP="000E6209">
      <w:pPr>
        <w:tabs>
          <w:tab w:val="left" w:pos="8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Решение </w:t>
      </w:r>
      <w:r w:rsidR="006B1B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0E6209">
        <w:rPr>
          <w:rFonts w:ascii="Times New Roman" w:hAnsi="Times New Roman" w:cs="Times New Roman"/>
          <w:sz w:val="28"/>
          <w:szCs w:val="28"/>
        </w:rPr>
        <w:t xml:space="preserve"> </w:t>
      </w:r>
      <w:r w:rsidRPr="00CB308B">
        <w:rPr>
          <w:rFonts w:ascii="Times New Roman" w:hAnsi="Times New Roman" w:cs="Times New Roman"/>
          <w:sz w:val="28"/>
          <w:szCs w:val="28"/>
        </w:rPr>
        <w:t>в 7-дневный срок со дня заседания направля</w:t>
      </w:r>
      <w:r w:rsidR="00FC37EF">
        <w:rPr>
          <w:rFonts w:ascii="Times New Roman" w:hAnsi="Times New Roman" w:cs="Times New Roman"/>
          <w:sz w:val="28"/>
          <w:szCs w:val="28"/>
        </w:rPr>
        <w:t>е</w:t>
      </w:r>
      <w:r w:rsidRPr="00CB308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308B">
        <w:rPr>
          <w:rFonts w:ascii="Times New Roman" w:hAnsi="Times New Roman" w:cs="Times New Roman"/>
          <w:sz w:val="28"/>
          <w:szCs w:val="28"/>
        </w:rPr>
        <w:t>редседателю</w:t>
      </w:r>
      <w:r w:rsidRPr="000E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и лицу, направившему Уведомление</w:t>
      </w:r>
      <w:r w:rsidR="006B1B8A">
        <w:rPr>
          <w:rFonts w:ascii="Times New Roman" w:hAnsi="Times New Roman" w:cs="Times New Roman"/>
          <w:sz w:val="28"/>
          <w:szCs w:val="28"/>
        </w:rPr>
        <w:t>, а</w:t>
      </w:r>
      <w:r w:rsidR="006B1B8A" w:rsidRPr="006B1B8A">
        <w:rPr>
          <w:rFonts w:ascii="Times New Roman" w:hAnsi="Times New Roman" w:cs="Times New Roman"/>
          <w:sz w:val="28"/>
          <w:szCs w:val="28"/>
        </w:rPr>
        <w:t xml:space="preserve"> </w:t>
      </w:r>
      <w:r w:rsidR="006B1B8A">
        <w:rPr>
          <w:rFonts w:ascii="Times New Roman" w:hAnsi="Times New Roman" w:cs="Times New Roman"/>
          <w:sz w:val="28"/>
          <w:szCs w:val="28"/>
        </w:rPr>
        <w:t>в отношении аудитора Счетной палаты ЗАТО Железногорск также Председателю Счетной палаты 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08B" w:rsidRPr="00CB308B" w:rsidRDefault="00CB308B" w:rsidP="00CB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08B" w:rsidRPr="00CB308B" w:rsidRDefault="00CB308B" w:rsidP="00CB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0FF" w:rsidRDefault="004240FF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1B8A" w:rsidRDefault="006B1B8A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6209" w:rsidRDefault="00CB308B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к Порядку</w:t>
      </w:r>
      <w:r w:rsidR="000E6209">
        <w:rPr>
          <w:rFonts w:ascii="Times New Roman" w:hAnsi="Times New Roman" w:cs="Times New Roman"/>
          <w:sz w:val="28"/>
          <w:szCs w:val="28"/>
        </w:rPr>
        <w:t xml:space="preserve"> </w:t>
      </w:r>
      <w:r w:rsidR="000E6209" w:rsidRPr="00A90CC4">
        <w:rPr>
          <w:rFonts w:ascii="Times New Roman" w:hAnsi="Times New Roman" w:cs="Times New Roman"/>
          <w:sz w:val="28"/>
          <w:szCs w:val="28"/>
        </w:rPr>
        <w:t xml:space="preserve">регистрации и рассмотрения уведомления лиц, </w:t>
      </w:r>
    </w:p>
    <w:p w:rsidR="000E6209" w:rsidRDefault="000E6209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</w:p>
    <w:p w:rsidR="00CB308B" w:rsidRPr="00CB308B" w:rsidRDefault="000E6209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0CC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CC4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09" w:rsidRDefault="000E6209" w:rsidP="000E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4"/>
      <w:bookmarkEnd w:id="0"/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Журнал</w:t>
      </w:r>
    </w:p>
    <w:p w:rsidR="000E6209" w:rsidRDefault="00CB308B" w:rsidP="000E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 xml:space="preserve">регистрации уведомлений лиц, </w:t>
      </w:r>
      <w:r w:rsidR="000E6209" w:rsidRPr="00A90CC4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:rsidR="00CB308B" w:rsidRPr="00CB308B" w:rsidRDefault="000E6209" w:rsidP="000E6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0C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0CC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CB308B" w:rsidRPr="00CB308B">
        <w:rPr>
          <w:rFonts w:ascii="Times New Roman" w:hAnsi="Times New Roman" w:cs="Times New Roman"/>
          <w:sz w:val="28"/>
          <w:szCs w:val="28"/>
        </w:rPr>
        <w:t>,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08B" w:rsidRPr="00CB308B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08B" w:rsidRPr="00CB308B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Начат "__" ___________ 20__ г.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Окончен "__" _________ 20__ г.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08B">
        <w:rPr>
          <w:rFonts w:ascii="Times New Roman" w:hAnsi="Times New Roman" w:cs="Times New Roman"/>
          <w:sz w:val="28"/>
          <w:szCs w:val="28"/>
        </w:rPr>
        <w:t>На ________ листах.</w:t>
      </w:r>
    </w:p>
    <w:p w:rsidR="00CB308B" w:rsidRPr="00CB308B" w:rsidRDefault="00CB308B" w:rsidP="000E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701"/>
        <w:gridCol w:w="1701"/>
        <w:gridCol w:w="1417"/>
        <w:gridCol w:w="1417"/>
      </w:tblGrid>
      <w:tr w:rsidR="00CB308B" w:rsidRPr="00CB30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Уведомление подано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</w:t>
            </w:r>
          </w:p>
        </w:tc>
      </w:tr>
      <w:tr w:rsidR="00CB308B" w:rsidRPr="00CB30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8B" w:rsidRPr="00CB3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8B" w:rsidRPr="00CB308B" w:rsidRDefault="00CB308B" w:rsidP="000E6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B42" w:rsidRDefault="00691B42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p w:rsidR="00FB555C" w:rsidRDefault="00FB555C"/>
    <w:p w:rsidR="00FB555C" w:rsidRPr="00D3378A" w:rsidRDefault="00FB555C" w:rsidP="00FB55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78A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FB555C" w:rsidRPr="00D3378A" w:rsidRDefault="00FB555C" w:rsidP="00FB55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78A">
        <w:rPr>
          <w:rFonts w:ascii="Times New Roman" w:hAnsi="Times New Roman" w:cs="Times New Roman"/>
          <w:sz w:val="26"/>
          <w:szCs w:val="26"/>
        </w:rPr>
        <w:t xml:space="preserve">к проекту решения Совета </w:t>
      </w:r>
      <w:proofErr w:type="gramStart"/>
      <w:r w:rsidRPr="00D3378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D3378A">
        <w:rPr>
          <w:rFonts w:ascii="Times New Roman" w:hAnsi="Times New Roman" w:cs="Times New Roman"/>
          <w:sz w:val="26"/>
          <w:szCs w:val="26"/>
        </w:rPr>
        <w:t xml:space="preserve"> ЗАТО г. Железногорск </w:t>
      </w:r>
    </w:p>
    <w:p w:rsidR="00FB555C" w:rsidRPr="00D3378A" w:rsidRDefault="00FB555C" w:rsidP="00FB55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78A">
        <w:rPr>
          <w:rFonts w:ascii="Times New Roman" w:hAnsi="Times New Roman" w:cs="Times New Roman"/>
          <w:sz w:val="26"/>
          <w:szCs w:val="26"/>
        </w:rPr>
        <w:t xml:space="preserve">«Об утверждении Порядка регистрации и рассмотрения уведомления лиц, замещающих муниципальные должности </w:t>
      </w:r>
      <w:proofErr w:type="gramStart"/>
      <w:r w:rsidRPr="00D3378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3378A">
        <w:rPr>
          <w:rFonts w:ascii="Times New Roman" w:hAnsi="Times New Roman" w:cs="Times New Roman"/>
          <w:sz w:val="26"/>
          <w:szCs w:val="26"/>
        </w:rPr>
        <w:t xml:space="preserve"> ЗАТО Железногорск,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B555C" w:rsidRPr="00D3378A" w:rsidRDefault="00FB555C" w:rsidP="00FB55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555C" w:rsidRPr="00D3378A" w:rsidRDefault="00FB555C" w:rsidP="00FB555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378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25.12.2008 № 273-ФЗ «О противодействии коррупции»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</w:t>
      </w:r>
      <w:hyperlink r:id="rId8" w:history="1">
        <w:r w:rsidRPr="00D3378A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D3378A">
        <w:rPr>
          <w:rFonts w:ascii="Times New Roman" w:hAnsi="Times New Roman" w:cs="Times New Roman"/>
          <w:sz w:val="26"/>
          <w:szCs w:val="26"/>
        </w:rPr>
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FB555C" w:rsidRPr="00D3378A" w:rsidRDefault="00FB555C" w:rsidP="00FB555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8A">
        <w:rPr>
          <w:rFonts w:ascii="Times New Roman" w:hAnsi="Times New Roman" w:cs="Times New Roman"/>
          <w:sz w:val="26"/>
          <w:szCs w:val="26"/>
        </w:rPr>
        <w:t>Под конфликтом интересов в данном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2747F" w:rsidRDefault="000B3684" w:rsidP="001274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378A">
        <w:rPr>
          <w:rFonts w:ascii="Times New Roman" w:hAnsi="Times New Roman" w:cs="Times New Roman"/>
          <w:sz w:val="26"/>
          <w:szCs w:val="2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выше,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D3378A">
        <w:rPr>
          <w:rFonts w:ascii="Times New Roman" w:hAnsi="Times New Roman" w:cs="Times New Roman"/>
          <w:sz w:val="26"/>
          <w:szCs w:val="26"/>
        </w:rPr>
        <w:t xml:space="preserve"> которыми данное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2747F" w:rsidRDefault="0012747F" w:rsidP="001274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Несоблюдения лицом, замещающим муниципальную должность, ограничений, запретов, неисполнения обязанностей, которые установлены</w:t>
      </w:r>
      <w:r w:rsidRPr="0012747F">
        <w:rPr>
          <w:rFonts w:ascii="Times New Roman" w:hAnsi="Times New Roman" w:cs="Times New Roman"/>
          <w:sz w:val="26"/>
          <w:szCs w:val="26"/>
        </w:rPr>
        <w:t xml:space="preserve"> </w:t>
      </w:r>
      <w:r w:rsidRPr="00D3378A">
        <w:rPr>
          <w:rFonts w:ascii="Times New Roman" w:hAnsi="Times New Roman" w:cs="Times New Roman"/>
          <w:sz w:val="26"/>
          <w:szCs w:val="26"/>
        </w:rPr>
        <w:t>Федеральным законом от 25.12.2008 № 273-ФЗ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2747F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9" w:history="1">
        <w:r w:rsidRPr="0012747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2747F">
        <w:rPr>
          <w:rFonts w:ascii="Times New Roman" w:hAnsi="Times New Roman" w:cs="Times New Roman"/>
          <w:sz w:val="26"/>
          <w:szCs w:val="26"/>
        </w:rPr>
        <w:t xml:space="preserve"> от 3 декабря 2012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747F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747F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2747F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0" w:history="1">
        <w:r w:rsidRPr="0012747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2747F">
        <w:rPr>
          <w:rFonts w:ascii="Times New Roman" w:hAnsi="Times New Roman" w:cs="Times New Roman"/>
          <w:sz w:val="26"/>
          <w:szCs w:val="26"/>
        </w:rPr>
        <w:t xml:space="preserve"> от 7 мая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747F">
        <w:rPr>
          <w:rFonts w:ascii="Times New Roman" w:hAnsi="Times New Roman" w:cs="Times New Roman"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747F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</w:t>
      </w:r>
      <w:r>
        <w:rPr>
          <w:rFonts w:ascii="Times New Roman" w:hAnsi="Times New Roman" w:cs="Times New Roman"/>
          <w:sz w:val="26"/>
          <w:szCs w:val="26"/>
        </w:rPr>
        <w:t xml:space="preserve"> (вклады), хранить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12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высшее должностное лицо субъекта Российской Федерации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</w:t>
      </w:r>
      <w:r>
        <w:rPr>
          <w:rFonts w:ascii="Times New Roman" w:hAnsi="Times New Roman" w:cs="Times New Roman"/>
          <w:sz w:val="26"/>
          <w:szCs w:val="26"/>
        </w:rPr>
        <w:lastRenderedPageBreak/>
        <w:t>самоуправления, уполномоченный принимать соответствующее решение, или в суд.</w:t>
      </w:r>
      <w:proofErr w:type="gramEnd"/>
    </w:p>
    <w:p w:rsidR="00D3378A" w:rsidRPr="00D3378A" w:rsidRDefault="00D3378A" w:rsidP="00FB555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8A">
        <w:rPr>
          <w:rFonts w:ascii="Times New Roman" w:hAnsi="Times New Roman" w:cs="Times New Roman"/>
          <w:sz w:val="26"/>
          <w:szCs w:val="26"/>
        </w:rPr>
        <w:t>В соответствии с законом Красноярского края от 07.07.2009 № 8-3610 «О противодействии коррупции в Красноярском крае» порядок регистрации и рассмотрения уведомления определяется представительным органом муниципального образования.</w:t>
      </w:r>
    </w:p>
    <w:p w:rsidR="00FB555C" w:rsidRPr="00D3378A" w:rsidRDefault="00D3378A" w:rsidP="00FB555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78A">
        <w:rPr>
          <w:rFonts w:ascii="Times New Roman" w:hAnsi="Times New Roman" w:cs="Times New Roman"/>
          <w:sz w:val="26"/>
          <w:szCs w:val="26"/>
        </w:rPr>
        <w:t>Форма уведомления предусмотрена приложением к указанному выше з</w:t>
      </w:r>
      <w:r w:rsidR="000B3684" w:rsidRPr="00D3378A">
        <w:rPr>
          <w:rFonts w:ascii="Times New Roman" w:hAnsi="Times New Roman" w:cs="Times New Roman"/>
          <w:sz w:val="26"/>
          <w:szCs w:val="26"/>
        </w:rPr>
        <w:t>акон</w:t>
      </w:r>
      <w:r w:rsidRPr="00D3378A">
        <w:rPr>
          <w:rFonts w:ascii="Times New Roman" w:hAnsi="Times New Roman" w:cs="Times New Roman"/>
          <w:sz w:val="26"/>
          <w:szCs w:val="26"/>
        </w:rPr>
        <w:t>у</w:t>
      </w:r>
      <w:r w:rsidR="000B3684" w:rsidRPr="00D3378A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D3378A">
        <w:rPr>
          <w:rFonts w:ascii="Times New Roman" w:hAnsi="Times New Roman" w:cs="Times New Roman"/>
          <w:sz w:val="26"/>
          <w:szCs w:val="26"/>
        </w:rPr>
        <w:t>.</w:t>
      </w:r>
    </w:p>
    <w:p w:rsidR="00D3378A" w:rsidRDefault="00D3378A" w:rsidP="00FB555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378A" w:rsidRDefault="00D3378A" w:rsidP="00D337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по вопросам</w:t>
      </w:r>
    </w:p>
    <w:p w:rsidR="00D3378A" w:rsidRPr="00D3378A" w:rsidRDefault="00D3378A" w:rsidP="00D337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и законности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А.С. Федотов</w:t>
      </w:r>
    </w:p>
    <w:sectPr w:rsidR="00D3378A" w:rsidRPr="00D3378A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308B"/>
    <w:rsid w:val="000B3684"/>
    <w:rsid w:val="000E6209"/>
    <w:rsid w:val="0012747F"/>
    <w:rsid w:val="001C75A4"/>
    <w:rsid w:val="00267458"/>
    <w:rsid w:val="002838F3"/>
    <w:rsid w:val="00293CD9"/>
    <w:rsid w:val="00346769"/>
    <w:rsid w:val="003D0060"/>
    <w:rsid w:val="004240FF"/>
    <w:rsid w:val="00424C43"/>
    <w:rsid w:val="00460D1E"/>
    <w:rsid w:val="00534D9C"/>
    <w:rsid w:val="005E7DD3"/>
    <w:rsid w:val="00691B42"/>
    <w:rsid w:val="006B1B8A"/>
    <w:rsid w:val="00893B11"/>
    <w:rsid w:val="00941904"/>
    <w:rsid w:val="00A77AF7"/>
    <w:rsid w:val="00A90CC4"/>
    <w:rsid w:val="00AB4ADE"/>
    <w:rsid w:val="00BB6AA2"/>
    <w:rsid w:val="00C071C6"/>
    <w:rsid w:val="00C44940"/>
    <w:rsid w:val="00CB308B"/>
    <w:rsid w:val="00D3378A"/>
    <w:rsid w:val="00DF50F2"/>
    <w:rsid w:val="00F5295F"/>
    <w:rsid w:val="00FB4910"/>
    <w:rsid w:val="00FB555C"/>
    <w:rsid w:val="00FC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3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ig26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42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10</cp:revision>
  <cp:lastPrinted>2025-03-14T07:11:00Z</cp:lastPrinted>
  <dcterms:created xsi:type="dcterms:W3CDTF">2025-02-07T09:41:00Z</dcterms:created>
  <dcterms:modified xsi:type="dcterms:W3CDTF">2025-03-14T07:11:00Z</dcterms:modified>
</cp:coreProperties>
</file>