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42" w:rsidRDefault="00585D42" w:rsidP="00585D4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E0FEF" w:rsidRDefault="00585D42" w:rsidP="00585D4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4E0FEF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ЗАТО </w:t>
      </w:r>
    </w:p>
    <w:p w:rsidR="00585D42" w:rsidRDefault="004E0FEF" w:rsidP="00585D4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585D42" w:rsidRDefault="00585D42" w:rsidP="00585D4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0FEF">
        <w:rPr>
          <w:rFonts w:ascii="Times New Roman" w:hAnsi="Times New Roman" w:cs="Times New Roman"/>
          <w:sz w:val="28"/>
          <w:szCs w:val="28"/>
        </w:rPr>
        <w:t>15.02.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407E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E0FEF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585D42" w:rsidRDefault="00585D42" w:rsidP="00585D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3"/>
      <w:bookmarkEnd w:id="0"/>
    </w:p>
    <w:p w:rsidR="00585D42" w:rsidRPr="00C63BA9" w:rsidRDefault="00160686" w:rsidP="00585D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73" w:history="1">
        <w:proofErr w:type="gramStart"/>
        <w:r w:rsidR="00585D42" w:rsidRPr="00C63BA9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proofErr w:type="gramEnd"/>
      </w:hyperlink>
      <w:r w:rsidR="00585D42" w:rsidRPr="00C63BA9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585D42" w:rsidRDefault="00585D42" w:rsidP="00585D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3BA9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соблюдению требований к служебному поведению муниципальных служащих Совета депутатов ЗАТО г</w:t>
      </w:r>
      <w:proofErr w:type="gramStart"/>
      <w:r w:rsidRPr="00C63BA9">
        <w:rPr>
          <w:rFonts w:ascii="Times New Roman" w:hAnsi="Times New Roman" w:cs="Times New Roman"/>
          <w:b w:val="0"/>
          <w:sz w:val="28"/>
          <w:szCs w:val="28"/>
        </w:rPr>
        <w:t>.Ж</w:t>
      </w:r>
      <w:proofErr w:type="gramEnd"/>
      <w:r w:rsidRPr="00C63BA9">
        <w:rPr>
          <w:rFonts w:ascii="Times New Roman" w:hAnsi="Times New Roman" w:cs="Times New Roman"/>
          <w:b w:val="0"/>
          <w:sz w:val="28"/>
          <w:szCs w:val="28"/>
        </w:rPr>
        <w:t xml:space="preserve">елезногорск </w:t>
      </w:r>
    </w:p>
    <w:p w:rsidR="00585D42" w:rsidRPr="00C63BA9" w:rsidRDefault="00585D42" w:rsidP="00585D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3BA9">
        <w:rPr>
          <w:rFonts w:ascii="Times New Roman" w:hAnsi="Times New Roman" w:cs="Times New Roman"/>
          <w:b w:val="0"/>
          <w:sz w:val="28"/>
          <w:szCs w:val="28"/>
        </w:rPr>
        <w:t>и урегулированию конфликта интересов</w:t>
      </w:r>
    </w:p>
    <w:p w:rsidR="00585D42" w:rsidRDefault="00585D42" w:rsidP="00585D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left="3204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585D42" w:rsidRPr="00AC4DDB" w:rsidRDefault="00585D42" w:rsidP="00585D42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1. Положением определяется порядок формирования и деятельности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56F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356FB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- комиссия)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56FB">
        <w:rPr>
          <w:rFonts w:ascii="Times New Roman" w:hAnsi="Times New Roman" w:cs="Times New Roman"/>
          <w:sz w:val="28"/>
          <w:szCs w:val="28"/>
        </w:rPr>
        <w:t>. Основн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9356FB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9356F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56FB">
        <w:rPr>
          <w:rFonts w:ascii="Times New Roman" w:hAnsi="Times New Roman" w:cs="Times New Roman"/>
          <w:sz w:val="28"/>
          <w:szCs w:val="28"/>
        </w:rPr>
        <w:t xml:space="preserve"> является содействие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представительному органу местного самоуправления – Совету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Pr="009356FB">
        <w:rPr>
          <w:rFonts w:ascii="Times New Roman" w:hAnsi="Times New Roman" w:cs="Times New Roman"/>
          <w:sz w:val="28"/>
          <w:szCs w:val="28"/>
        </w:rPr>
        <w:t>: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а) в обеспечении соблюдения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9356FB">
        <w:rPr>
          <w:rFonts w:ascii="Times New Roman" w:hAnsi="Times New Roman"/>
          <w:sz w:val="28"/>
          <w:szCs w:val="28"/>
        </w:rPr>
        <w:t xml:space="preserve">служащими </w:t>
      </w:r>
      <w:r>
        <w:rPr>
          <w:rFonts w:ascii="Times New Roman" w:hAnsi="Times New Roman"/>
          <w:sz w:val="28"/>
          <w:szCs w:val="28"/>
        </w:rPr>
        <w:t>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/>
          <w:sz w:val="28"/>
          <w:szCs w:val="28"/>
        </w:rPr>
        <w:t xml:space="preserve">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" w:history="1">
        <w:r w:rsidRPr="009356FB">
          <w:rPr>
            <w:rFonts w:ascii="Times New Roman" w:hAnsi="Times New Roman"/>
            <w:sz w:val="28"/>
            <w:szCs w:val="28"/>
          </w:rPr>
          <w:t>законом</w:t>
        </w:r>
      </w:hyperlink>
      <w:r w:rsidRPr="009356FB">
        <w:rPr>
          <w:rFonts w:ascii="Times New Roman" w:hAnsi="Times New Roman"/>
          <w:sz w:val="28"/>
          <w:szCs w:val="28"/>
        </w:rPr>
        <w:t xml:space="preserve"> от 25</w:t>
      </w:r>
      <w:r>
        <w:rPr>
          <w:rFonts w:ascii="Times New Roman" w:hAnsi="Times New Roman"/>
          <w:sz w:val="28"/>
          <w:szCs w:val="28"/>
        </w:rPr>
        <w:t>.12.</w:t>
      </w:r>
      <w:r w:rsidRPr="009356FB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</w:t>
      </w:r>
      <w:r w:rsidRPr="009356FB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356FB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9356FB">
        <w:rPr>
          <w:rFonts w:ascii="Times New Roman" w:hAnsi="Times New Roman"/>
          <w:sz w:val="28"/>
          <w:szCs w:val="28"/>
        </w:rPr>
        <w:t xml:space="preserve">, </w:t>
      </w:r>
      <w:r w:rsidRPr="00812509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5" w:history="1">
        <w:r w:rsidRPr="0081250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812509">
        <w:rPr>
          <w:rFonts w:ascii="Times New Roman" w:eastAsiaTheme="minorHAnsi" w:hAnsi="Times New Roman"/>
          <w:sz w:val="28"/>
          <w:szCs w:val="28"/>
        </w:rPr>
        <w:t xml:space="preserve"> от 02.03.2007 N 25-ФЗ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812509">
        <w:rPr>
          <w:rFonts w:ascii="Times New Roman" w:eastAsiaTheme="minorHAnsi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812509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" w:history="1">
        <w:r w:rsidRPr="0081250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812509">
        <w:rPr>
          <w:rFonts w:ascii="Times New Roman" w:eastAsiaTheme="minorHAnsi" w:hAnsi="Times New Roman"/>
          <w:sz w:val="28"/>
          <w:szCs w:val="28"/>
        </w:rPr>
        <w:t xml:space="preserve"> Красноярского края от 24.04.2008 N 5-1565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812509">
        <w:rPr>
          <w:rFonts w:ascii="Times New Roman" w:eastAsiaTheme="minorHAnsi" w:hAnsi="Times New Roman"/>
          <w:sz w:val="28"/>
          <w:szCs w:val="28"/>
        </w:rPr>
        <w:t xml:space="preserve">Об </w:t>
      </w:r>
      <w:proofErr w:type="gramStart"/>
      <w:r w:rsidRPr="00812509">
        <w:rPr>
          <w:rFonts w:ascii="Times New Roman" w:eastAsiaTheme="minorHAnsi" w:hAnsi="Times New Roman"/>
          <w:sz w:val="28"/>
          <w:szCs w:val="28"/>
        </w:rPr>
        <w:t>особенностях</w:t>
      </w:r>
      <w:proofErr w:type="gramEnd"/>
      <w:r w:rsidRPr="00812509">
        <w:rPr>
          <w:rFonts w:ascii="Times New Roman" w:eastAsiaTheme="minorHAnsi" w:hAnsi="Times New Roman"/>
          <w:sz w:val="28"/>
          <w:szCs w:val="28"/>
        </w:rPr>
        <w:t xml:space="preserve"> правового регулирования муниципальной службы в Красноярском крае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 w:rsidRPr="009356FB">
        <w:rPr>
          <w:rFonts w:ascii="Times New Roman" w:hAnsi="Times New Roman"/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б) в осуществлении в </w:t>
      </w:r>
      <w:r>
        <w:rPr>
          <w:rFonts w:ascii="Times New Roman" w:hAnsi="Times New Roman"/>
          <w:sz w:val="28"/>
          <w:szCs w:val="28"/>
        </w:rPr>
        <w:t>Совете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/>
          <w:sz w:val="28"/>
          <w:szCs w:val="28"/>
        </w:rPr>
        <w:t>мер по предупреждению коррупции.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Комиссия рассматривае</w:t>
      </w:r>
      <w:r w:rsidRPr="009356FB">
        <w:rPr>
          <w:rFonts w:ascii="Times New Roman" w:hAnsi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/>
          <w:sz w:val="28"/>
          <w:szCs w:val="28"/>
        </w:rPr>
        <w:t>муниципальных служащих, замещающих должности муниципальной службы в отделе по организации деятельности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елезногорск.</w:t>
      </w:r>
    </w:p>
    <w:p w:rsidR="00585D42" w:rsidRDefault="00585D42" w:rsidP="00585D42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85D42" w:rsidRPr="005F3481" w:rsidRDefault="00585D42" w:rsidP="00585D42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5F3481">
        <w:rPr>
          <w:rFonts w:ascii="Times New Roman" w:hAnsi="Times New Roman"/>
          <w:sz w:val="28"/>
          <w:szCs w:val="28"/>
        </w:rPr>
        <w:t>Состав комиссии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356FB">
        <w:rPr>
          <w:rFonts w:ascii="Times New Roman" w:hAnsi="Times New Roman"/>
          <w:sz w:val="28"/>
          <w:szCs w:val="28"/>
        </w:rPr>
        <w:t>Комиссия образуется</w:t>
      </w:r>
      <w:r>
        <w:rPr>
          <w:rFonts w:ascii="Times New Roman" w:hAnsi="Times New Roman"/>
          <w:sz w:val="28"/>
          <w:szCs w:val="28"/>
        </w:rPr>
        <w:t xml:space="preserve"> распоряжением </w:t>
      </w:r>
      <w:r w:rsidR="00C82223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>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которым утверждается с</w:t>
      </w:r>
      <w:r w:rsidRPr="009356FB">
        <w:rPr>
          <w:rFonts w:ascii="Times New Roman" w:hAnsi="Times New Roman"/>
          <w:sz w:val="28"/>
          <w:szCs w:val="28"/>
        </w:rPr>
        <w:t xml:space="preserve">остав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9356FB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9356FB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</w:t>
      </w:r>
      <w:r>
        <w:rPr>
          <w:rFonts w:ascii="Times New Roman" w:eastAsiaTheme="minorHAnsi" w:hAnsi="Times New Roman"/>
          <w:sz w:val="28"/>
          <w:szCs w:val="28"/>
        </w:rPr>
        <w:t xml:space="preserve">назначаемый из числа членов комиссии, замещающих муниципальные должности или должности муниципальной службы, </w:t>
      </w:r>
      <w:r w:rsidRPr="009356FB">
        <w:rPr>
          <w:rFonts w:ascii="Times New Roman" w:hAnsi="Times New Roman"/>
          <w:sz w:val="28"/>
          <w:szCs w:val="28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bookmarkStart w:id="1" w:name="P92"/>
      <w:bookmarkEnd w:id="1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356FB">
        <w:rPr>
          <w:rFonts w:ascii="Times New Roman" w:hAnsi="Times New Roman"/>
          <w:sz w:val="28"/>
          <w:szCs w:val="28"/>
        </w:rPr>
        <w:t>. В состав комиссии входят</w:t>
      </w:r>
      <w:r>
        <w:rPr>
          <w:rFonts w:ascii="Times New Roman" w:hAnsi="Times New Roman"/>
          <w:sz w:val="28"/>
          <w:szCs w:val="28"/>
        </w:rPr>
        <w:t xml:space="preserve"> муниципальные служащие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елезногорск, лица, замещающие муниципальные должности Совета депутатов ЗАТО г. Железногорск, депутаты Совета депутатов ЗАТО г.Железногорск, работающие на непостоянной основе, и представители общественности, выразившие желание войти в состав комиссии и согласованные Советом депутатов ЗАТО г.Железногорск.   </w:t>
      </w:r>
      <w:bookmarkStart w:id="2" w:name="P97"/>
      <w:bookmarkEnd w:id="2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356FB">
        <w:rPr>
          <w:rFonts w:ascii="Times New Roman" w:hAnsi="Times New Roman"/>
          <w:sz w:val="28"/>
          <w:szCs w:val="28"/>
        </w:rPr>
        <w:t>. Число членов комиссии, не замещающих должности</w:t>
      </w:r>
      <w:r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9356FB">
        <w:rPr>
          <w:rFonts w:ascii="Times New Roman" w:hAnsi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356FB">
        <w:rPr>
          <w:rFonts w:ascii="Times New Roman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3" w:name="P105"/>
      <w:bookmarkEnd w:id="3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356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6FB">
        <w:rPr>
          <w:rFonts w:ascii="Times New Roman" w:hAnsi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а) непосредственный руководитель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/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>;</w:t>
      </w:r>
      <w:bookmarkStart w:id="4" w:name="P107"/>
      <w:bookmarkEnd w:id="4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б) другие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9356FB">
        <w:rPr>
          <w:rFonts w:ascii="Times New Roman" w:hAnsi="Times New Roman"/>
          <w:sz w:val="28"/>
          <w:szCs w:val="28"/>
        </w:rPr>
        <w:t>служащие</w:t>
      </w:r>
      <w:r>
        <w:rPr>
          <w:rFonts w:ascii="Times New Roman" w:hAnsi="Times New Roman"/>
          <w:sz w:val="28"/>
          <w:szCs w:val="28"/>
        </w:rPr>
        <w:t xml:space="preserve">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 w:rsidRPr="009356FB">
        <w:rPr>
          <w:rFonts w:ascii="Times New Roman" w:hAnsi="Times New Roman"/>
          <w:sz w:val="28"/>
          <w:szCs w:val="28"/>
        </w:rPr>
        <w:t xml:space="preserve">; специалисты, которые могут дать пояснения по вопросам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356FB">
        <w:rPr>
          <w:rFonts w:ascii="Times New Roman" w:hAnsi="Times New Roman"/>
          <w:sz w:val="28"/>
          <w:szCs w:val="28"/>
        </w:rPr>
        <w:t xml:space="preserve">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Pr="009356FB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/>
          <w:sz w:val="28"/>
          <w:szCs w:val="28"/>
        </w:rPr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 комиссии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56FB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  <w:bookmarkStart w:id="5" w:name="P111"/>
      <w:bookmarkEnd w:id="5"/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п</w:t>
      </w:r>
      <w:r w:rsidRPr="009356FB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>
        <w:rPr>
          <w:rFonts w:ascii="Times New Roman" w:hAnsi="Times New Roman" w:cs="Times New Roman"/>
          <w:sz w:val="28"/>
          <w:szCs w:val="28"/>
        </w:rPr>
        <w:t>Председателем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  <w:bookmarkStart w:id="6" w:name="P112"/>
      <w:bookmarkEnd w:id="6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356FB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/>
          <w:sz w:val="28"/>
          <w:szCs w:val="28"/>
        </w:rPr>
        <w:t>служащим недостоверных или неполных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 доходах, об имуществе и обязательствах имущественного характера</w:t>
      </w:r>
      <w:bookmarkStart w:id="7" w:name="P113"/>
      <w:bookmarkEnd w:id="7"/>
      <w:r>
        <w:rPr>
          <w:rFonts w:ascii="Times New Roman" w:eastAsiaTheme="minorHAnsi" w:hAnsi="Times New Roman"/>
          <w:sz w:val="28"/>
          <w:szCs w:val="28"/>
        </w:rPr>
        <w:t xml:space="preserve"> своих, супруги (супруга), а также несовершеннолетних детей;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lastRenderedPageBreak/>
        <w:t>б) о представлении муниципальным служащим недостоверных или неполных сведений о своих расходах, а также о расходах своих,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9356FB">
        <w:rPr>
          <w:rFonts w:ascii="Times New Roman" w:hAnsi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  <w:bookmarkStart w:id="8" w:name="P114"/>
      <w:bookmarkEnd w:id="8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</w:t>
      </w:r>
      <w:r w:rsidRPr="009356FB">
        <w:rPr>
          <w:rFonts w:ascii="Times New Roman" w:hAnsi="Times New Roman"/>
          <w:sz w:val="28"/>
          <w:szCs w:val="28"/>
        </w:rPr>
        <w:t xml:space="preserve"> поступившее в </w:t>
      </w:r>
      <w:r>
        <w:rPr>
          <w:rFonts w:ascii="Times New Roman" w:hAnsi="Times New Roman"/>
          <w:sz w:val="28"/>
          <w:szCs w:val="28"/>
        </w:rPr>
        <w:t>Совет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 w:rsidRPr="009356FB">
        <w:rPr>
          <w:rFonts w:ascii="Times New Roman" w:hAnsi="Times New Roman"/>
          <w:sz w:val="28"/>
          <w:szCs w:val="28"/>
        </w:rPr>
        <w:t>:</w:t>
      </w:r>
      <w:bookmarkStart w:id="9" w:name="P115"/>
      <w:bookmarkEnd w:id="9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356FB">
        <w:rPr>
          <w:rFonts w:ascii="Times New Roman" w:hAnsi="Times New Roman"/>
          <w:sz w:val="28"/>
          <w:szCs w:val="28"/>
        </w:rPr>
        <w:t xml:space="preserve">обращение гражданина, замещавшего в </w:t>
      </w:r>
      <w:r>
        <w:rPr>
          <w:rFonts w:ascii="Times New Roman" w:hAnsi="Times New Roman"/>
          <w:sz w:val="28"/>
          <w:szCs w:val="28"/>
        </w:rPr>
        <w:t>Совете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356FB">
        <w:rPr>
          <w:rFonts w:ascii="Times New Roman" w:hAnsi="Times New Roman"/>
          <w:sz w:val="28"/>
          <w:szCs w:val="28"/>
        </w:rPr>
        <w:t>службы, включенную в перечень должностей, утвержденный</w:t>
      </w:r>
      <w:r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</w:t>
      </w:r>
      <w:r w:rsidRPr="009356FB">
        <w:rPr>
          <w:rFonts w:ascii="Times New Roman" w:hAnsi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>
        <w:rPr>
          <w:rFonts w:ascii="Times New Roman" w:hAnsi="Times New Roman"/>
          <w:sz w:val="28"/>
          <w:szCs w:val="28"/>
        </w:rPr>
        <w:t xml:space="preserve">муниципальные (административные) </w:t>
      </w:r>
      <w:r w:rsidRPr="009356FB">
        <w:rPr>
          <w:rFonts w:ascii="Times New Roman" w:hAnsi="Times New Roman"/>
          <w:sz w:val="28"/>
          <w:szCs w:val="28"/>
        </w:rPr>
        <w:t xml:space="preserve">функции по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356FB">
        <w:rPr>
          <w:rFonts w:ascii="Times New Roman" w:hAnsi="Times New Roman"/>
          <w:sz w:val="28"/>
          <w:szCs w:val="28"/>
        </w:rPr>
        <w:t>службы;</w:t>
      </w:r>
      <w:bookmarkStart w:id="10" w:name="P116"/>
      <w:bookmarkEnd w:id="10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356FB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11" w:name="P117"/>
      <w:bookmarkStart w:id="12" w:name="P119"/>
      <w:bookmarkEnd w:id="11"/>
      <w:bookmarkEnd w:id="12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</w:t>
      </w:r>
      <w:r w:rsidRPr="009356FB">
        <w:rPr>
          <w:rFonts w:ascii="Times New Roman" w:hAnsi="Times New Roman"/>
          <w:sz w:val="28"/>
          <w:szCs w:val="28"/>
        </w:rPr>
        <w:t xml:space="preserve">ведомление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3" w:name="P121"/>
      <w:bookmarkEnd w:id="13"/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356FB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356FB">
        <w:rPr>
          <w:rFonts w:ascii="Times New Roman" w:hAnsi="Times New Roman" w:cs="Times New Roman"/>
          <w:sz w:val="28"/>
          <w:szCs w:val="28"/>
        </w:rPr>
        <w:t>службы в</w:t>
      </w:r>
      <w:r>
        <w:rPr>
          <w:rFonts w:ascii="Times New Roman" w:hAnsi="Times New Roman" w:cs="Times New Roman"/>
          <w:sz w:val="28"/>
          <w:szCs w:val="28"/>
        </w:rPr>
        <w:t xml:space="preserve"> Совете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Pr="009356FB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</w:t>
      </w:r>
      <w:r>
        <w:rPr>
          <w:rFonts w:ascii="Times New Roman" w:hAnsi="Times New Roman" w:cs="Times New Roman"/>
          <w:sz w:val="28"/>
          <w:szCs w:val="28"/>
        </w:rPr>
        <w:t xml:space="preserve"> Совете депутатов ЗАТО г.Железногорск</w:t>
      </w:r>
      <w:r w:rsidRPr="009356FB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10.3. </w:t>
      </w:r>
      <w:r w:rsidRPr="009356FB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Председателя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/>
          <w:sz w:val="28"/>
          <w:szCs w:val="28"/>
        </w:rPr>
        <w:t xml:space="preserve">или любого члена комиссии, касающееся обеспечения соблюдения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bookmarkStart w:id="14" w:name="P122"/>
      <w:bookmarkEnd w:id="14"/>
      <w:r>
        <w:rPr>
          <w:rFonts w:ascii="Times New Roman" w:hAnsi="Times New Roman"/>
          <w:sz w:val="28"/>
          <w:szCs w:val="28"/>
        </w:rPr>
        <w:t>.</w:t>
      </w:r>
    </w:p>
    <w:p w:rsidR="00585D42" w:rsidRPr="009356FB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4"/>
      <w:bookmarkEnd w:id="15"/>
      <w:r w:rsidRPr="009356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56FB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подготовки вопросов 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рассмотрения комиссией 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85D42" w:rsidRPr="009356FB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356FB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пункта 10.2.</w:t>
      </w:r>
      <w:r w:rsidRPr="009356FB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356FB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в Совете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елезногорск, а также муниципальным </w:t>
      </w:r>
      <w:r w:rsidRPr="009356FB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356FB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6FB">
        <w:rPr>
          <w:rFonts w:ascii="Times New Roman" w:hAnsi="Times New Roman" w:cs="Times New Roman"/>
          <w:sz w:val="28"/>
          <w:szCs w:val="28"/>
        </w:rPr>
        <w:t xml:space="preserve">В обращении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356FB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>ны следующие сведения</w:t>
      </w:r>
      <w:r w:rsidRPr="009356FB">
        <w:rPr>
          <w:rFonts w:ascii="Times New Roman" w:hAnsi="Times New Roman" w:cs="Times New Roman"/>
          <w:sz w:val="28"/>
          <w:szCs w:val="28"/>
        </w:rPr>
        <w:t xml:space="preserve">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356FB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356FB">
        <w:rPr>
          <w:rFonts w:ascii="Times New Roman" w:hAnsi="Times New Roman" w:cs="Times New Roman"/>
          <w:sz w:val="28"/>
          <w:szCs w:val="28"/>
        </w:rPr>
        <w:t xml:space="preserve">службы, функции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 w:cs="Times New Roman"/>
          <w:sz w:val="28"/>
          <w:szCs w:val="28"/>
        </w:rPr>
        <w:t>управлению в отношении коммерческой или некоммерческой</w:t>
      </w:r>
      <w:proofErr w:type="gramEnd"/>
      <w:r w:rsidRPr="009356FB">
        <w:rPr>
          <w:rFonts w:ascii="Times New Roman" w:hAnsi="Times New Roman" w:cs="Times New Roman"/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Обращения, заявления, уведомления, указанные в пункте 10.2. настоящего Положения, поступившие в Совет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елезногорск, рассматриваются начальником отдела по организации деятельности Совета депутатов ЗАТО г.Железногорск или консультантом-юристом Совета депутатов ЗАТО г. Железногорск (далее – должностное лицо Совета депутатов ЗАТО г.Железногорск).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 результатам рассмотрения обращения, заявления, уведомления, должностное лицо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Железногорск, </w:t>
      </w:r>
      <w:r w:rsidRPr="009356FB">
        <w:rPr>
          <w:rFonts w:ascii="Times New Roman" w:hAnsi="Times New Roman" w:cs="Times New Roman"/>
          <w:sz w:val="28"/>
          <w:szCs w:val="28"/>
        </w:rPr>
        <w:t>подготавливает мотивированное заключение по существу обращения</w:t>
      </w:r>
      <w:r>
        <w:rPr>
          <w:rFonts w:ascii="Times New Roman" w:hAnsi="Times New Roman" w:cs="Times New Roman"/>
          <w:sz w:val="28"/>
          <w:szCs w:val="28"/>
        </w:rPr>
        <w:t>, заявления, уведомления.</w:t>
      </w:r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15. При подготовке мотивированного заключения по результатам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и уведомлений</w:t>
      </w:r>
      <w:r w:rsidRPr="009356FB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356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подпунктах «а»</w:t>
      </w:r>
      <w:r w:rsidRPr="009356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«в» и «г» пункта 10.2. </w:t>
      </w:r>
      <w:r w:rsidRPr="009356FB">
        <w:rPr>
          <w:rFonts w:ascii="Times New Roman" w:hAnsi="Times New Roman" w:cs="Times New Roman"/>
          <w:sz w:val="28"/>
          <w:szCs w:val="28"/>
        </w:rPr>
        <w:t>настоящего Положения, 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6FB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о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56FB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 w:cs="Times New Roman"/>
          <w:sz w:val="28"/>
          <w:szCs w:val="28"/>
        </w:rPr>
        <w:t>служащим, представившим обращение или уведомление, получать от него письменные пояснения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 w:cs="Times New Roman"/>
          <w:sz w:val="28"/>
          <w:szCs w:val="28"/>
        </w:rPr>
        <w:t xml:space="preserve">или его </w:t>
      </w:r>
      <w:r w:rsidRPr="009356FB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16. Мотивированные 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Совета депутатов </w:t>
      </w:r>
      <w:r w:rsidRPr="009356FB">
        <w:rPr>
          <w:rFonts w:ascii="Times New Roman" w:hAnsi="Times New Roman" w:cs="Times New Roman"/>
          <w:sz w:val="28"/>
          <w:szCs w:val="28"/>
        </w:rPr>
        <w:t>должны содержать: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10.2. </w:t>
      </w:r>
      <w:r w:rsidRPr="009356FB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42" w:rsidRPr="009356FB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а также рекомендации для принятия одного из решений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пунктами 35, 37, 38 </w:t>
      </w:r>
      <w:r w:rsidRPr="009356FB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585D42" w:rsidRPr="009356FB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9356FB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>, заявление</w:t>
      </w:r>
      <w:r w:rsidRPr="009356FB">
        <w:rPr>
          <w:rFonts w:ascii="Times New Roman" w:hAnsi="Times New Roman" w:cs="Times New Roman"/>
          <w:sz w:val="28"/>
          <w:szCs w:val="28"/>
        </w:rPr>
        <w:t xml:space="preserve">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356FB">
        <w:rPr>
          <w:rFonts w:ascii="Times New Roman" w:hAnsi="Times New Roman" w:cs="Times New Roman"/>
          <w:sz w:val="28"/>
          <w:szCs w:val="28"/>
        </w:rPr>
        <w:t xml:space="preserve"> дней со дня поступления обращения или уведомления. Указанный срок может быть продлен, но не более чем на 30 дней.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работы комиссии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585D42" w:rsidRPr="00722D43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722D4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47" w:history="1">
        <w:r w:rsidRPr="00722D43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Pr="00722D43">
        <w:rPr>
          <w:rFonts w:ascii="Times New Roman" w:hAnsi="Times New Roman" w:cs="Times New Roman"/>
          <w:sz w:val="28"/>
          <w:szCs w:val="28"/>
        </w:rPr>
        <w:t>ом 19 настоящего Положения;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 w:cs="Times New Roman"/>
          <w:sz w:val="28"/>
          <w:szCs w:val="28"/>
        </w:rPr>
        <w:t>Совет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елезногорск, </w:t>
      </w:r>
      <w:r w:rsidRPr="009356FB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7" w:history="1">
        <w:r w:rsidRPr="001E241B">
          <w:rPr>
            <w:rFonts w:ascii="Times New Roman" w:hAnsi="Times New Roman" w:cs="Times New Roman"/>
            <w:sz w:val="28"/>
            <w:szCs w:val="28"/>
          </w:rPr>
          <w:t xml:space="preserve">подпункте «б» пункта </w:t>
        </w:r>
      </w:hyperlink>
      <w:r w:rsidRPr="001E241B">
        <w:rPr>
          <w:rFonts w:ascii="Times New Roman" w:hAnsi="Times New Roman" w:cs="Times New Roman"/>
          <w:sz w:val="28"/>
          <w:szCs w:val="28"/>
        </w:rPr>
        <w:t xml:space="preserve">9 </w:t>
      </w:r>
      <w:r w:rsidRPr="009356FB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6" w:name="P147"/>
      <w:bookmarkEnd w:id="16"/>
    </w:p>
    <w:p w:rsidR="00585D42" w:rsidRPr="009356FB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56FB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56FB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56F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16" w:history="1"/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7" w:history="1">
        <w:r w:rsidRPr="00C91A83">
          <w:rPr>
            <w:rFonts w:ascii="Times New Roman" w:hAnsi="Times New Roman" w:cs="Times New Roman"/>
            <w:sz w:val="28"/>
            <w:szCs w:val="28"/>
          </w:rPr>
          <w:t xml:space="preserve"> подпункте «б» пункта 1</w:t>
        </w:r>
      </w:hyperlink>
      <w:r w:rsidRPr="00C91A83">
        <w:rPr>
          <w:rFonts w:ascii="Times New Roman" w:hAnsi="Times New Roman" w:cs="Times New Roman"/>
          <w:sz w:val="28"/>
          <w:szCs w:val="28"/>
        </w:rPr>
        <w:t xml:space="preserve">0.2. </w:t>
      </w:r>
      <w:r w:rsidRPr="009356FB">
        <w:rPr>
          <w:rFonts w:ascii="Times New Roman" w:hAnsi="Times New Roman" w:cs="Times New Roman"/>
          <w:sz w:val="28"/>
          <w:szCs w:val="28"/>
        </w:rPr>
        <w:t xml:space="preserve"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</w:t>
      </w:r>
      <w:r w:rsidRPr="009356FB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42" w:rsidRPr="009356FB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56FB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я, указанного</w:t>
      </w:r>
      <w:r w:rsidRPr="009356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9356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6" w:history="1"/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7" w:history="1">
        <w:r w:rsidRPr="00C91A83">
          <w:rPr>
            <w:rFonts w:ascii="Times New Roman" w:hAnsi="Times New Roman" w:cs="Times New Roman"/>
            <w:sz w:val="28"/>
            <w:szCs w:val="28"/>
          </w:rPr>
          <w:t xml:space="preserve"> подпункте «</w:t>
        </w:r>
        <w:r>
          <w:rPr>
            <w:rFonts w:ascii="Times New Roman" w:hAnsi="Times New Roman" w:cs="Times New Roman"/>
            <w:sz w:val="28"/>
            <w:szCs w:val="28"/>
          </w:rPr>
          <w:t>г</w:t>
        </w:r>
        <w:r w:rsidRPr="00C91A83">
          <w:rPr>
            <w:rFonts w:ascii="Times New Roman" w:hAnsi="Times New Roman" w:cs="Times New Roman"/>
            <w:sz w:val="28"/>
            <w:szCs w:val="28"/>
          </w:rPr>
          <w:t>» пункта 1</w:t>
        </w:r>
      </w:hyperlink>
      <w:r w:rsidRPr="00C91A83">
        <w:rPr>
          <w:rFonts w:ascii="Times New Roman" w:hAnsi="Times New Roman" w:cs="Times New Roman"/>
          <w:sz w:val="28"/>
          <w:szCs w:val="28"/>
        </w:rPr>
        <w:t xml:space="preserve">0.2. </w:t>
      </w:r>
      <w:r w:rsidRPr="009356FB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356FB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585D42" w:rsidRPr="009356FB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356FB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>Совете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Pr="009356FB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356FB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17" w:name="P110"/>
      <w:bookmarkStart w:id="18" w:name="P127"/>
      <w:bookmarkEnd w:id="17"/>
      <w:bookmarkEnd w:id="18"/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356FB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356FB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>Совете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Pr="00935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356FB">
        <w:rPr>
          <w:rFonts w:ascii="Times New Roman" w:hAnsi="Times New Roman" w:cs="Times New Roman"/>
          <w:sz w:val="28"/>
          <w:szCs w:val="28"/>
        </w:rPr>
        <w:t>служащий или гражданин указывает в обращении, заявлении или 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356FB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государственного служащего или гражданина в случае: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 не содержится указания о намерении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 w:cs="Times New Roman"/>
          <w:sz w:val="28"/>
          <w:szCs w:val="28"/>
        </w:rPr>
        <w:t>служащего или гражданина лично присутствовать на заседании комиссии;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б)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356FB">
        <w:rPr>
          <w:rFonts w:ascii="Times New Roman" w:hAnsi="Times New Roman" w:cs="Times New Roman"/>
          <w:sz w:val="28"/>
          <w:szCs w:val="28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56FB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 w:cs="Times New Roman"/>
          <w:sz w:val="28"/>
          <w:szCs w:val="28"/>
        </w:rPr>
        <w:t>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56FB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56FB">
        <w:rPr>
          <w:rFonts w:ascii="Times New Roman" w:hAnsi="Times New Roman" w:cs="Times New Roman"/>
          <w:sz w:val="28"/>
          <w:szCs w:val="28"/>
        </w:rPr>
        <w:t xml:space="preserve">. Решения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вопросам, </w:t>
      </w:r>
      <w:r w:rsidRPr="00064D79">
        <w:rPr>
          <w:rFonts w:ascii="Times New Roman" w:hAnsi="Times New Roman" w:cs="Times New Roman"/>
          <w:sz w:val="28"/>
          <w:szCs w:val="28"/>
        </w:rPr>
        <w:t>указанным в пункте 10 настоящего Положения, принимаются тайным голосо</w:t>
      </w:r>
      <w:r w:rsidRPr="009356FB">
        <w:rPr>
          <w:rFonts w:ascii="Times New Roman" w:hAnsi="Times New Roman" w:cs="Times New Roman"/>
          <w:sz w:val="28"/>
          <w:szCs w:val="28"/>
        </w:rPr>
        <w:t>ванием (если комиссия не примет иное решение) простым большинством голосов присутствующих на заседании членов комиссии.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комиссии по организационным вопросам принимаются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открытым голосованием </w:t>
      </w:r>
      <w:r w:rsidRPr="009356FB">
        <w:rPr>
          <w:rFonts w:ascii="Times New Roman" w:hAnsi="Times New Roman" w:cs="Times New Roman"/>
          <w:sz w:val="28"/>
          <w:szCs w:val="28"/>
        </w:rPr>
        <w:t>простым большинством голосов присутствующих на заседании членов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56FB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</w:t>
      </w:r>
      <w:proofErr w:type="gramStart"/>
      <w:r w:rsidRPr="009356FB">
        <w:rPr>
          <w:rFonts w:ascii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9356FB">
        <w:rPr>
          <w:rFonts w:ascii="Times New Roman" w:hAnsi="Times New Roman" w:cs="Times New Roman"/>
          <w:sz w:val="28"/>
          <w:szCs w:val="28"/>
        </w:rPr>
        <w:t xml:space="preserve"> быть ознакомлен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356FB">
        <w:rPr>
          <w:rFonts w:ascii="Times New Roman" w:hAnsi="Times New Roman" w:cs="Times New Roman"/>
          <w:sz w:val="28"/>
          <w:szCs w:val="28"/>
        </w:rPr>
        <w:t>служащий.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356FB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9356FB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«а» пункта 10.2. </w:t>
      </w:r>
      <w:r w:rsidRPr="009356FB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>Председателя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115" w:history="1">
        <w:r w:rsidRPr="0051323A">
          <w:rPr>
            <w:rFonts w:ascii="Times New Roman" w:hAnsi="Times New Roman" w:cs="Times New Roman"/>
            <w:sz w:val="28"/>
            <w:szCs w:val="28"/>
          </w:rPr>
          <w:t xml:space="preserve"> подпункта «а» пункта 1</w:t>
        </w:r>
      </w:hyperlink>
      <w:r w:rsidRPr="0051323A">
        <w:rPr>
          <w:rFonts w:ascii="Times New Roman" w:hAnsi="Times New Roman" w:cs="Times New Roman"/>
          <w:sz w:val="28"/>
          <w:szCs w:val="28"/>
        </w:rPr>
        <w:t>0.2. н</w:t>
      </w:r>
      <w:r w:rsidRPr="009356FB">
        <w:rPr>
          <w:rFonts w:ascii="Times New Roman" w:hAnsi="Times New Roman" w:cs="Times New Roman"/>
          <w:sz w:val="28"/>
          <w:szCs w:val="28"/>
        </w:rPr>
        <w:t xml:space="preserve">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>Председателя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Pr="009356FB"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56FB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мунициапального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6FB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56FB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56FB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85D42" w:rsidRPr="009356FB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56FB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заседания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Pr="009356FB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 w:cs="Times New Roman"/>
          <w:sz w:val="28"/>
          <w:szCs w:val="28"/>
        </w:rPr>
        <w:t>служащему, а также по решению комиссии - иным заинтересованным лицам.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</w:t>
      </w:r>
    </w:p>
    <w:p w:rsidR="00585D42" w:rsidRPr="009356FB" w:rsidRDefault="00585D42" w:rsidP="00585D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0"/>
      <w:bookmarkEnd w:id="19"/>
      <w:r>
        <w:rPr>
          <w:rFonts w:ascii="Times New Roman" w:hAnsi="Times New Roman" w:cs="Times New Roman"/>
          <w:sz w:val="28"/>
          <w:szCs w:val="28"/>
        </w:rPr>
        <w:t>3</w:t>
      </w:r>
      <w:r w:rsidRPr="009356FB">
        <w:rPr>
          <w:rFonts w:ascii="Times New Roman" w:hAnsi="Times New Roman" w:cs="Times New Roman"/>
          <w:sz w:val="28"/>
          <w:szCs w:val="28"/>
        </w:rPr>
        <w:t xml:space="preserve">2. 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«а» пункта 10.1. </w:t>
      </w:r>
      <w:r w:rsidRPr="009356FB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  <w:bookmarkStart w:id="20" w:name="P161"/>
      <w:bookmarkEnd w:id="20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lastRenderedPageBreak/>
        <w:t>а) установить, что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 доходах, об имуществе и обязательствах имущественного характера</w:t>
      </w:r>
      <w:r w:rsidRPr="009356FB">
        <w:rPr>
          <w:rFonts w:ascii="Times New Roman" w:hAnsi="Times New Roman"/>
          <w:sz w:val="28"/>
          <w:szCs w:val="28"/>
        </w:rPr>
        <w:t xml:space="preserve">, представленные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/>
          <w:sz w:val="28"/>
          <w:szCs w:val="28"/>
        </w:rPr>
        <w:t>служащим, являются достоверными и полными;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>б) установить, что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 доходах, об имуществе и обязательствах имущественного характера</w:t>
      </w:r>
      <w:r w:rsidRPr="009356FB">
        <w:rPr>
          <w:rFonts w:ascii="Times New Roman" w:hAnsi="Times New Roman"/>
          <w:sz w:val="28"/>
          <w:szCs w:val="28"/>
        </w:rPr>
        <w:t xml:space="preserve">, представленные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/>
          <w:sz w:val="28"/>
          <w:szCs w:val="28"/>
        </w:rPr>
        <w:t xml:space="preserve">служащим, являются недостоверными и (или) неполными. В этом случае комиссия рекомендует </w:t>
      </w:r>
      <w:r>
        <w:rPr>
          <w:rFonts w:ascii="Times New Roman" w:hAnsi="Times New Roman"/>
          <w:sz w:val="28"/>
          <w:szCs w:val="28"/>
        </w:rPr>
        <w:t>Председателю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9356F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«б» пункта 10.1. </w:t>
      </w:r>
      <w:r w:rsidRPr="009356FB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>а) установить, что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 расходах</w:t>
      </w:r>
      <w:r w:rsidRPr="009356FB">
        <w:rPr>
          <w:rFonts w:ascii="Times New Roman" w:hAnsi="Times New Roman"/>
          <w:sz w:val="28"/>
          <w:szCs w:val="28"/>
        </w:rPr>
        <w:t xml:space="preserve">, представленные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/>
          <w:sz w:val="28"/>
          <w:szCs w:val="28"/>
        </w:rPr>
        <w:t>служащим, являются достоверными и полными;</w:t>
      </w:r>
    </w:p>
    <w:p w:rsidR="00585D42" w:rsidRPr="009356FB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>б) установить, что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 расходах</w:t>
      </w:r>
      <w:r w:rsidRPr="009356FB">
        <w:rPr>
          <w:rFonts w:ascii="Times New Roman" w:hAnsi="Times New Roman"/>
          <w:sz w:val="28"/>
          <w:szCs w:val="28"/>
        </w:rPr>
        <w:t xml:space="preserve">, представленные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/>
          <w:sz w:val="28"/>
          <w:szCs w:val="28"/>
        </w:rPr>
        <w:t xml:space="preserve">служащим, являются недостоверными и (или) неполными. В этом случае комиссия рекомендует </w:t>
      </w:r>
      <w:r>
        <w:rPr>
          <w:rFonts w:ascii="Times New Roman" w:hAnsi="Times New Roman"/>
          <w:sz w:val="28"/>
          <w:szCs w:val="28"/>
        </w:rPr>
        <w:t>Председателю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  <w:r w:rsidRPr="005145AF">
        <w:rPr>
          <w:rFonts w:ascii="Times New Roman" w:hAnsi="Times New Roman"/>
          <w:sz w:val="28"/>
          <w:szCs w:val="28"/>
        </w:rPr>
        <w:t xml:space="preserve"> </w:t>
      </w:r>
      <w:r w:rsidRPr="009356FB">
        <w:rPr>
          <w:rFonts w:ascii="Times New Roman" w:hAnsi="Times New Roman"/>
          <w:sz w:val="28"/>
          <w:szCs w:val="28"/>
        </w:rPr>
        <w:t>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356FB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 xml:space="preserve">подпункте «в» пункта 10.1. </w:t>
      </w:r>
      <w:r w:rsidRPr="009356FB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а) установить, что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9356FB">
        <w:rPr>
          <w:rFonts w:ascii="Times New Roman" w:hAnsi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б) установить, что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9356FB">
        <w:rPr>
          <w:rFonts w:ascii="Times New Roman" w:hAnsi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8"/>
          <w:szCs w:val="28"/>
        </w:rPr>
        <w:t>Председателю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9356FB">
        <w:rPr>
          <w:rFonts w:ascii="Times New Roman" w:hAnsi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  <w:bookmarkStart w:id="21" w:name="P166"/>
      <w:bookmarkEnd w:id="21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356FB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 xml:space="preserve">подпункте «а» пункта 10.2. </w:t>
      </w:r>
      <w:r w:rsidRPr="009356FB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9356FB">
        <w:rPr>
          <w:rFonts w:ascii="Times New Roman" w:hAnsi="Times New Roman"/>
          <w:sz w:val="28"/>
          <w:szCs w:val="28"/>
        </w:rPr>
        <w:lastRenderedPageBreak/>
        <w:t xml:space="preserve">организации, если отдельные функции по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обязанности, и мотивировать свой отказ.</w:t>
      </w:r>
      <w:bookmarkStart w:id="22" w:name="P169"/>
      <w:bookmarkEnd w:id="22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356FB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 xml:space="preserve">подпункте «б» пункта 10.2. </w:t>
      </w:r>
      <w:r w:rsidRPr="009356FB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б)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/>
          <w:sz w:val="28"/>
          <w:szCs w:val="28"/>
        </w:rPr>
        <w:t>служащему принять меры по представлению указанных сведений;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</w:t>
      </w:r>
      <w:r w:rsidRPr="004C2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Председателю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 w:rsidRPr="009356FB">
        <w:rPr>
          <w:rFonts w:ascii="Times New Roman" w:hAnsi="Times New Roman"/>
          <w:sz w:val="28"/>
          <w:szCs w:val="28"/>
        </w:rPr>
        <w:t xml:space="preserve"> 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  <w:bookmarkStart w:id="23" w:name="P173"/>
      <w:bookmarkEnd w:id="23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24" w:name="P181"/>
      <w:bookmarkEnd w:id="24"/>
      <w:r>
        <w:rPr>
          <w:rFonts w:ascii="Times New Roman" w:hAnsi="Times New Roman"/>
          <w:sz w:val="28"/>
          <w:szCs w:val="28"/>
        </w:rPr>
        <w:t>7</w:t>
      </w:r>
      <w:r w:rsidRPr="009356FB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 xml:space="preserve">подпункте «в» пункта 10.2. </w:t>
      </w:r>
      <w:r w:rsidRPr="009356FB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/>
          <w:sz w:val="28"/>
          <w:szCs w:val="28"/>
        </w:rPr>
        <w:t>служащим должностных обязанностей конфликт интересов отсутствует;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/>
          <w:sz w:val="28"/>
          <w:szCs w:val="28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/>
          <w:sz w:val="28"/>
          <w:szCs w:val="28"/>
        </w:rPr>
        <w:t xml:space="preserve">служащему и (или) </w:t>
      </w:r>
      <w:r>
        <w:rPr>
          <w:rFonts w:ascii="Times New Roman" w:hAnsi="Times New Roman"/>
          <w:sz w:val="28"/>
          <w:szCs w:val="28"/>
        </w:rPr>
        <w:t>Председателю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9356FB">
        <w:rPr>
          <w:rFonts w:ascii="Times New Roman" w:hAnsi="Times New Roman"/>
          <w:sz w:val="28"/>
          <w:szCs w:val="28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8"/>
          <w:szCs w:val="28"/>
        </w:rPr>
        <w:t>Председателю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/>
          <w:sz w:val="28"/>
          <w:szCs w:val="28"/>
        </w:rPr>
        <w:t>применить к государственному служащему конкретную меру ответственности.</w:t>
      </w:r>
      <w:bookmarkStart w:id="25" w:name="P188"/>
      <w:bookmarkEnd w:id="25"/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9356FB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w:anchor="P124" w:history="1">
        <w:r w:rsidRPr="009356FB">
          <w:rPr>
            <w:rFonts w:ascii="Times New Roman" w:hAnsi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>«г»</w:t>
        </w:r>
        <w:r w:rsidRPr="009356FB">
          <w:rPr>
            <w:rFonts w:ascii="Times New Roman" w:hAnsi="Times New Roman"/>
            <w:sz w:val="28"/>
            <w:szCs w:val="28"/>
          </w:rPr>
          <w:t xml:space="preserve"> пункта </w:t>
        </w:r>
      </w:hyperlink>
      <w:r w:rsidRPr="008C261F">
        <w:rPr>
          <w:rFonts w:ascii="Times New Roman" w:hAnsi="Times New Roman"/>
          <w:sz w:val="28"/>
          <w:szCs w:val="28"/>
        </w:rPr>
        <w:t>10.2.</w:t>
      </w:r>
      <w:r w:rsidRPr="009356FB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356FB">
        <w:rPr>
          <w:rFonts w:ascii="Times New Roman" w:hAnsi="Times New Roman"/>
          <w:sz w:val="28"/>
          <w:szCs w:val="28"/>
        </w:rPr>
        <w:t>службы в</w:t>
      </w:r>
      <w:r>
        <w:rPr>
          <w:rFonts w:ascii="Times New Roman" w:hAnsi="Times New Roman"/>
          <w:sz w:val="28"/>
          <w:szCs w:val="28"/>
        </w:rPr>
        <w:t xml:space="preserve"> Совете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 w:rsidRPr="009356FB">
        <w:rPr>
          <w:rFonts w:ascii="Times New Roman" w:hAnsi="Times New Roman"/>
          <w:sz w:val="28"/>
          <w:szCs w:val="28"/>
        </w:rPr>
        <w:t>, одно из следующих решений: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9356FB">
        <w:rPr>
          <w:rFonts w:ascii="Times New Roman" w:hAnsi="Times New Roman"/>
          <w:sz w:val="28"/>
          <w:szCs w:val="28"/>
        </w:rPr>
        <w:lastRenderedPageBreak/>
        <w:t xml:space="preserve">организации, если отдельные функции по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585D42" w:rsidRPr="009356FB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6FB"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" w:history="1">
        <w:r w:rsidRPr="009356FB">
          <w:rPr>
            <w:rFonts w:ascii="Times New Roman" w:hAnsi="Times New Roman"/>
            <w:sz w:val="28"/>
            <w:szCs w:val="28"/>
          </w:rPr>
          <w:t>статьи 12</w:t>
        </w:r>
      </w:hyperlink>
      <w:r w:rsidRPr="009356FB">
        <w:rPr>
          <w:rFonts w:ascii="Times New Roman" w:hAnsi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/>
          <w:sz w:val="28"/>
          <w:szCs w:val="28"/>
        </w:rPr>
        <w:t>.12.</w:t>
      </w:r>
      <w:r w:rsidRPr="009356FB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9356FB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9356FB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9356FB">
        <w:rPr>
          <w:rFonts w:ascii="Times New Roman" w:hAnsi="Times New Roman"/>
          <w:sz w:val="28"/>
          <w:szCs w:val="28"/>
        </w:rPr>
        <w:t xml:space="preserve">. В этом случае комиссия рекомендует </w:t>
      </w:r>
      <w:r>
        <w:rPr>
          <w:rFonts w:ascii="Times New Roman" w:hAnsi="Times New Roman"/>
          <w:sz w:val="28"/>
          <w:szCs w:val="28"/>
        </w:rPr>
        <w:t>Председателю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356FB">
        <w:rPr>
          <w:rFonts w:ascii="Times New Roman" w:hAnsi="Times New Roman"/>
          <w:sz w:val="28"/>
          <w:szCs w:val="28"/>
        </w:rPr>
        <w:t xml:space="preserve">. По итогам рассмотрения вопросов, указанных в </w:t>
      </w:r>
      <w:hyperlink w:anchor="P111" w:history="1">
        <w:r w:rsidRPr="009356FB">
          <w:rPr>
            <w:rFonts w:ascii="Times New Roman" w:hAnsi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/>
            <w:sz w:val="28"/>
            <w:szCs w:val="28"/>
          </w:rPr>
          <w:t xml:space="preserve">10.1. и 10.2. </w:t>
        </w:r>
      </w:hyperlink>
      <w:r w:rsidRPr="009356FB">
        <w:rPr>
          <w:rFonts w:ascii="Times New Roman" w:hAnsi="Times New Roman"/>
          <w:sz w:val="28"/>
          <w:szCs w:val="28"/>
        </w:rPr>
        <w:t>настоящего Положения, и</w:t>
      </w:r>
      <w:r>
        <w:rPr>
          <w:rFonts w:ascii="Times New Roman" w:hAnsi="Times New Roman"/>
          <w:sz w:val="28"/>
          <w:szCs w:val="28"/>
        </w:rPr>
        <w:t>,</w:t>
      </w:r>
      <w:r w:rsidRPr="009356FB">
        <w:rPr>
          <w:rFonts w:ascii="Times New Roman" w:hAnsi="Times New Roman"/>
          <w:sz w:val="28"/>
          <w:szCs w:val="28"/>
        </w:rPr>
        <w:t xml:space="preserve"> при наличии к тому оснований</w:t>
      </w:r>
      <w:r>
        <w:rPr>
          <w:rFonts w:ascii="Times New Roman" w:hAnsi="Times New Roman"/>
          <w:sz w:val="28"/>
          <w:szCs w:val="28"/>
        </w:rPr>
        <w:t>,</w:t>
      </w:r>
      <w:r w:rsidRPr="009356FB">
        <w:rPr>
          <w:rFonts w:ascii="Times New Roman" w:hAnsi="Times New Roman"/>
          <w:sz w:val="28"/>
          <w:szCs w:val="28"/>
        </w:rPr>
        <w:t xml:space="preserve"> комиссия может принять иное решение, чем это предусмотрено </w:t>
      </w:r>
      <w:hyperlink w:anchor="P160" w:history="1">
        <w:r w:rsidRPr="00DF6611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Pr="00DF66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DF6611">
        <w:rPr>
          <w:rFonts w:ascii="Times New Roman" w:hAnsi="Times New Roman"/>
          <w:sz w:val="28"/>
          <w:szCs w:val="28"/>
        </w:rPr>
        <w:t>-3</w:t>
      </w:r>
      <w:r>
        <w:rPr>
          <w:rFonts w:ascii="Times New Roman" w:hAnsi="Times New Roman"/>
          <w:sz w:val="28"/>
          <w:szCs w:val="28"/>
        </w:rPr>
        <w:t>8</w:t>
      </w:r>
      <w:r w:rsidRPr="00DF6611">
        <w:rPr>
          <w:rFonts w:ascii="Times New Roman" w:hAnsi="Times New Roman"/>
          <w:sz w:val="28"/>
          <w:szCs w:val="28"/>
        </w:rPr>
        <w:t xml:space="preserve"> н</w:t>
      </w:r>
      <w:r w:rsidRPr="009356FB">
        <w:rPr>
          <w:rFonts w:ascii="Times New Roman" w:hAnsi="Times New Roman"/>
          <w:sz w:val="28"/>
          <w:szCs w:val="28"/>
        </w:rPr>
        <w:t>астоящего Положения. Основания и мотивы принятия такого решения должны быть отражены в протоколе заседания комиссии.</w:t>
      </w:r>
    </w:p>
    <w:p w:rsidR="00585D42" w:rsidRDefault="00585D42" w:rsidP="005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9356FB">
        <w:rPr>
          <w:rFonts w:ascii="Times New Roman" w:hAnsi="Times New Roman"/>
          <w:sz w:val="28"/>
          <w:szCs w:val="28"/>
        </w:rPr>
        <w:t xml:space="preserve">. По итогам рассмотрения вопроса, предусмотренного </w:t>
      </w:r>
      <w:r>
        <w:rPr>
          <w:rFonts w:ascii="Times New Roman" w:hAnsi="Times New Roman"/>
          <w:sz w:val="28"/>
          <w:szCs w:val="28"/>
        </w:rPr>
        <w:t xml:space="preserve">пунктом 10.3. </w:t>
      </w:r>
      <w:r w:rsidRPr="009356FB">
        <w:rPr>
          <w:rFonts w:ascii="Times New Roman" w:hAnsi="Times New Roman"/>
          <w:sz w:val="28"/>
          <w:szCs w:val="28"/>
        </w:rPr>
        <w:t>настоящего Положения, комиссия принимает соответствующее решение.</w:t>
      </w:r>
    </w:p>
    <w:p w:rsidR="00585D42" w:rsidRDefault="00585D42" w:rsidP="00585D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решений комиссии</w:t>
      </w:r>
    </w:p>
    <w:p w:rsidR="00585D42" w:rsidRDefault="00585D42" w:rsidP="00585D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356FB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</w:t>
      </w:r>
      <w:r>
        <w:rPr>
          <w:rFonts w:ascii="Times New Roman" w:hAnsi="Times New Roman" w:cs="Times New Roman"/>
          <w:sz w:val="28"/>
          <w:szCs w:val="28"/>
        </w:rPr>
        <w:t>решений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Pr="009356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 и распоряжений Председателя Совета депутатов ЗАТО г.Железногорск.</w:t>
      </w:r>
      <w:r w:rsidRPr="0093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56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56FB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6FB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в письменной форме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 w:cs="Times New Roman"/>
          <w:sz w:val="28"/>
          <w:szCs w:val="28"/>
        </w:rPr>
        <w:t xml:space="preserve">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>Председателя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Pr="009356FB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356FB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>Председателю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Pr="009356FB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356FB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356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56FB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356FB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9356FB">
        <w:rPr>
          <w:rFonts w:ascii="Times New Roman" w:hAnsi="Times New Roman" w:cs="Times New Roman"/>
          <w:sz w:val="28"/>
          <w:szCs w:val="28"/>
        </w:rPr>
        <w:lastRenderedPageBreak/>
        <w:t>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9356FB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56FB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9356FB">
        <w:rPr>
          <w:rFonts w:ascii="Times New Roman" w:hAnsi="Times New Roman" w:cs="Times New Roman"/>
          <w:sz w:val="28"/>
          <w:szCs w:val="28"/>
        </w:rPr>
        <w:t>. Выписка из решения комиссии, заверенная подписью секретаря комиссии и печатью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 w:rsidRPr="009356FB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356FB">
        <w:rPr>
          <w:rFonts w:ascii="Times New Roman" w:hAnsi="Times New Roman" w:cs="Times New Roman"/>
          <w:sz w:val="28"/>
          <w:szCs w:val="28"/>
        </w:rPr>
        <w:t>службы в</w:t>
      </w:r>
      <w:r>
        <w:rPr>
          <w:rFonts w:ascii="Times New Roman" w:hAnsi="Times New Roman" w:cs="Times New Roman"/>
          <w:sz w:val="28"/>
          <w:szCs w:val="28"/>
        </w:rPr>
        <w:t xml:space="preserve"> Совете депутатов ЗАТО г.Железногорск</w:t>
      </w:r>
      <w:r w:rsidRPr="009356FB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115" w:history="1">
        <w:r w:rsidRPr="00341A3C">
          <w:rPr>
            <w:rFonts w:ascii="Times New Roman" w:hAnsi="Times New Roman" w:cs="Times New Roman"/>
            <w:sz w:val="28"/>
            <w:szCs w:val="28"/>
          </w:rPr>
          <w:t xml:space="preserve"> подпункте «а» пункта 1</w:t>
        </w:r>
      </w:hyperlink>
      <w:r w:rsidRPr="00341A3C">
        <w:rPr>
          <w:rFonts w:ascii="Times New Roman" w:hAnsi="Times New Roman" w:cs="Times New Roman"/>
          <w:sz w:val="28"/>
          <w:szCs w:val="28"/>
        </w:rPr>
        <w:t xml:space="preserve">0.2. </w:t>
      </w:r>
      <w:r w:rsidRPr="009356FB">
        <w:rPr>
          <w:rFonts w:ascii="Times New Roman" w:hAnsi="Times New Roman" w:cs="Times New Roman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85D42" w:rsidRPr="009356FB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9356FB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отделом по организации деятельности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елезногорск. </w:t>
      </w: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585D42" w:rsidRDefault="00585D42" w:rsidP="00585D4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85D42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F53"/>
    <w:rsid w:val="00063A91"/>
    <w:rsid w:val="00076A08"/>
    <w:rsid w:val="00160686"/>
    <w:rsid w:val="00160C64"/>
    <w:rsid w:val="00310E6E"/>
    <w:rsid w:val="00370F53"/>
    <w:rsid w:val="004A2F89"/>
    <w:rsid w:val="004E0FEF"/>
    <w:rsid w:val="00523748"/>
    <w:rsid w:val="0052394E"/>
    <w:rsid w:val="00585D42"/>
    <w:rsid w:val="00626686"/>
    <w:rsid w:val="007248A7"/>
    <w:rsid w:val="00737443"/>
    <w:rsid w:val="00801A15"/>
    <w:rsid w:val="008930C9"/>
    <w:rsid w:val="008E5D41"/>
    <w:rsid w:val="00934187"/>
    <w:rsid w:val="009407EC"/>
    <w:rsid w:val="00B10067"/>
    <w:rsid w:val="00BA2151"/>
    <w:rsid w:val="00BE1943"/>
    <w:rsid w:val="00C443B2"/>
    <w:rsid w:val="00C82223"/>
    <w:rsid w:val="00C83DF8"/>
    <w:rsid w:val="00DB0792"/>
    <w:rsid w:val="00DB7CB0"/>
    <w:rsid w:val="00E103CF"/>
    <w:rsid w:val="00E9634F"/>
    <w:rsid w:val="00FD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0F5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F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70F53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370F53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70F5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370F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F5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85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585D42"/>
    <w:pPr>
      <w:ind w:left="720"/>
      <w:contextualSpacing/>
    </w:pPr>
  </w:style>
  <w:style w:type="table" w:styleId="a8">
    <w:name w:val="Table Grid"/>
    <w:basedOn w:val="a1"/>
    <w:uiPriority w:val="59"/>
    <w:rsid w:val="00585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3923FAF25C83B017F28DB4309F76197FE0A70FB01D564A782CD87A8403FC448907165830C68983D915512C96E295E8CBFF13E1x8V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10CEE0048EF6D596464936520EE075C3E9F8ABE40EBE6207F8B6078E361877CDF6DE2CBABF8E4C58C6FF89FD1DD7EFF4CA00D" TargetMode="External"/><Relationship Id="rId5" Type="http://schemas.openxmlformats.org/officeDocument/2006/relationships/hyperlink" Target="consultantplus://offline/ref=D210CEE0048EF6D59646573B4462BF7AC2E3AFA7E00FB33453ABB050D1661E229FB68075EBFFC5415CDCE389F8C00AD" TargetMode="External"/><Relationship Id="rId4" Type="http://schemas.openxmlformats.org/officeDocument/2006/relationships/hyperlink" Target="consultantplus://offline/ref=973923FAF25C83B017F28DB4309F76197FE0A70FB01D564A782CD87A8403FC449B074E5738CFC3D2995E5E2C95xFV5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4057</Words>
  <Characters>23127</Characters>
  <Application>Microsoft Office Word</Application>
  <DocSecurity>0</DocSecurity>
  <Lines>192</Lines>
  <Paragraphs>54</Paragraphs>
  <ScaleCrop>false</ScaleCrop>
  <Company/>
  <LinksUpToDate>false</LinksUpToDate>
  <CharactersWithSpaces>27130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22</cp:revision>
  <dcterms:created xsi:type="dcterms:W3CDTF">2019-04-30T02:05:00Z</dcterms:created>
  <dcterms:modified xsi:type="dcterms:W3CDTF">2025-06-10T04:46:00Z</dcterms:modified>
</cp:coreProperties>
</file>