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DC" w:rsidRPr="00A72CDC" w:rsidRDefault="00A72CDC">
      <w:pPr>
        <w:pStyle w:val="ConsPlusTitlePage"/>
      </w:pPr>
      <w:r w:rsidRPr="00A72CDC">
        <w:br/>
      </w:r>
    </w:p>
    <w:p w:rsidR="00A72CDC" w:rsidRPr="00A72CDC" w:rsidRDefault="00A72CDC">
      <w:pPr>
        <w:pStyle w:val="ConsPlusNormal"/>
        <w:outlineLvl w:val="0"/>
      </w:pPr>
    </w:p>
    <w:p w:rsidR="00A72CDC" w:rsidRPr="00A72CDC" w:rsidRDefault="00A72CDC">
      <w:pPr>
        <w:pStyle w:val="ConsPlusTitle"/>
        <w:jc w:val="center"/>
        <w:outlineLvl w:val="0"/>
      </w:pPr>
      <w:r w:rsidRPr="00A72CDC">
        <w:t>СОВЕТ ДЕПУТАТОВ</w:t>
      </w:r>
    </w:p>
    <w:p w:rsidR="00A72CDC" w:rsidRPr="00A72CDC" w:rsidRDefault="00A72CDC">
      <w:pPr>
        <w:pStyle w:val="ConsPlusTitle"/>
        <w:jc w:val="center"/>
      </w:pPr>
      <w:r w:rsidRPr="00A72CDC">
        <w:t>ЗАКРЫТОГО АДМИНИСТРАТИВНО-ТЕРРИТОРИАЛЬНОГО ОБРАЗОВАНИЯ</w:t>
      </w:r>
    </w:p>
    <w:p w:rsidR="00A72CDC" w:rsidRPr="00A72CDC" w:rsidRDefault="00A72CDC">
      <w:pPr>
        <w:pStyle w:val="ConsPlusTitle"/>
        <w:jc w:val="center"/>
      </w:pPr>
      <w:r w:rsidRPr="00A72CDC">
        <w:t>ГОРОД ЖЕЛЕЗНОГОРСК КРАСНОЯРСКОГО КРАЯ</w:t>
      </w:r>
    </w:p>
    <w:p w:rsidR="00A72CDC" w:rsidRPr="00A72CDC" w:rsidRDefault="00A72CDC">
      <w:pPr>
        <w:pStyle w:val="ConsPlusTitle"/>
        <w:jc w:val="center"/>
      </w:pPr>
    </w:p>
    <w:p w:rsidR="00A72CDC" w:rsidRPr="00A72CDC" w:rsidRDefault="00A72CDC">
      <w:pPr>
        <w:pStyle w:val="ConsPlusTitle"/>
        <w:jc w:val="center"/>
      </w:pPr>
      <w:r w:rsidRPr="00A72CDC">
        <w:t>РЕШЕНИЕ</w:t>
      </w:r>
    </w:p>
    <w:p w:rsidR="00A72CDC" w:rsidRPr="00A72CDC" w:rsidRDefault="00A72CDC">
      <w:pPr>
        <w:pStyle w:val="ConsPlusTitle"/>
        <w:jc w:val="center"/>
      </w:pPr>
      <w:r w:rsidRPr="00A72CDC">
        <w:t>от 27 марта 2025 г. N 50-530Р</w:t>
      </w:r>
    </w:p>
    <w:p w:rsidR="00A72CDC" w:rsidRPr="00A72CDC" w:rsidRDefault="00A72CDC">
      <w:pPr>
        <w:pStyle w:val="ConsPlusTitle"/>
        <w:jc w:val="center"/>
      </w:pPr>
    </w:p>
    <w:p w:rsidR="00A72CDC" w:rsidRPr="00A72CDC" w:rsidRDefault="00A72CDC">
      <w:pPr>
        <w:pStyle w:val="ConsPlusTitle"/>
        <w:jc w:val="center"/>
      </w:pPr>
      <w:r w:rsidRPr="00A72CDC">
        <w:t>ОБ УТВЕРЖДЕНИИ ПОРЯДКА РЕГИСТРАЦИИ И РАССМОТРЕНИЯ</w:t>
      </w:r>
    </w:p>
    <w:p w:rsidR="00A72CDC" w:rsidRPr="00A72CDC" w:rsidRDefault="00A72CDC">
      <w:pPr>
        <w:pStyle w:val="ConsPlusTitle"/>
        <w:jc w:val="center"/>
      </w:pPr>
      <w:r w:rsidRPr="00A72CDC">
        <w:t>УВЕДОМЛЕНИЯ ЛИЦ, ЗАМЕЩАЮЩИХ МУНИЦИПАЛЬНЫЕ ДОЛЖНОСТИ</w:t>
      </w:r>
    </w:p>
    <w:p w:rsidR="00A72CDC" w:rsidRPr="00A72CDC" w:rsidRDefault="00A72CDC">
      <w:pPr>
        <w:pStyle w:val="ConsPlusTitle"/>
        <w:jc w:val="center"/>
      </w:pPr>
      <w:proofErr w:type="gramStart"/>
      <w:r w:rsidRPr="00A72CDC">
        <w:t>В</w:t>
      </w:r>
      <w:proofErr w:type="gramEnd"/>
      <w:r w:rsidRPr="00A72CDC">
        <w:t xml:space="preserve"> ЗАТО ЖЕЛЕЗНОГОРСК, О ВОЗНИКНОВЕНИИ ЛИЧНОЙ</w:t>
      </w:r>
    </w:p>
    <w:p w:rsidR="00A72CDC" w:rsidRPr="00A72CDC" w:rsidRDefault="00A72CDC">
      <w:pPr>
        <w:pStyle w:val="ConsPlusTitle"/>
        <w:jc w:val="center"/>
      </w:pPr>
      <w:r w:rsidRPr="00A72CDC">
        <w:t>ЗАИНТЕРЕСОВАННОСТИ ПРИ ИСПОЛНЕНИИ ДОЛЖНОСТНЫХ ОБЯЗАННОСТЕЙ,</w:t>
      </w:r>
    </w:p>
    <w:p w:rsidR="00A72CDC" w:rsidRPr="00A72CDC" w:rsidRDefault="00A72CDC">
      <w:pPr>
        <w:pStyle w:val="ConsPlusTitle"/>
        <w:jc w:val="center"/>
      </w:pPr>
      <w:proofErr w:type="gramStart"/>
      <w:r w:rsidRPr="00A72CDC">
        <w:t>КОТОРАЯ</w:t>
      </w:r>
      <w:proofErr w:type="gramEnd"/>
      <w:r w:rsidRPr="00A72CDC">
        <w:t xml:space="preserve"> ПРИВОДИТ ИЛИ МОЖЕТ ПРИВЕСТИ К КОНФЛИКТУ ИНТЕРЕСОВ</w:t>
      </w:r>
    </w:p>
    <w:p w:rsidR="00A72CDC" w:rsidRPr="00A72CDC" w:rsidRDefault="00A72CDC">
      <w:pPr>
        <w:pStyle w:val="ConsPlusNormal"/>
        <w:ind w:firstLine="540"/>
        <w:jc w:val="both"/>
      </w:pPr>
    </w:p>
    <w:p w:rsidR="00A72CDC" w:rsidRPr="00A72CDC" w:rsidRDefault="00A72CDC">
      <w:pPr>
        <w:pStyle w:val="ConsPlusNormal"/>
        <w:ind w:firstLine="540"/>
        <w:jc w:val="both"/>
      </w:pPr>
      <w:r w:rsidRPr="00A72CDC">
        <w:t xml:space="preserve">В соответствии с Федеральным </w:t>
      </w:r>
      <w:hyperlink r:id="rId4">
        <w:r w:rsidRPr="00A72CDC">
          <w:t>законом</w:t>
        </w:r>
      </w:hyperlink>
      <w:r w:rsidRPr="00A72CDC">
        <w:t xml:space="preserve"> от 25.12.2008 N 273-ФЗ "О противодействии коррупции", </w:t>
      </w:r>
      <w:hyperlink r:id="rId5">
        <w:r w:rsidRPr="00A72CDC">
          <w:t>Законом</w:t>
        </w:r>
      </w:hyperlink>
      <w:r w:rsidRPr="00A72CDC">
        <w:t xml:space="preserve"> Красноярского края от 07.07.2009 N 8-3610 "О противодействии коррупции в Красноярском крае", руководствуясь </w:t>
      </w:r>
      <w:hyperlink r:id="rId6">
        <w:proofErr w:type="gramStart"/>
        <w:r w:rsidRPr="00A72CDC">
          <w:t>Уставом</w:t>
        </w:r>
        <w:proofErr w:type="gramEnd"/>
      </w:hyperlink>
      <w:r w:rsidRPr="00A72CDC">
        <w:t xml:space="preserve"> ЗАТО Железногорск, Совет депутатов решил:</w:t>
      </w:r>
    </w:p>
    <w:p w:rsidR="00A72CDC" w:rsidRPr="00A72CDC" w:rsidRDefault="00A72CDC">
      <w:pPr>
        <w:pStyle w:val="ConsPlusNormal"/>
        <w:spacing w:before="220"/>
        <w:ind w:firstLine="540"/>
        <w:jc w:val="both"/>
      </w:pPr>
      <w:r w:rsidRPr="00A72CDC">
        <w:t xml:space="preserve">1. Утвердить </w:t>
      </w:r>
      <w:hyperlink w:anchor="P39">
        <w:r w:rsidRPr="00A72CDC">
          <w:t>Порядок</w:t>
        </w:r>
      </w:hyperlink>
      <w:r w:rsidRPr="00A72CDC">
        <w:t xml:space="preserve"> регистрации и рассмотрения уведомления лиц, замещающих муниципальные должности </w:t>
      </w:r>
      <w:proofErr w:type="gramStart"/>
      <w:r w:rsidRPr="00A72CDC">
        <w:t>в</w:t>
      </w:r>
      <w:proofErr w:type="gramEnd"/>
      <w:r w:rsidRPr="00A72CDC">
        <w:t xml:space="preserve"> ЗАТО Железногорск,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к настоящему Решению.</w:t>
      </w:r>
    </w:p>
    <w:p w:rsidR="00A72CDC" w:rsidRPr="00A72CDC" w:rsidRDefault="00A72CDC">
      <w:pPr>
        <w:pStyle w:val="ConsPlusNormal"/>
        <w:spacing w:before="220"/>
        <w:ind w:firstLine="540"/>
        <w:jc w:val="both"/>
      </w:pPr>
      <w:r w:rsidRPr="00A72CDC">
        <w:t>2. Опубликовать настоящее Решение в сетевом издании "Город и горожане" в информационно-телекоммуникационной сети Интернет (</w:t>
      </w:r>
      <w:hyperlink r:id="rId7">
        <w:r w:rsidRPr="00A72CDC">
          <w:t>http://www.gig26.ru</w:t>
        </w:r>
      </w:hyperlink>
      <w:r w:rsidRPr="00A72CDC">
        <w:t>).</w:t>
      </w:r>
    </w:p>
    <w:p w:rsidR="00A72CDC" w:rsidRPr="00A72CDC" w:rsidRDefault="00A72CDC">
      <w:pPr>
        <w:pStyle w:val="ConsPlusNormal"/>
        <w:spacing w:before="220"/>
        <w:ind w:firstLine="540"/>
        <w:jc w:val="both"/>
      </w:pPr>
      <w:r w:rsidRPr="00A72CDC">
        <w:t>3. Настоящее Решение вступает в силу после его официального опубликования.</w:t>
      </w:r>
    </w:p>
    <w:p w:rsidR="00A72CDC" w:rsidRPr="00A72CDC" w:rsidRDefault="00A72CDC">
      <w:pPr>
        <w:pStyle w:val="ConsPlusNormal"/>
        <w:spacing w:before="220"/>
        <w:ind w:firstLine="540"/>
        <w:jc w:val="both"/>
      </w:pPr>
      <w:r w:rsidRPr="00A72CDC">
        <w:t>4. Контроль над исполнением настоящего Решения возложить на председателя постоянной комиссии по вопросам местного самоуправления и законности А.С. Федотова.</w:t>
      </w:r>
    </w:p>
    <w:p w:rsidR="00A72CDC" w:rsidRPr="00A72CDC" w:rsidRDefault="00A72CDC">
      <w:pPr>
        <w:pStyle w:val="ConsPlusNormal"/>
        <w:ind w:firstLine="540"/>
        <w:jc w:val="both"/>
      </w:pPr>
    </w:p>
    <w:p w:rsidR="00A72CDC" w:rsidRPr="00A72CDC" w:rsidRDefault="00A72CDC">
      <w:pPr>
        <w:pStyle w:val="ConsPlusNormal"/>
        <w:jc w:val="right"/>
      </w:pPr>
      <w:r w:rsidRPr="00A72CDC">
        <w:t>Председатель</w:t>
      </w:r>
    </w:p>
    <w:p w:rsidR="00A72CDC" w:rsidRPr="00A72CDC" w:rsidRDefault="00A72CDC">
      <w:pPr>
        <w:pStyle w:val="ConsPlusNormal"/>
        <w:jc w:val="right"/>
      </w:pPr>
      <w:r w:rsidRPr="00A72CDC">
        <w:t>Совета депутатов</w:t>
      </w:r>
    </w:p>
    <w:p w:rsidR="00A72CDC" w:rsidRPr="00A72CDC" w:rsidRDefault="00A72CDC">
      <w:pPr>
        <w:pStyle w:val="ConsPlusNormal"/>
        <w:jc w:val="right"/>
      </w:pPr>
      <w:r w:rsidRPr="00A72CDC">
        <w:t xml:space="preserve">ЗАТО </w:t>
      </w:r>
      <w:proofErr w:type="gramStart"/>
      <w:r w:rsidRPr="00A72CDC">
        <w:t>г</w:t>
      </w:r>
      <w:proofErr w:type="gramEnd"/>
      <w:r w:rsidRPr="00A72CDC">
        <w:t>. Железногорск</w:t>
      </w:r>
    </w:p>
    <w:p w:rsidR="00A72CDC" w:rsidRPr="00A72CDC" w:rsidRDefault="00A72CDC">
      <w:pPr>
        <w:pStyle w:val="ConsPlusNormal"/>
        <w:jc w:val="right"/>
      </w:pPr>
      <w:r w:rsidRPr="00A72CDC">
        <w:t>С.Д.ПРОСКУРНИН</w:t>
      </w:r>
    </w:p>
    <w:p w:rsidR="00A72CDC" w:rsidRPr="00A72CDC" w:rsidRDefault="00A72CDC">
      <w:pPr>
        <w:pStyle w:val="ConsPlusNormal"/>
        <w:jc w:val="right"/>
      </w:pPr>
    </w:p>
    <w:p w:rsidR="00A72CDC" w:rsidRPr="00A72CDC" w:rsidRDefault="00A72CDC">
      <w:pPr>
        <w:pStyle w:val="ConsPlusNormal"/>
        <w:jc w:val="right"/>
      </w:pPr>
      <w:proofErr w:type="gramStart"/>
      <w:r w:rsidRPr="00A72CDC">
        <w:t>Исполняющий</w:t>
      </w:r>
      <w:proofErr w:type="gramEnd"/>
      <w:r w:rsidRPr="00A72CDC">
        <w:t xml:space="preserve"> обязанности Главы</w:t>
      </w:r>
    </w:p>
    <w:p w:rsidR="00A72CDC" w:rsidRPr="00A72CDC" w:rsidRDefault="00A72CDC">
      <w:pPr>
        <w:pStyle w:val="ConsPlusNormal"/>
        <w:jc w:val="right"/>
      </w:pPr>
      <w:r w:rsidRPr="00A72CDC">
        <w:t xml:space="preserve">ЗАТО </w:t>
      </w:r>
      <w:proofErr w:type="gramStart"/>
      <w:r w:rsidRPr="00A72CDC">
        <w:t>г</w:t>
      </w:r>
      <w:proofErr w:type="gramEnd"/>
      <w:r w:rsidRPr="00A72CDC">
        <w:t>. Железногорск</w:t>
      </w:r>
    </w:p>
    <w:p w:rsidR="00A72CDC" w:rsidRPr="00A72CDC" w:rsidRDefault="00A72CDC">
      <w:pPr>
        <w:pStyle w:val="ConsPlusNormal"/>
        <w:jc w:val="right"/>
      </w:pPr>
      <w:r w:rsidRPr="00A72CDC">
        <w:t>Р.И.ВЫЧУЖАНИН</w:t>
      </w:r>
    </w:p>
    <w:p w:rsidR="00A72CDC" w:rsidRPr="00A72CDC" w:rsidRDefault="00A72CDC">
      <w:pPr>
        <w:pStyle w:val="ConsPlusNormal"/>
        <w:jc w:val="right"/>
      </w:pPr>
    </w:p>
    <w:p w:rsidR="00A72CDC" w:rsidRPr="00A72CDC" w:rsidRDefault="00A72CDC">
      <w:pPr>
        <w:pStyle w:val="ConsPlusNormal"/>
        <w:jc w:val="right"/>
      </w:pPr>
    </w:p>
    <w:p w:rsidR="00A72CDC" w:rsidRPr="00A72CDC" w:rsidRDefault="00A72CDC">
      <w:pPr>
        <w:pStyle w:val="ConsPlusNormal"/>
        <w:jc w:val="right"/>
      </w:pPr>
    </w:p>
    <w:p w:rsidR="00A72CDC" w:rsidRPr="00A72CDC" w:rsidRDefault="00A72CDC">
      <w:pPr>
        <w:pStyle w:val="ConsPlusNormal"/>
        <w:jc w:val="right"/>
      </w:pPr>
    </w:p>
    <w:p w:rsidR="00A72CDC" w:rsidRPr="00A72CDC" w:rsidRDefault="00A72CDC">
      <w:pPr>
        <w:pStyle w:val="ConsPlusNormal"/>
        <w:jc w:val="right"/>
      </w:pPr>
    </w:p>
    <w:p w:rsidR="00A72CDC" w:rsidRPr="00A72CDC" w:rsidRDefault="00A72CDC">
      <w:pPr>
        <w:pStyle w:val="ConsPlusNormal"/>
        <w:jc w:val="right"/>
        <w:outlineLvl w:val="0"/>
      </w:pPr>
      <w:r w:rsidRPr="00A72CDC">
        <w:t>Приложение</w:t>
      </w:r>
    </w:p>
    <w:p w:rsidR="00A72CDC" w:rsidRPr="00A72CDC" w:rsidRDefault="00A72CDC">
      <w:pPr>
        <w:pStyle w:val="ConsPlusNormal"/>
        <w:jc w:val="right"/>
      </w:pPr>
      <w:r w:rsidRPr="00A72CDC">
        <w:t>к Решению</w:t>
      </w:r>
    </w:p>
    <w:p w:rsidR="00A72CDC" w:rsidRPr="00A72CDC" w:rsidRDefault="00A72CDC">
      <w:pPr>
        <w:pStyle w:val="ConsPlusNormal"/>
        <w:jc w:val="right"/>
      </w:pPr>
      <w:r w:rsidRPr="00A72CDC">
        <w:t>Совета депутатов</w:t>
      </w:r>
    </w:p>
    <w:p w:rsidR="00A72CDC" w:rsidRPr="00A72CDC" w:rsidRDefault="00A72CDC">
      <w:pPr>
        <w:pStyle w:val="ConsPlusNormal"/>
        <w:jc w:val="right"/>
      </w:pPr>
      <w:r w:rsidRPr="00A72CDC">
        <w:t xml:space="preserve">ЗАТО </w:t>
      </w:r>
      <w:proofErr w:type="gramStart"/>
      <w:r w:rsidRPr="00A72CDC">
        <w:t>г</w:t>
      </w:r>
      <w:proofErr w:type="gramEnd"/>
      <w:r w:rsidRPr="00A72CDC">
        <w:t>. Железногорск</w:t>
      </w:r>
    </w:p>
    <w:p w:rsidR="00A72CDC" w:rsidRPr="00A72CDC" w:rsidRDefault="00A72CDC">
      <w:pPr>
        <w:pStyle w:val="ConsPlusNormal"/>
        <w:jc w:val="right"/>
      </w:pPr>
      <w:r w:rsidRPr="00A72CDC">
        <w:t>от 27 марта 2025 г. N 50-530Р</w:t>
      </w:r>
    </w:p>
    <w:p w:rsidR="00A72CDC" w:rsidRPr="00A72CDC" w:rsidRDefault="00A72CDC">
      <w:pPr>
        <w:pStyle w:val="ConsPlusNormal"/>
        <w:ind w:firstLine="540"/>
        <w:jc w:val="both"/>
      </w:pPr>
    </w:p>
    <w:p w:rsidR="00A72CDC" w:rsidRPr="00A72CDC" w:rsidRDefault="00A72CDC">
      <w:pPr>
        <w:pStyle w:val="ConsPlusTitle"/>
        <w:jc w:val="center"/>
      </w:pPr>
      <w:bookmarkStart w:id="0" w:name="P39"/>
      <w:bookmarkEnd w:id="0"/>
      <w:r w:rsidRPr="00A72CDC">
        <w:t>ПОРЯДОК</w:t>
      </w:r>
    </w:p>
    <w:p w:rsidR="00A72CDC" w:rsidRPr="00A72CDC" w:rsidRDefault="00A72CDC">
      <w:pPr>
        <w:pStyle w:val="ConsPlusTitle"/>
        <w:jc w:val="center"/>
      </w:pPr>
      <w:r w:rsidRPr="00A72CDC">
        <w:t>РЕГИСТРАЦИИ И РАССМОТРЕНИЯ УВЕДОМЛЕНИЯ ЛИЦ, ЗАМЕЩАЮЩИХ</w:t>
      </w:r>
    </w:p>
    <w:p w:rsidR="00A72CDC" w:rsidRPr="00A72CDC" w:rsidRDefault="00A72CDC">
      <w:pPr>
        <w:pStyle w:val="ConsPlusTitle"/>
        <w:jc w:val="center"/>
      </w:pPr>
      <w:r w:rsidRPr="00A72CDC">
        <w:t xml:space="preserve">МУНИЦИПАЛЬНЫЕ ДОЛЖНОСТИ </w:t>
      </w:r>
      <w:proofErr w:type="gramStart"/>
      <w:r w:rsidRPr="00A72CDC">
        <w:t>В</w:t>
      </w:r>
      <w:proofErr w:type="gramEnd"/>
      <w:r w:rsidRPr="00A72CDC">
        <w:t xml:space="preserve"> ЗАТО ЖЕЛЕЗНОГОРСК,</w:t>
      </w:r>
    </w:p>
    <w:p w:rsidR="00A72CDC" w:rsidRPr="00A72CDC" w:rsidRDefault="00A72CDC">
      <w:pPr>
        <w:pStyle w:val="ConsPlusTitle"/>
        <w:jc w:val="center"/>
      </w:pPr>
      <w:r w:rsidRPr="00A72CDC">
        <w:lastRenderedPageBreak/>
        <w:t>О ВОЗНИКНОВЕНИИ ЛИЧНОЙ ЗАИНТЕРЕСОВАННОСТИ ПРИ ИСПОЛНЕНИИ</w:t>
      </w:r>
    </w:p>
    <w:p w:rsidR="00A72CDC" w:rsidRPr="00A72CDC" w:rsidRDefault="00A72CDC">
      <w:pPr>
        <w:pStyle w:val="ConsPlusTitle"/>
        <w:jc w:val="center"/>
      </w:pPr>
      <w:r w:rsidRPr="00A72CDC">
        <w:t xml:space="preserve">ДОЛЖНОСТНЫХ ОБЯЗАННОСТЕЙ, </w:t>
      </w:r>
      <w:proofErr w:type="gramStart"/>
      <w:r w:rsidRPr="00A72CDC">
        <w:t>КОТОРАЯ</w:t>
      </w:r>
      <w:proofErr w:type="gramEnd"/>
      <w:r w:rsidRPr="00A72CDC">
        <w:t xml:space="preserve"> ПРИВОДИТ ИЛИ МОЖЕТ</w:t>
      </w:r>
    </w:p>
    <w:p w:rsidR="00A72CDC" w:rsidRPr="00A72CDC" w:rsidRDefault="00A72CDC">
      <w:pPr>
        <w:pStyle w:val="ConsPlusTitle"/>
        <w:jc w:val="center"/>
      </w:pPr>
      <w:r w:rsidRPr="00A72CDC">
        <w:t>ПРИВЕСТИ К КОНФЛИКТУ ИНТЕРЕСОВ</w:t>
      </w:r>
    </w:p>
    <w:p w:rsidR="00A72CDC" w:rsidRPr="00A72CDC" w:rsidRDefault="00A72CDC">
      <w:pPr>
        <w:pStyle w:val="ConsPlusNormal"/>
        <w:ind w:firstLine="540"/>
        <w:jc w:val="both"/>
      </w:pPr>
    </w:p>
    <w:p w:rsidR="00A72CDC" w:rsidRPr="00A72CDC" w:rsidRDefault="00A72CDC">
      <w:pPr>
        <w:pStyle w:val="ConsPlusNormal"/>
        <w:ind w:firstLine="540"/>
        <w:jc w:val="both"/>
      </w:pPr>
      <w:r w:rsidRPr="00A72CDC">
        <w:t xml:space="preserve">1. Настоящим Порядком определяется порядок регистрации и рассмотрения уведомлений лиц, замещающих муниципальные должности </w:t>
      </w:r>
      <w:proofErr w:type="gramStart"/>
      <w:r w:rsidRPr="00A72CDC">
        <w:t>в</w:t>
      </w:r>
      <w:proofErr w:type="gramEnd"/>
      <w:r w:rsidRPr="00A72CDC">
        <w:t xml:space="preserve"> ЗАТО Железногорск,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72CDC" w:rsidRPr="00A72CDC" w:rsidRDefault="00A72CDC">
      <w:pPr>
        <w:pStyle w:val="ConsPlusNormal"/>
        <w:spacing w:before="220"/>
        <w:ind w:firstLine="540"/>
        <w:jc w:val="both"/>
      </w:pPr>
      <w:r w:rsidRPr="00A72CDC">
        <w:t xml:space="preserve">Действие настоящего Порядка распространяется на лиц, замещающих муниципальные должности </w:t>
      </w:r>
      <w:proofErr w:type="gramStart"/>
      <w:r w:rsidRPr="00A72CDC">
        <w:t>в</w:t>
      </w:r>
      <w:proofErr w:type="gramEnd"/>
      <w:r w:rsidRPr="00A72CDC">
        <w:t xml:space="preserve"> ЗАТО Железногорск: </w:t>
      </w:r>
      <w:proofErr w:type="gramStart"/>
      <w:r w:rsidRPr="00A72CDC">
        <w:t>Главу</w:t>
      </w:r>
      <w:proofErr w:type="gramEnd"/>
      <w:r w:rsidRPr="00A72CDC">
        <w:t xml:space="preserve"> ЗАТО г. Железногорск, депутатов Совета депутатов ЗАТО г. Железногорск, председателя и аудитора Счетной палаты ЗАТО Железногорск.</w:t>
      </w:r>
    </w:p>
    <w:p w:rsidR="00A72CDC" w:rsidRPr="00A72CDC" w:rsidRDefault="00A72CDC">
      <w:pPr>
        <w:pStyle w:val="ConsPlusNormal"/>
        <w:spacing w:before="220"/>
        <w:ind w:firstLine="540"/>
        <w:jc w:val="both"/>
      </w:pPr>
      <w:r w:rsidRPr="00A72CDC">
        <w:t xml:space="preserve">2. Уведомления лиц, замещающих муниципальные должности </w:t>
      </w:r>
      <w:proofErr w:type="gramStart"/>
      <w:r w:rsidRPr="00A72CDC">
        <w:t>в</w:t>
      </w:r>
      <w:proofErr w:type="gramEnd"/>
      <w:r w:rsidRPr="00A72CDC">
        <w:t xml:space="preserve"> ЗАТО Железногорск,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представляется в Совет депутатов ЗАТО г. Железногорск по форме и в порядке, установленными </w:t>
      </w:r>
      <w:hyperlink r:id="rId8">
        <w:r w:rsidRPr="00A72CDC">
          <w:t>Законом</w:t>
        </w:r>
      </w:hyperlink>
      <w:r w:rsidRPr="00A72CDC">
        <w:t xml:space="preserve"> Красноярского края от 07.07.2009 N 8-3610 "О противодействии коррупции в Красноярском крае".</w:t>
      </w:r>
    </w:p>
    <w:p w:rsidR="00A72CDC" w:rsidRPr="00A72CDC" w:rsidRDefault="00A72CDC">
      <w:pPr>
        <w:pStyle w:val="ConsPlusNormal"/>
        <w:spacing w:before="220"/>
        <w:ind w:firstLine="540"/>
        <w:jc w:val="both"/>
      </w:pPr>
      <w:r w:rsidRPr="00A72CDC">
        <w:t xml:space="preserve">Поступившее в Совет </w:t>
      </w:r>
      <w:proofErr w:type="gramStart"/>
      <w:r w:rsidRPr="00A72CDC">
        <w:t>депутатов</w:t>
      </w:r>
      <w:proofErr w:type="gramEnd"/>
      <w:r w:rsidRPr="00A72CDC">
        <w:t xml:space="preserve"> ЗАТО г. Железногорск Уведомление в день его поступления регистрируется в </w:t>
      </w:r>
      <w:hyperlink w:anchor="P76">
        <w:r w:rsidRPr="00A72CDC">
          <w:t>журнале</w:t>
        </w:r>
      </w:hyperlink>
      <w:r w:rsidRPr="00A72CDC">
        <w:t xml:space="preserve"> регистрации уведомлений лиц, замещающих муниципальные должности в ЗАТО Железногорск, по форме согласно приложению к настоящему Порядку, ведение которого осуществляется работником отдела по организации деятельности Совета депутатов ЗАТО г. Железногорск.</w:t>
      </w:r>
    </w:p>
    <w:p w:rsidR="00A72CDC" w:rsidRPr="00A72CDC" w:rsidRDefault="00A72CDC">
      <w:pPr>
        <w:pStyle w:val="ConsPlusNormal"/>
        <w:spacing w:before="220"/>
        <w:ind w:firstLine="540"/>
        <w:jc w:val="both"/>
      </w:pPr>
      <w:r w:rsidRPr="00A72CDC">
        <w:t xml:space="preserve">3. Уведомление не позднее трех рабочих дней, следующих за днем его регистрации, передается Председателем Совета </w:t>
      </w:r>
      <w:proofErr w:type="gramStart"/>
      <w:r w:rsidRPr="00A72CDC">
        <w:t>депутатов</w:t>
      </w:r>
      <w:proofErr w:type="gramEnd"/>
      <w:r w:rsidRPr="00A72CDC">
        <w:t xml:space="preserve"> ЗАТО г. Железногорск в постоянную комиссию по вопросам местного самоуправления и законности (далее - Комиссия) для рассмотрения в соответствии с настоящим Порядком.</w:t>
      </w:r>
    </w:p>
    <w:p w:rsidR="00A72CDC" w:rsidRPr="00A72CDC" w:rsidRDefault="00A72CDC">
      <w:pPr>
        <w:pStyle w:val="ConsPlusNormal"/>
        <w:spacing w:before="220"/>
        <w:ind w:firstLine="540"/>
        <w:jc w:val="both"/>
      </w:pPr>
      <w:r w:rsidRPr="00A72CDC">
        <w:t xml:space="preserve">4. Заседание Комиссии должно быть проведено в течение 20 рабочих дней с момента поступления в Совет </w:t>
      </w:r>
      <w:proofErr w:type="gramStart"/>
      <w:r w:rsidRPr="00A72CDC">
        <w:t>депутатов</w:t>
      </w:r>
      <w:proofErr w:type="gramEnd"/>
      <w:r w:rsidRPr="00A72CDC">
        <w:t xml:space="preserve"> ЗАТО г. Железногорск Уведомления.</w:t>
      </w:r>
    </w:p>
    <w:p w:rsidR="00A72CDC" w:rsidRPr="00A72CDC" w:rsidRDefault="00A72CDC">
      <w:pPr>
        <w:pStyle w:val="ConsPlusNormal"/>
        <w:spacing w:before="220"/>
        <w:ind w:firstLine="540"/>
        <w:jc w:val="both"/>
      </w:pPr>
      <w:r w:rsidRPr="00A72CDC">
        <w:t>Лицо, направившее Уведомление, извещается о месте и времени заседания Комиссии.</w:t>
      </w:r>
    </w:p>
    <w:p w:rsidR="00A72CDC" w:rsidRPr="00A72CDC" w:rsidRDefault="00A72CDC">
      <w:pPr>
        <w:pStyle w:val="ConsPlusNormal"/>
        <w:spacing w:before="220"/>
        <w:ind w:firstLine="540"/>
        <w:jc w:val="both"/>
      </w:pPr>
      <w:r w:rsidRPr="00A72CDC">
        <w:t xml:space="preserve">Заседание Комиссии проводится в порядке, предусмотренном Регламентом Совета </w:t>
      </w:r>
      <w:proofErr w:type="gramStart"/>
      <w:r w:rsidRPr="00A72CDC">
        <w:t>депутатов</w:t>
      </w:r>
      <w:proofErr w:type="gramEnd"/>
      <w:r w:rsidRPr="00A72CDC">
        <w:t xml:space="preserve"> ЗАТО г. Железногорск.</w:t>
      </w:r>
    </w:p>
    <w:p w:rsidR="00A72CDC" w:rsidRPr="00A72CDC" w:rsidRDefault="00A72CDC">
      <w:pPr>
        <w:pStyle w:val="ConsPlusNormal"/>
        <w:spacing w:before="220"/>
        <w:ind w:firstLine="540"/>
        <w:jc w:val="both"/>
      </w:pPr>
      <w:r w:rsidRPr="00A72CDC">
        <w:t>5. Члены Комиссии и лица, участвовавшие в заседании, не вправе разглашать сведения, ставшие им известными в ходе работы Комиссии.</w:t>
      </w:r>
    </w:p>
    <w:p w:rsidR="00A72CDC" w:rsidRPr="00A72CDC" w:rsidRDefault="00A72CDC">
      <w:pPr>
        <w:pStyle w:val="ConsPlusNormal"/>
        <w:spacing w:before="220"/>
        <w:ind w:firstLine="540"/>
        <w:jc w:val="both"/>
      </w:pPr>
      <w:r w:rsidRPr="00A72CDC">
        <w:t>6. По итогам рассмотрения вопроса о возникновении у лица, направившего Уведомление, личной заинтересованности при исполнении должностных обязанностей, которая приводит или может привести к конфликту интересов, Комиссия принимает одно из следующих решений:</w:t>
      </w:r>
    </w:p>
    <w:p w:rsidR="00A72CDC" w:rsidRPr="00A72CDC" w:rsidRDefault="00A72CDC">
      <w:pPr>
        <w:pStyle w:val="ConsPlusNormal"/>
        <w:spacing w:before="220"/>
        <w:ind w:firstLine="540"/>
        <w:jc w:val="both"/>
      </w:pPr>
      <w:r w:rsidRPr="00A72CDC">
        <w:t>- признать, что при исполнении лицом, замещающим муниципальную должность, должностных обязанностей конфликт интересов отсутствует;</w:t>
      </w:r>
    </w:p>
    <w:p w:rsidR="00A72CDC" w:rsidRPr="00A72CDC" w:rsidRDefault="00A72CDC">
      <w:pPr>
        <w:pStyle w:val="ConsPlusNormal"/>
        <w:spacing w:before="220"/>
        <w:ind w:firstLine="540"/>
        <w:jc w:val="both"/>
      </w:pPr>
      <w:r w:rsidRPr="00A72CDC">
        <w:t xml:space="preserve">- признать, что 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В </w:t>
      </w:r>
      <w:proofErr w:type="gramStart"/>
      <w:r w:rsidRPr="00A72CDC">
        <w:t>этом</w:t>
      </w:r>
      <w:proofErr w:type="gramEnd"/>
      <w:r w:rsidRPr="00A72CDC">
        <w:t xml:space="preserve"> случае Комиссия рекомендует лицу, направившему уведомление, принять меры по урегулированию конфликта интересов или по недопущению его возникновения.</w:t>
      </w:r>
    </w:p>
    <w:p w:rsidR="00A72CDC" w:rsidRPr="00A72CDC" w:rsidRDefault="00A72CDC">
      <w:pPr>
        <w:pStyle w:val="ConsPlusNormal"/>
        <w:spacing w:before="220"/>
        <w:ind w:firstLine="540"/>
        <w:jc w:val="both"/>
      </w:pPr>
      <w:r w:rsidRPr="00A72CDC">
        <w:t xml:space="preserve">7. Решение Комиссии в 7-дневный срок со дня заседания направляется Председателю Совета </w:t>
      </w:r>
      <w:proofErr w:type="gramStart"/>
      <w:r w:rsidRPr="00A72CDC">
        <w:t>депутатов</w:t>
      </w:r>
      <w:proofErr w:type="gramEnd"/>
      <w:r w:rsidRPr="00A72CDC">
        <w:t xml:space="preserve"> ЗАТО г. Железногорск и лицу, направившему Уведомление, а в отношении аудитора Счетной палаты ЗАТО Железногорск также Председателю Счетной палаты ЗАТО </w:t>
      </w:r>
      <w:r w:rsidRPr="00A72CDC">
        <w:lastRenderedPageBreak/>
        <w:t>Железногорск.</w:t>
      </w:r>
    </w:p>
    <w:p w:rsidR="00A72CDC" w:rsidRPr="00A72CDC" w:rsidRDefault="00A72CDC">
      <w:pPr>
        <w:pStyle w:val="ConsPlusNormal"/>
        <w:ind w:firstLine="540"/>
        <w:jc w:val="both"/>
      </w:pPr>
    </w:p>
    <w:p w:rsidR="00A72CDC" w:rsidRPr="00A72CDC" w:rsidRDefault="00A72CDC">
      <w:pPr>
        <w:pStyle w:val="ConsPlusNormal"/>
        <w:ind w:firstLine="540"/>
        <w:jc w:val="both"/>
      </w:pPr>
    </w:p>
    <w:p w:rsidR="00A72CDC" w:rsidRPr="00A72CDC" w:rsidRDefault="00A72CDC">
      <w:pPr>
        <w:pStyle w:val="ConsPlusNormal"/>
        <w:ind w:firstLine="540"/>
        <w:jc w:val="both"/>
      </w:pPr>
    </w:p>
    <w:p w:rsidR="00A72CDC" w:rsidRPr="00A72CDC" w:rsidRDefault="00A72CDC">
      <w:pPr>
        <w:pStyle w:val="ConsPlusNormal"/>
        <w:ind w:firstLine="540"/>
        <w:jc w:val="both"/>
      </w:pPr>
    </w:p>
    <w:p w:rsidR="00A72CDC" w:rsidRPr="00A72CDC" w:rsidRDefault="00A72CDC">
      <w:pPr>
        <w:pStyle w:val="ConsPlusNormal"/>
        <w:ind w:firstLine="540"/>
        <w:jc w:val="both"/>
      </w:pPr>
    </w:p>
    <w:p w:rsidR="00A72CDC" w:rsidRPr="00A72CDC" w:rsidRDefault="00A72CDC">
      <w:pPr>
        <w:pStyle w:val="ConsPlusNormal"/>
        <w:jc w:val="right"/>
        <w:outlineLvl w:val="1"/>
      </w:pPr>
      <w:r w:rsidRPr="00A72CDC">
        <w:t>Приложение</w:t>
      </w:r>
    </w:p>
    <w:p w:rsidR="00A72CDC" w:rsidRPr="00A72CDC" w:rsidRDefault="00A72CDC">
      <w:pPr>
        <w:pStyle w:val="ConsPlusNormal"/>
        <w:jc w:val="right"/>
      </w:pPr>
      <w:r w:rsidRPr="00A72CDC">
        <w:t>к Порядку</w:t>
      </w:r>
    </w:p>
    <w:p w:rsidR="00A72CDC" w:rsidRPr="00A72CDC" w:rsidRDefault="00A72CDC">
      <w:pPr>
        <w:pStyle w:val="ConsPlusNormal"/>
        <w:jc w:val="right"/>
      </w:pPr>
      <w:r w:rsidRPr="00A72CDC">
        <w:t>регистрации и рассмотрения</w:t>
      </w:r>
    </w:p>
    <w:p w:rsidR="00A72CDC" w:rsidRPr="00A72CDC" w:rsidRDefault="00A72CDC">
      <w:pPr>
        <w:pStyle w:val="ConsPlusNormal"/>
        <w:jc w:val="right"/>
      </w:pPr>
      <w:r w:rsidRPr="00A72CDC">
        <w:t>уведомления лиц, замещающих</w:t>
      </w:r>
    </w:p>
    <w:p w:rsidR="00A72CDC" w:rsidRPr="00A72CDC" w:rsidRDefault="00A72CDC">
      <w:pPr>
        <w:pStyle w:val="ConsPlusNormal"/>
        <w:jc w:val="right"/>
      </w:pPr>
      <w:r w:rsidRPr="00A72CDC">
        <w:t>муниципальные должности</w:t>
      </w:r>
    </w:p>
    <w:p w:rsidR="00A72CDC" w:rsidRPr="00A72CDC" w:rsidRDefault="00A72CDC">
      <w:pPr>
        <w:pStyle w:val="ConsPlusNormal"/>
        <w:jc w:val="right"/>
      </w:pPr>
      <w:proofErr w:type="gramStart"/>
      <w:r w:rsidRPr="00A72CDC">
        <w:t>в</w:t>
      </w:r>
      <w:proofErr w:type="gramEnd"/>
      <w:r w:rsidRPr="00A72CDC">
        <w:t xml:space="preserve"> ЗАТО Железногорск,</w:t>
      </w:r>
    </w:p>
    <w:p w:rsidR="00A72CDC" w:rsidRPr="00A72CDC" w:rsidRDefault="00A72CDC">
      <w:pPr>
        <w:pStyle w:val="ConsPlusNormal"/>
        <w:jc w:val="right"/>
      </w:pPr>
      <w:r w:rsidRPr="00A72CDC">
        <w:t xml:space="preserve">о возникновении </w:t>
      </w:r>
      <w:proofErr w:type="gramStart"/>
      <w:r w:rsidRPr="00A72CDC">
        <w:t>личной</w:t>
      </w:r>
      <w:proofErr w:type="gramEnd"/>
    </w:p>
    <w:p w:rsidR="00A72CDC" w:rsidRPr="00A72CDC" w:rsidRDefault="00A72CDC">
      <w:pPr>
        <w:pStyle w:val="ConsPlusNormal"/>
        <w:jc w:val="right"/>
      </w:pPr>
      <w:r w:rsidRPr="00A72CDC">
        <w:t>заинтересованности при исполнении</w:t>
      </w:r>
    </w:p>
    <w:p w:rsidR="00A72CDC" w:rsidRPr="00A72CDC" w:rsidRDefault="00A72CDC">
      <w:pPr>
        <w:pStyle w:val="ConsPlusNormal"/>
        <w:jc w:val="right"/>
      </w:pPr>
      <w:r w:rsidRPr="00A72CDC">
        <w:t xml:space="preserve">должностных обязанностей, </w:t>
      </w:r>
      <w:proofErr w:type="gramStart"/>
      <w:r w:rsidRPr="00A72CDC">
        <w:t>которая</w:t>
      </w:r>
      <w:proofErr w:type="gramEnd"/>
    </w:p>
    <w:p w:rsidR="00A72CDC" w:rsidRPr="00A72CDC" w:rsidRDefault="00A72CDC">
      <w:pPr>
        <w:pStyle w:val="ConsPlusNormal"/>
        <w:jc w:val="right"/>
      </w:pPr>
      <w:r w:rsidRPr="00A72CDC">
        <w:t>приводит или может привести</w:t>
      </w:r>
    </w:p>
    <w:p w:rsidR="00A72CDC" w:rsidRPr="00A72CDC" w:rsidRDefault="00A72CDC">
      <w:pPr>
        <w:pStyle w:val="ConsPlusNormal"/>
        <w:jc w:val="right"/>
      </w:pPr>
      <w:r w:rsidRPr="00A72CDC">
        <w:t>к конфликту интересов</w:t>
      </w:r>
    </w:p>
    <w:p w:rsidR="00A72CDC" w:rsidRPr="00A72CDC" w:rsidRDefault="00A72CDC">
      <w:pPr>
        <w:pStyle w:val="ConsPlusNormal"/>
        <w:ind w:firstLine="540"/>
        <w:jc w:val="both"/>
      </w:pPr>
    </w:p>
    <w:p w:rsidR="00A72CDC" w:rsidRPr="00A72CDC" w:rsidRDefault="00A72CDC">
      <w:pPr>
        <w:pStyle w:val="ConsPlusNonformat"/>
        <w:jc w:val="both"/>
      </w:pPr>
      <w:bookmarkStart w:id="1" w:name="P76"/>
      <w:bookmarkEnd w:id="1"/>
      <w:r w:rsidRPr="00A72CDC">
        <w:t xml:space="preserve">                                  Журнал</w:t>
      </w:r>
    </w:p>
    <w:p w:rsidR="00A72CDC" w:rsidRPr="00A72CDC" w:rsidRDefault="00A72CDC">
      <w:pPr>
        <w:pStyle w:val="ConsPlusNonformat"/>
        <w:jc w:val="both"/>
      </w:pPr>
      <w:r w:rsidRPr="00A72CDC">
        <w:t xml:space="preserve">           регистрации уведомлений лиц, замещающих муниципальные</w:t>
      </w:r>
    </w:p>
    <w:p w:rsidR="00A72CDC" w:rsidRPr="00A72CDC" w:rsidRDefault="00A72CDC">
      <w:pPr>
        <w:pStyle w:val="ConsPlusNonformat"/>
        <w:jc w:val="both"/>
      </w:pPr>
      <w:r w:rsidRPr="00A72CDC">
        <w:t xml:space="preserve">           должности </w:t>
      </w:r>
      <w:proofErr w:type="gramStart"/>
      <w:r w:rsidRPr="00A72CDC">
        <w:t>в</w:t>
      </w:r>
      <w:proofErr w:type="gramEnd"/>
      <w:r w:rsidRPr="00A72CDC">
        <w:t xml:space="preserve"> ЗАТО Железногорск, о возникновении личной</w:t>
      </w:r>
    </w:p>
    <w:p w:rsidR="00A72CDC" w:rsidRPr="00A72CDC" w:rsidRDefault="00A72CDC">
      <w:pPr>
        <w:pStyle w:val="ConsPlusNonformat"/>
        <w:jc w:val="both"/>
      </w:pPr>
      <w:r w:rsidRPr="00A72CDC">
        <w:t xml:space="preserve">        заинтересованности при исполнении должностных обязанностей,</w:t>
      </w:r>
    </w:p>
    <w:p w:rsidR="00A72CDC" w:rsidRPr="00A72CDC" w:rsidRDefault="00A72CDC">
      <w:pPr>
        <w:pStyle w:val="ConsPlusNonformat"/>
        <w:jc w:val="both"/>
      </w:pPr>
      <w:r w:rsidRPr="00A72CDC">
        <w:t xml:space="preserve">         </w:t>
      </w:r>
      <w:proofErr w:type="gramStart"/>
      <w:r w:rsidRPr="00A72CDC">
        <w:t>которая</w:t>
      </w:r>
      <w:proofErr w:type="gramEnd"/>
      <w:r w:rsidRPr="00A72CDC">
        <w:t xml:space="preserve"> приводит или может привести к конфликту интересов</w:t>
      </w:r>
    </w:p>
    <w:p w:rsidR="00A72CDC" w:rsidRPr="00A72CDC" w:rsidRDefault="00A72CDC">
      <w:pPr>
        <w:pStyle w:val="ConsPlusNonformat"/>
        <w:jc w:val="both"/>
      </w:pPr>
    </w:p>
    <w:p w:rsidR="00A72CDC" w:rsidRPr="00A72CDC" w:rsidRDefault="00A72CDC">
      <w:pPr>
        <w:pStyle w:val="ConsPlusNonformat"/>
        <w:jc w:val="both"/>
      </w:pPr>
      <w:r w:rsidRPr="00A72CDC">
        <w:t xml:space="preserve">                                             Начат "__" ___________ 20__ г.</w:t>
      </w:r>
    </w:p>
    <w:p w:rsidR="00A72CDC" w:rsidRPr="00A72CDC" w:rsidRDefault="00A72CDC">
      <w:pPr>
        <w:pStyle w:val="ConsPlusNonformat"/>
        <w:jc w:val="both"/>
      </w:pPr>
      <w:r w:rsidRPr="00A72CDC">
        <w:t xml:space="preserve">                                             Окончен "__" _________ 20__ г.</w:t>
      </w:r>
    </w:p>
    <w:p w:rsidR="00A72CDC" w:rsidRPr="00A72CDC" w:rsidRDefault="00A72CDC">
      <w:pPr>
        <w:pStyle w:val="ConsPlusNonformat"/>
        <w:jc w:val="both"/>
      </w:pPr>
      <w:r w:rsidRPr="00A72CDC">
        <w:t xml:space="preserve">                                             На ________ листах.</w:t>
      </w:r>
    </w:p>
    <w:p w:rsidR="00A72CDC" w:rsidRPr="00A72CDC" w:rsidRDefault="00A72CD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98"/>
        <w:gridCol w:w="1531"/>
        <w:gridCol w:w="2268"/>
        <w:gridCol w:w="1191"/>
        <w:gridCol w:w="1417"/>
      </w:tblGrid>
      <w:tr w:rsidR="00A72CDC" w:rsidRPr="00A72CDC">
        <w:tc>
          <w:tcPr>
            <w:tcW w:w="567" w:type="dxa"/>
            <w:vMerge w:val="restart"/>
          </w:tcPr>
          <w:p w:rsidR="00A72CDC" w:rsidRPr="00A72CDC" w:rsidRDefault="00A72CDC">
            <w:pPr>
              <w:pStyle w:val="ConsPlusNormal"/>
              <w:jc w:val="center"/>
            </w:pPr>
            <w:r w:rsidRPr="00A72CDC">
              <w:t xml:space="preserve">N </w:t>
            </w:r>
            <w:proofErr w:type="spellStart"/>
            <w:proofErr w:type="gramStart"/>
            <w:r w:rsidRPr="00A72CDC">
              <w:t>п</w:t>
            </w:r>
            <w:proofErr w:type="spellEnd"/>
            <w:proofErr w:type="gramEnd"/>
            <w:r w:rsidRPr="00A72CDC">
              <w:t>/</w:t>
            </w:r>
            <w:proofErr w:type="spellStart"/>
            <w:r w:rsidRPr="00A72CDC">
              <w:t>п</w:t>
            </w:r>
            <w:proofErr w:type="spellEnd"/>
          </w:p>
        </w:tc>
        <w:tc>
          <w:tcPr>
            <w:tcW w:w="2098" w:type="dxa"/>
            <w:vMerge w:val="restart"/>
          </w:tcPr>
          <w:p w:rsidR="00A72CDC" w:rsidRPr="00A72CDC" w:rsidRDefault="00A72CDC">
            <w:pPr>
              <w:pStyle w:val="ConsPlusNormal"/>
              <w:jc w:val="center"/>
            </w:pPr>
            <w:r w:rsidRPr="00A72CDC">
              <w:t>Регистрационный номер уведомления</w:t>
            </w:r>
          </w:p>
        </w:tc>
        <w:tc>
          <w:tcPr>
            <w:tcW w:w="1531" w:type="dxa"/>
            <w:vMerge w:val="restart"/>
          </w:tcPr>
          <w:p w:rsidR="00A72CDC" w:rsidRPr="00A72CDC" w:rsidRDefault="00A72CDC">
            <w:pPr>
              <w:pStyle w:val="ConsPlusNormal"/>
              <w:jc w:val="center"/>
            </w:pPr>
            <w:r w:rsidRPr="00A72CDC">
              <w:t>Дата регистрации уведомления</w:t>
            </w:r>
          </w:p>
        </w:tc>
        <w:tc>
          <w:tcPr>
            <w:tcW w:w="2268" w:type="dxa"/>
          </w:tcPr>
          <w:p w:rsidR="00A72CDC" w:rsidRPr="00A72CDC" w:rsidRDefault="00A72CDC">
            <w:pPr>
              <w:pStyle w:val="ConsPlusNormal"/>
              <w:jc w:val="center"/>
            </w:pPr>
            <w:r w:rsidRPr="00A72CDC">
              <w:t>Уведомление подано</w:t>
            </w:r>
          </w:p>
        </w:tc>
        <w:tc>
          <w:tcPr>
            <w:tcW w:w="2608" w:type="dxa"/>
            <w:gridSpan w:val="2"/>
          </w:tcPr>
          <w:p w:rsidR="00A72CDC" w:rsidRPr="00A72CDC" w:rsidRDefault="00A72CDC">
            <w:pPr>
              <w:pStyle w:val="ConsPlusNormal"/>
              <w:jc w:val="center"/>
            </w:pPr>
            <w:r w:rsidRPr="00A72CDC">
              <w:t>Уведомление зарегистрировано</w:t>
            </w:r>
          </w:p>
        </w:tc>
      </w:tr>
      <w:tr w:rsidR="00A72CDC" w:rsidRPr="00A72CDC">
        <w:tc>
          <w:tcPr>
            <w:tcW w:w="567" w:type="dxa"/>
            <w:vMerge/>
          </w:tcPr>
          <w:p w:rsidR="00A72CDC" w:rsidRPr="00A72CDC" w:rsidRDefault="00A72CDC">
            <w:pPr>
              <w:pStyle w:val="ConsPlusNormal"/>
            </w:pPr>
          </w:p>
        </w:tc>
        <w:tc>
          <w:tcPr>
            <w:tcW w:w="2098" w:type="dxa"/>
            <w:vMerge/>
          </w:tcPr>
          <w:p w:rsidR="00A72CDC" w:rsidRPr="00A72CDC" w:rsidRDefault="00A72CDC">
            <w:pPr>
              <w:pStyle w:val="ConsPlusNormal"/>
            </w:pPr>
          </w:p>
        </w:tc>
        <w:tc>
          <w:tcPr>
            <w:tcW w:w="1531" w:type="dxa"/>
            <w:vMerge/>
          </w:tcPr>
          <w:p w:rsidR="00A72CDC" w:rsidRPr="00A72CDC" w:rsidRDefault="00A72CDC">
            <w:pPr>
              <w:pStyle w:val="ConsPlusNormal"/>
            </w:pPr>
          </w:p>
        </w:tc>
        <w:tc>
          <w:tcPr>
            <w:tcW w:w="2268" w:type="dxa"/>
          </w:tcPr>
          <w:p w:rsidR="00A72CDC" w:rsidRPr="00A72CDC" w:rsidRDefault="00A72CDC">
            <w:pPr>
              <w:pStyle w:val="ConsPlusNormal"/>
              <w:jc w:val="center"/>
            </w:pPr>
            <w:r w:rsidRPr="00A72CDC">
              <w:t>Ф.И.О., должность</w:t>
            </w:r>
          </w:p>
        </w:tc>
        <w:tc>
          <w:tcPr>
            <w:tcW w:w="1191" w:type="dxa"/>
          </w:tcPr>
          <w:p w:rsidR="00A72CDC" w:rsidRPr="00A72CDC" w:rsidRDefault="00A72CDC">
            <w:pPr>
              <w:pStyle w:val="ConsPlusNormal"/>
              <w:jc w:val="center"/>
            </w:pPr>
            <w:r w:rsidRPr="00A72CDC">
              <w:t>Ф.И.О.</w:t>
            </w:r>
          </w:p>
        </w:tc>
        <w:tc>
          <w:tcPr>
            <w:tcW w:w="1417" w:type="dxa"/>
          </w:tcPr>
          <w:p w:rsidR="00A72CDC" w:rsidRPr="00A72CDC" w:rsidRDefault="00A72CDC">
            <w:pPr>
              <w:pStyle w:val="ConsPlusNormal"/>
              <w:jc w:val="center"/>
            </w:pPr>
            <w:r w:rsidRPr="00A72CDC">
              <w:t>должность</w:t>
            </w:r>
          </w:p>
        </w:tc>
      </w:tr>
      <w:tr w:rsidR="00A72CDC" w:rsidRPr="00A72CDC">
        <w:tc>
          <w:tcPr>
            <w:tcW w:w="567" w:type="dxa"/>
          </w:tcPr>
          <w:p w:rsidR="00A72CDC" w:rsidRPr="00A72CDC" w:rsidRDefault="00A72CDC">
            <w:pPr>
              <w:pStyle w:val="ConsPlusNormal"/>
              <w:jc w:val="center"/>
            </w:pPr>
            <w:r w:rsidRPr="00A72CDC">
              <w:t>1</w:t>
            </w:r>
          </w:p>
        </w:tc>
        <w:tc>
          <w:tcPr>
            <w:tcW w:w="2098" w:type="dxa"/>
          </w:tcPr>
          <w:p w:rsidR="00A72CDC" w:rsidRPr="00A72CDC" w:rsidRDefault="00A72CDC">
            <w:pPr>
              <w:pStyle w:val="ConsPlusNormal"/>
              <w:jc w:val="center"/>
            </w:pPr>
            <w:r w:rsidRPr="00A72CDC">
              <w:t>2</w:t>
            </w:r>
          </w:p>
        </w:tc>
        <w:tc>
          <w:tcPr>
            <w:tcW w:w="1531" w:type="dxa"/>
          </w:tcPr>
          <w:p w:rsidR="00A72CDC" w:rsidRPr="00A72CDC" w:rsidRDefault="00A72CDC">
            <w:pPr>
              <w:pStyle w:val="ConsPlusNormal"/>
              <w:jc w:val="center"/>
            </w:pPr>
            <w:r w:rsidRPr="00A72CDC">
              <w:t>3</w:t>
            </w:r>
          </w:p>
        </w:tc>
        <w:tc>
          <w:tcPr>
            <w:tcW w:w="2268" w:type="dxa"/>
          </w:tcPr>
          <w:p w:rsidR="00A72CDC" w:rsidRPr="00A72CDC" w:rsidRDefault="00A72CDC">
            <w:pPr>
              <w:pStyle w:val="ConsPlusNormal"/>
              <w:jc w:val="center"/>
            </w:pPr>
            <w:r w:rsidRPr="00A72CDC">
              <w:t>4</w:t>
            </w:r>
          </w:p>
        </w:tc>
        <w:tc>
          <w:tcPr>
            <w:tcW w:w="1191" w:type="dxa"/>
          </w:tcPr>
          <w:p w:rsidR="00A72CDC" w:rsidRPr="00A72CDC" w:rsidRDefault="00A72CDC">
            <w:pPr>
              <w:pStyle w:val="ConsPlusNormal"/>
              <w:jc w:val="center"/>
            </w:pPr>
            <w:r w:rsidRPr="00A72CDC">
              <w:t>5</w:t>
            </w:r>
          </w:p>
        </w:tc>
        <w:tc>
          <w:tcPr>
            <w:tcW w:w="1417" w:type="dxa"/>
          </w:tcPr>
          <w:p w:rsidR="00A72CDC" w:rsidRPr="00A72CDC" w:rsidRDefault="00A72CDC">
            <w:pPr>
              <w:pStyle w:val="ConsPlusNormal"/>
              <w:jc w:val="center"/>
            </w:pPr>
            <w:r w:rsidRPr="00A72CDC">
              <w:t>6</w:t>
            </w:r>
          </w:p>
        </w:tc>
      </w:tr>
      <w:tr w:rsidR="00A72CDC" w:rsidRPr="00A72CDC">
        <w:tc>
          <w:tcPr>
            <w:tcW w:w="567" w:type="dxa"/>
          </w:tcPr>
          <w:p w:rsidR="00A72CDC" w:rsidRPr="00A72CDC" w:rsidRDefault="00A72CDC">
            <w:pPr>
              <w:pStyle w:val="ConsPlusNormal"/>
            </w:pPr>
            <w:r w:rsidRPr="00A72CDC">
              <w:t>1</w:t>
            </w:r>
          </w:p>
        </w:tc>
        <w:tc>
          <w:tcPr>
            <w:tcW w:w="2098" w:type="dxa"/>
          </w:tcPr>
          <w:p w:rsidR="00A72CDC" w:rsidRPr="00A72CDC" w:rsidRDefault="00A72CDC">
            <w:pPr>
              <w:pStyle w:val="ConsPlusNormal"/>
            </w:pPr>
          </w:p>
        </w:tc>
        <w:tc>
          <w:tcPr>
            <w:tcW w:w="1531" w:type="dxa"/>
          </w:tcPr>
          <w:p w:rsidR="00A72CDC" w:rsidRPr="00A72CDC" w:rsidRDefault="00A72CDC">
            <w:pPr>
              <w:pStyle w:val="ConsPlusNormal"/>
            </w:pPr>
          </w:p>
        </w:tc>
        <w:tc>
          <w:tcPr>
            <w:tcW w:w="2268" w:type="dxa"/>
          </w:tcPr>
          <w:p w:rsidR="00A72CDC" w:rsidRPr="00A72CDC" w:rsidRDefault="00A72CDC">
            <w:pPr>
              <w:pStyle w:val="ConsPlusNormal"/>
            </w:pPr>
          </w:p>
        </w:tc>
        <w:tc>
          <w:tcPr>
            <w:tcW w:w="1191" w:type="dxa"/>
          </w:tcPr>
          <w:p w:rsidR="00A72CDC" w:rsidRPr="00A72CDC" w:rsidRDefault="00A72CDC">
            <w:pPr>
              <w:pStyle w:val="ConsPlusNormal"/>
            </w:pPr>
          </w:p>
        </w:tc>
        <w:tc>
          <w:tcPr>
            <w:tcW w:w="1417" w:type="dxa"/>
          </w:tcPr>
          <w:p w:rsidR="00A72CDC" w:rsidRPr="00A72CDC" w:rsidRDefault="00A72CDC">
            <w:pPr>
              <w:pStyle w:val="ConsPlusNormal"/>
            </w:pPr>
          </w:p>
        </w:tc>
      </w:tr>
      <w:tr w:rsidR="00A72CDC" w:rsidRPr="00A72CDC">
        <w:tc>
          <w:tcPr>
            <w:tcW w:w="567" w:type="dxa"/>
          </w:tcPr>
          <w:p w:rsidR="00A72CDC" w:rsidRPr="00A72CDC" w:rsidRDefault="00A72CDC">
            <w:pPr>
              <w:pStyle w:val="ConsPlusNormal"/>
            </w:pPr>
            <w:r w:rsidRPr="00A72CDC">
              <w:t>2</w:t>
            </w:r>
          </w:p>
        </w:tc>
        <w:tc>
          <w:tcPr>
            <w:tcW w:w="2098" w:type="dxa"/>
          </w:tcPr>
          <w:p w:rsidR="00A72CDC" w:rsidRPr="00A72CDC" w:rsidRDefault="00A72CDC">
            <w:pPr>
              <w:pStyle w:val="ConsPlusNormal"/>
            </w:pPr>
          </w:p>
        </w:tc>
        <w:tc>
          <w:tcPr>
            <w:tcW w:w="1531" w:type="dxa"/>
          </w:tcPr>
          <w:p w:rsidR="00A72CDC" w:rsidRPr="00A72CDC" w:rsidRDefault="00A72CDC">
            <w:pPr>
              <w:pStyle w:val="ConsPlusNormal"/>
            </w:pPr>
          </w:p>
        </w:tc>
        <w:tc>
          <w:tcPr>
            <w:tcW w:w="2268" w:type="dxa"/>
          </w:tcPr>
          <w:p w:rsidR="00A72CDC" w:rsidRPr="00A72CDC" w:rsidRDefault="00A72CDC">
            <w:pPr>
              <w:pStyle w:val="ConsPlusNormal"/>
            </w:pPr>
          </w:p>
        </w:tc>
        <w:tc>
          <w:tcPr>
            <w:tcW w:w="1191" w:type="dxa"/>
          </w:tcPr>
          <w:p w:rsidR="00A72CDC" w:rsidRPr="00A72CDC" w:rsidRDefault="00A72CDC">
            <w:pPr>
              <w:pStyle w:val="ConsPlusNormal"/>
            </w:pPr>
          </w:p>
        </w:tc>
        <w:tc>
          <w:tcPr>
            <w:tcW w:w="1417" w:type="dxa"/>
          </w:tcPr>
          <w:p w:rsidR="00A72CDC" w:rsidRPr="00A72CDC" w:rsidRDefault="00A72CDC">
            <w:pPr>
              <w:pStyle w:val="ConsPlusNormal"/>
            </w:pPr>
          </w:p>
        </w:tc>
      </w:tr>
      <w:tr w:rsidR="00A72CDC" w:rsidRPr="00A72CDC">
        <w:tc>
          <w:tcPr>
            <w:tcW w:w="567" w:type="dxa"/>
          </w:tcPr>
          <w:p w:rsidR="00A72CDC" w:rsidRPr="00A72CDC" w:rsidRDefault="00A72CDC">
            <w:pPr>
              <w:pStyle w:val="ConsPlusNormal"/>
            </w:pPr>
          </w:p>
        </w:tc>
        <w:tc>
          <w:tcPr>
            <w:tcW w:w="2098" w:type="dxa"/>
          </w:tcPr>
          <w:p w:rsidR="00A72CDC" w:rsidRPr="00A72CDC" w:rsidRDefault="00A72CDC">
            <w:pPr>
              <w:pStyle w:val="ConsPlusNormal"/>
            </w:pPr>
          </w:p>
        </w:tc>
        <w:tc>
          <w:tcPr>
            <w:tcW w:w="1531" w:type="dxa"/>
          </w:tcPr>
          <w:p w:rsidR="00A72CDC" w:rsidRPr="00A72CDC" w:rsidRDefault="00A72CDC">
            <w:pPr>
              <w:pStyle w:val="ConsPlusNormal"/>
            </w:pPr>
          </w:p>
        </w:tc>
        <w:tc>
          <w:tcPr>
            <w:tcW w:w="2268" w:type="dxa"/>
          </w:tcPr>
          <w:p w:rsidR="00A72CDC" w:rsidRPr="00A72CDC" w:rsidRDefault="00A72CDC">
            <w:pPr>
              <w:pStyle w:val="ConsPlusNormal"/>
            </w:pPr>
          </w:p>
        </w:tc>
        <w:tc>
          <w:tcPr>
            <w:tcW w:w="1191" w:type="dxa"/>
          </w:tcPr>
          <w:p w:rsidR="00A72CDC" w:rsidRPr="00A72CDC" w:rsidRDefault="00A72CDC">
            <w:pPr>
              <w:pStyle w:val="ConsPlusNormal"/>
            </w:pPr>
          </w:p>
        </w:tc>
        <w:tc>
          <w:tcPr>
            <w:tcW w:w="1417" w:type="dxa"/>
          </w:tcPr>
          <w:p w:rsidR="00A72CDC" w:rsidRPr="00A72CDC" w:rsidRDefault="00A72CDC">
            <w:pPr>
              <w:pStyle w:val="ConsPlusNormal"/>
            </w:pPr>
          </w:p>
        </w:tc>
      </w:tr>
      <w:tr w:rsidR="00A72CDC" w:rsidRPr="00A72CDC">
        <w:tc>
          <w:tcPr>
            <w:tcW w:w="567" w:type="dxa"/>
          </w:tcPr>
          <w:p w:rsidR="00A72CDC" w:rsidRPr="00A72CDC" w:rsidRDefault="00A72CDC">
            <w:pPr>
              <w:pStyle w:val="ConsPlusNormal"/>
            </w:pPr>
          </w:p>
        </w:tc>
        <w:tc>
          <w:tcPr>
            <w:tcW w:w="2098" w:type="dxa"/>
          </w:tcPr>
          <w:p w:rsidR="00A72CDC" w:rsidRPr="00A72CDC" w:rsidRDefault="00A72CDC">
            <w:pPr>
              <w:pStyle w:val="ConsPlusNormal"/>
            </w:pPr>
          </w:p>
        </w:tc>
        <w:tc>
          <w:tcPr>
            <w:tcW w:w="1531" w:type="dxa"/>
          </w:tcPr>
          <w:p w:rsidR="00A72CDC" w:rsidRPr="00A72CDC" w:rsidRDefault="00A72CDC">
            <w:pPr>
              <w:pStyle w:val="ConsPlusNormal"/>
            </w:pPr>
          </w:p>
        </w:tc>
        <w:tc>
          <w:tcPr>
            <w:tcW w:w="2268" w:type="dxa"/>
          </w:tcPr>
          <w:p w:rsidR="00A72CDC" w:rsidRPr="00A72CDC" w:rsidRDefault="00A72CDC">
            <w:pPr>
              <w:pStyle w:val="ConsPlusNormal"/>
            </w:pPr>
          </w:p>
        </w:tc>
        <w:tc>
          <w:tcPr>
            <w:tcW w:w="1191" w:type="dxa"/>
          </w:tcPr>
          <w:p w:rsidR="00A72CDC" w:rsidRPr="00A72CDC" w:rsidRDefault="00A72CDC">
            <w:pPr>
              <w:pStyle w:val="ConsPlusNormal"/>
            </w:pPr>
          </w:p>
        </w:tc>
        <w:tc>
          <w:tcPr>
            <w:tcW w:w="1417" w:type="dxa"/>
          </w:tcPr>
          <w:p w:rsidR="00A72CDC" w:rsidRPr="00A72CDC" w:rsidRDefault="00A72CDC">
            <w:pPr>
              <w:pStyle w:val="ConsPlusNormal"/>
            </w:pPr>
          </w:p>
        </w:tc>
      </w:tr>
      <w:tr w:rsidR="00A72CDC" w:rsidRPr="00A72CDC">
        <w:tc>
          <w:tcPr>
            <w:tcW w:w="567" w:type="dxa"/>
          </w:tcPr>
          <w:p w:rsidR="00A72CDC" w:rsidRPr="00A72CDC" w:rsidRDefault="00A72CDC">
            <w:pPr>
              <w:pStyle w:val="ConsPlusNormal"/>
            </w:pPr>
          </w:p>
        </w:tc>
        <w:tc>
          <w:tcPr>
            <w:tcW w:w="2098" w:type="dxa"/>
          </w:tcPr>
          <w:p w:rsidR="00A72CDC" w:rsidRPr="00A72CDC" w:rsidRDefault="00A72CDC">
            <w:pPr>
              <w:pStyle w:val="ConsPlusNormal"/>
            </w:pPr>
          </w:p>
        </w:tc>
        <w:tc>
          <w:tcPr>
            <w:tcW w:w="1531" w:type="dxa"/>
          </w:tcPr>
          <w:p w:rsidR="00A72CDC" w:rsidRPr="00A72CDC" w:rsidRDefault="00A72CDC">
            <w:pPr>
              <w:pStyle w:val="ConsPlusNormal"/>
            </w:pPr>
          </w:p>
        </w:tc>
        <w:tc>
          <w:tcPr>
            <w:tcW w:w="2268" w:type="dxa"/>
          </w:tcPr>
          <w:p w:rsidR="00A72CDC" w:rsidRPr="00A72CDC" w:rsidRDefault="00A72CDC">
            <w:pPr>
              <w:pStyle w:val="ConsPlusNormal"/>
            </w:pPr>
          </w:p>
        </w:tc>
        <w:tc>
          <w:tcPr>
            <w:tcW w:w="1191" w:type="dxa"/>
          </w:tcPr>
          <w:p w:rsidR="00A72CDC" w:rsidRPr="00A72CDC" w:rsidRDefault="00A72CDC">
            <w:pPr>
              <w:pStyle w:val="ConsPlusNormal"/>
            </w:pPr>
          </w:p>
        </w:tc>
        <w:tc>
          <w:tcPr>
            <w:tcW w:w="1417" w:type="dxa"/>
          </w:tcPr>
          <w:p w:rsidR="00A72CDC" w:rsidRPr="00A72CDC" w:rsidRDefault="00A72CDC">
            <w:pPr>
              <w:pStyle w:val="ConsPlusNormal"/>
            </w:pPr>
          </w:p>
        </w:tc>
      </w:tr>
    </w:tbl>
    <w:p w:rsidR="00A72CDC" w:rsidRPr="00A72CDC" w:rsidRDefault="00A72CDC">
      <w:pPr>
        <w:pStyle w:val="ConsPlusNormal"/>
        <w:ind w:firstLine="540"/>
        <w:jc w:val="both"/>
      </w:pPr>
    </w:p>
    <w:p w:rsidR="00A72CDC" w:rsidRPr="00A72CDC" w:rsidRDefault="00A72CDC">
      <w:pPr>
        <w:pStyle w:val="ConsPlusNormal"/>
        <w:ind w:firstLine="540"/>
        <w:jc w:val="both"/>
      </w:pPr>
    </w:p>
    <w:p w:rsidR="00A72CDC" w:rsidRPr="00A72CDC" w:rsidRDefault="00A72CD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3ED0" w:rsidRPr="00A72CDC" w:rsidRDefault="002B3ED0"/>
    <w:sectPr w:rsidR="002B3ED0" w:rsidRPr="00A72CDC" w:rsidSect="008A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CDC"/>
    <w:rsid w:val="002B3ED0"/>
    <w:rsid w:val="005218E1"/>
    <w:rsid w:val="00826F30"/>
    <w:rsid w:val="009B3AE6"/>
    <w:rsid w:val="009D666D"/>
    <w:rsid w:val="00A72CDC"/>
    <w:rsid w:val="00F0329B"/>
    <w:rsid w:val="00F3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2C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72C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72C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2C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360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ig2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45204" TargetMode="External"/><Relationship Id="rId5" Type="http://schemas.openxmlformats.org/officeDocument/2006/relationships/hyperlink" Target="https://login.consultant.ru/link/?req=doc&amp;base=RLAW123&amp;n=33601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9513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5357</Characters>
  <Application>Microsoft Office Word</Application>
  <DocSecurity>0</DocSecurity>
  <Lines>44</Lines>
  <Paragraphs>12</Paragraphs>
  <ScaleCrop>false</ScaleCrop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dokuchaeva</dc:creator>
  <cp:lastModifiedBy>dokuchaeva</cp:lastModifiedBy>
  <cp:revision>1</cp:revision>
  <dcterms:created xsi:type="dcterms:W3CDTF">2025-06-18T07:03:00Z</dcterms:created>
  <dcterms:modified xsi:type="dcterms:W3CDTF">2025-06-18T07:03:00Z</dcterms:modified>
</cp:coreProperties>
</file>