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76" w:rsidRDefault="00BD7D76" w:rsidP="00BD7D76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D76" w:rsidRPr="00247015" w:rsidRDefault="00BD7D76" w:rsidP="006C61E7">
      <w:pPr>
        <w:framePr w:w="9916" w:h="2292" w:hSpace="180" w:wrap="around" w:vAnchor="text" w:hAnchor="page" w:x="1338" w:y="1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BD7D76" w:rsidRPr="006C61E7" w:rsidRDefault="00BD7D76" w:rsidP="006C61E7">
      <w:pPr>
        <w:framePr w:w="9916" w:h="2292" w:hSpace="180" w:wrap="around" w:vAnchor="text" w:hAnchor="page" w:x="1338" w:y="105"/>
        <w:jc w:val="center"/>
        <w:rPr>
          <w:rFonts w:ascii="Times New Roman" w:hAnsi="Times New Roman"/>
          <w:b/>
          <w:sz w:val="28"/>
          <w:szCs w:val="28"/>
        </w:rPr>
      </w:pPr>
      <w:r w:rsidRPr="006C61E7">
        <w:rPr>
          <w:rFonts w:ascii="Times New Roman" w:hAnsi="Times New Roman"/>
          <w:b/>
          <w:sz w:val="28"/>
          <w:szCs w:val="28"/>
        </w:rPr>
        <w:t xml:space="preserve">СОВЕТ </w:t>
      </w:r>
      <w:proofErr w:type="gramStart"/>
      <w:r w:rsidRPr="006C61E7">
        <w:rPr>
          <w:rFonts w:ascii="Times New Roman" w:hAnsi="Times New Roman"/>
          <w:b/>
          <w:sz w:val="28"/>
          <w:szCs w:val="28"/>
        </w:rPr>
        <w:t>ДЕПУТАТОВ</w:t>
      </w:r>
      <w:proofErr w:type="gramEnd"/>
      <w:r w:rsidRPr="006C61E7">
        <w:rPr>
          <w:rFonts w:ascii="Times New Roman" w:hAnsi="Times New Roman"/>
          <w:b/>
          <w:sz w:val="28"/>
          <w:szCs w:val="28"/>
        </w:rPr>
        <w:t xml:space="preserve">  ЗАТО  г. ЖЕЛЕЗНОГОРСК </w:t>
      </w:r>
    </w:p>
    <w:p w:rsidR="00BD7D76" w:rsidRPr="006C61E7" w:rsidRDefault="00BD7D76" w:rsidP="006C61E7">
      <w:pPr>
        <w:framePr w:w="9916" w:h="2292" w:hSpace="180" w:wrap="around" w:vAnchor="text" w:hAnchor="page" w:x="1338" w:y="105"/>
        <w:jc w:val="center"/>
        <w:rPr>
          <w:rFonts w:ascii="Arial" w:hAnsi="Arial"/>
          <w:b/>
          <w:sz w:val="28"/>
          <w:szCs w:val="28"/>
        </w:rPr>
      </w:pPr>
      <w:r w:rsidRPr="006C61E7">
        <w:rPr>
          <w:rFonts w:ascii="Times New Roman" w:hAnsi="Times New Roman"/>
          <w:b/>
          <w:sz w:val="28"/>
          <w:szCs w:val="28"/>
        </w:rPr>
        <w:t>РЕШЕНИЕ</w:t>
      </w:r>
    </w:p>
    <w:p w:rsidR="00BD7D76" w:rsidRPr="00617CC0" w:rsidRDefault="00BD7D76" w:rsidP="00646681">
      <w:pPr>
        <w:framePr w:w="9722" w:h="441" w:hSpace="180" w:wrap="around" w:vAnchor="text" w:hAnchor="page" w:x="1338" w:y="2891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 ____________ </w:t>
      </w:r>
      <w:r w:rsidRPr="0024701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646681">
        <w:rPr>
          <w:rFonts w:ascii="Times New Roman" w:hAnsi="Times New Roman"/>
          <w:sz w:val="24"/>
          <w:szCs w:val="24"/>
        </w:rPr>
        <w:t>5</w:t>
      </w:r>
      <w:r w:rsidR="006C61E7">
        <w:rPr>
          <w:rFonts w:ascii="Times New Roman" w:hAnsi="Times New Roman"/>
          <w:sz w:val="24"/>
          <w:szCs w:val="24"/>
        </w:rPr>
        <w:t xml:space="preserve">   </w:t>
      </w:r>
      <w:r w:rsidRPr="00247015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247015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75pt;height:10pt" o:ole="">
            <v:imagedata r:id="rId5" o:title=""/>
          </v:shape>
          <o:OLEObject Type="Embed" ProgID="MSWordArt.2" ShapeID="_x0000_i1025" DrawAspect="Content" ObjectID="_1810466417" r:id="rId6">
            <o:FieldCodes>\s</o:FieldCodes>
          </o:OLEObject>
        </w:object>
      </w:r>
      <w:r w:rsidRPr="00247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</w:t>
      </w:r>
    </w:p>
    <w:p w:rsidR="00BD7D76" w:rsidRPr="00247015" w:rsidRDefault="00BD7D76" w:rsidP="00BD7D76">
      <w:pPr>
        <w:framePr w:w="9722" w:h="441" w:hSpace="180" w:wrap="around" w:vAnchor="text" w:hAnchor="page" w:x="1338" w:y="2891"/>
        <w:spacing w:after="0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7015">
        <w:rPr>
          <w:rFonts w:ascii="Times New Roman" w:hAnsi="Times New Roman"/>
          <w:b/>
          <w:sz w:val="24"/>
          <w:szCs w:val="24"/>
        </w:rPr>
        <w:t>Железногорск</w:t>
      </w:r>
    </w:p>
    <w:p w:rsidR="00BD7D76" w:rsidRDefault="00BD7D76" w:rsidP="00BD7D76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C61E7" w:rsidRDefault="006C61E7" w:rsidP="00BD7D76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D7D76" w:rsidRDefault="00BD7D76" w:rsidP="00BD7D76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</w:t>
      </w:r>
      <w:proofErr w:type="gramStart"/>
      <w:r>
        <w:rPr>
          <w:rFonts w:ascii="Times New Roman" w:hAnsi="Times New Roman"/>
          <w:sz w:val="28"/>
          <w:szCs w:val="28"/>
        </w:rPr>
        <w:t>даты выборов депутатов Совета депутатов закрытого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административно-территориального образования город Железногорск Красноярского края </w:t>
      </w:r>
      <w:r w:rsidR="006C61E7">
        <w:rPr>
          <w:rFonts w:ascii="Times New Roman" w:hAnsi="Times New Roman"/>
          <w:sz w:val="28"/>
          <w:szCs w:val="28"/>
        </w:rPr>
        <w:t>седьмого</w:t>
      </w:r>
      <w:r>
        <w:rPr>
          <w:rFonts w:ascii="Times New Roman" w:hAnsi="Times New Roman"/>
          <w:sz w:val="28"/>
          <w:szCs w:val="28"/>
        </w:rPr>
        <w:t xml:space="preserve"> созыва</w:t>
      </w:r>
    </w:p>
    <w:p w:rsidR="00BD7D76" w:rsidRDefault="00BD7D76" w:rsidP="00BD7D76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D7D76" w:rsidRPr="003A747F" w:rsidRDefault="00BD7D76" w:rsidP="006C61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A747F">
        <w:rPr>
          <w:rFonts w:ascii="Times New Roman" w:hAnsi="Times New Roman"/>
          <w:sz w:val="28"/>
          <w:szCs w:val="28"/>
        </w:rPr>
        <w:t xml:space="preserve"> соответствии</w:t>
      </w:r>
      <w:r>
        <w:rPr>
          <w:rFonts w:ascii="Times New Roman" w:hAnsi="Times New Roman"/>
          <w:sz w:val="28"/>
          <w:szCs w:val="28"/>
        </w:rPr>
        <w:t xml:space="preserve"> с Конституцией</w:t>
      </w:r>
      <w:r w:rsidRPr="003A747F">
        <w:rPr>
          <w:rFonts w:ascii="Times New Roman" w:hAnsi="Times New Roman"/>
          <w:sz w:val="28"/>
          <w:szCs w:val="28"/>
        </w:rPr>
        <w:t xml:space="preserve"> Российской Федерации, Федеральн</w:t>
      </w:r>
      <w:r>
        <w:rPr>
          <w:rFonts w:ascii="Times New Roman" w:hAnsi="Times New Roman"/>
          <w:sz w:val="28"/>
          <w:szCs w:val="28"/>
        </w:rPr>
        <w:t>ым</w:t>
      </w:r>
      <w:r w:rsidRPr="003A74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3A747F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ом</w:t>
      </w:r>
      <w:r w:rsidR="00407097">
        <w:rPr>
          <w:rFonts w:ascii="Times New Roman" w:hAnsi="Times New Roman"/>
          <w:sz w:val="28"/>
          <w:szCs w:val="28"/>
        </w:rPr>
        <w:t xml:space="preserve"> от 06.10.2003 № </w:t>
      </w:r>
      <w:r w:rsidRPr="003A747F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ст</w:t>
      </w:r>
      <w:r>
        <w:rPr>
          <w:rFonts w:ascii="Times New Roman" w:hAnsi="Times New Roman"/>
          <w:sz w:val="28"/>
          <w:szCs w:val="28"/>
        </w:rPr>
        <w:t xml:space="preserve">атьей </w:t>
      </w:r>
      <w:r w:rsidRPr="003A747F">
        <w:rPr>
          <w:rFonts w:ascii="Times New Roman" w:hAnsi="Times New Roman"/>
          <w:sz w:val="28"/>
          <w:szCs w:val="28"/>
        </w:rPr>
        <w:t xml:space="preserve">10 Федерального Закона </w:t>
      </w:r>
      <w:r>
        <w:rPr>
          <w:rFonts w:ascii="Times New Roman" w:hAnsi="Times New Roman"/>
          <w:sz w:val="28"/>
          <w:szCs w:val="28"/>
        </w:rPr>
        <w:t>от 12.06.2002 №</w:t>
      </w:r>
      <w:r w:rsidR="004070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67-ФЗ </w:t>
      </w:r>
      <w:r w:rsidRPr="003A747F">
        <w:rPr>
          <w:rFonts w:ascii="Times New Roman" w:hAnsi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ст</w:t>
      </w:r>
      <w:r>
        <w:rPr>
          <w:rFonts w:ascii="Times New Roman" w:hAnsi="Times New Roman"/>
          <w:sz w:val="28"/>
          <w:szCs w:val="28"/>
        </w:rPr>
        <w:t xml:space="preserve">атьей </w:t>
      </w:r>
      <w:r w:rsidRPr="003A747F">
        <w:rPr>
          <w:rFonts w:ascii="Times New Roman" w:hAnsi="Times New Roman"/>
          <w:sz w:val="28"/>
          <w:szCs w:val="28"/>
        </w:rPr>
        <w:t xml:space="preserve">3 Закона Красноярского края от 02.10.2003 № 8-1411 «О выборах в органы местного самоуправления в Красноярском крае», </w:t>
      </w:r>
      <w:r>
        <w:rPr>
          <w:rFonts w:ascii="Times New Roman" w:hAnsi="Times New Roman"/>
          <w:sz w:val="28"/>
          <w:szCs w:val="28"/>
        </w:rPr>
        <w:t>н</w:t>
      </w:r>
      <w:r w:rsidRPr="003A747F">
        <w:rPr>
          <w:rFonts w:ascii="Times New Roman" w:hAnsi="Times New Roman"/>
          <w:sz w:val="28"/>
          <w:szCs w:val="28"/>
        </w:rPr>
        <w:t>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47F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атей </w:t>
      </w:r>
      <w:r w:rsidRPr="003A747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3A747F">
        <w:rPr>
          <w:rFonts w:ascii="Times New Roman" w:hAnsi="Times New Roman"/>
          <w:sz w:val="28"/>
          <w:szCs w:val="28"/>
        </w:rPr>
        <w:t>, 2</w:t>
      </w:r>
      <w:r>
        <w:rPr>
          <w:rFonts w:ascii="Times New Roman" w:hAnsi="Times New Roman"/>
          <w:sz w:val="28"/>
          <w:szCs w:val="28"/>
        </w:rPr>
        <w:t>3</w:t>
      </w:r>
      <w:r w:rsidRPr="003A74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A747F">
        <w:rPr>
          <w:rFonts w:ascii="Times New Roman" w:hAnsi="Times New Roman"/>
          <w:sz w:val="28"/>
          <w:szCs w:val="28"/>
        </w:rPr>
        <w:t>Устава</w:t>
      </w:r>
      <w:proofErr w:type="gramEnd"/>
      <w:r w:rsidRPr="003A747F">
        <w:rPr>
          <w:rFonts w:ascii="Times New Roman" w:hAnsi="Times New Roman"/>
          <w:sz w:val="28"/>
          <w:szCs w:val="28"/>
        </w:rPr>
        <w:t xml:space="preserve"> ЗАТО Железногорск, Совет депутатов</w:t>
      </w:r>
      <w:r w:rsidR="00D9124D"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BD7D76" w:rsidRDefault="00BD7D76" w:rsidP="00BD7D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D7D76" w:rsidRDefault="00BD7D76" w:rsidP="00BD7D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747F">
        <w:rPr>
          <w:rFonts w:ascii="Times New Roman" w:hAnsi="Times New Roman"/>
          <w:sz w:val="28"/>
          <w:szCs w:val="28"/>
        </w:rPr>
        <w:t>РЕШИЛ:</w:t>
      </w:r>
    </w:p>
    <w:p w:rsidR="00BD7D76" w:rsidRDefault="00BD7D76" w:rsidP="00BD7D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D7D76" w:rsidRDefault="00BD7D76" w:rsidP="006C61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5A7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Назначить выборы депутатов Совета депутатов закрытого административно-территориального образования город Железного</w:t>
      </w:r>
      <w:proofErr w:type="gramStart"/>
      <w:r>
        <w:rPr>
          <w:rFonts w:ascii="Times New Roman" w:hAnsi="Times New Roman"/>
          <w:sz w:val="28"/>
          <w:szCs w:val="28"/>
        </w:rPr>
        <w:t>рск Кр</w:t>
      </w:r>
      <w:proofErr w:type="gramEnd"/>
      <w:r>
        <w:rPr>
          <w:rFonts w:ascii="Times New Roman" w:hAnsi="Times New Roman"/>
          <w:sz w:val="28"/>
          <w:szCs w:val="28"/>
        </w:rPr>
        <w:t xml:space="preserve">асноярского края </w:t>
      </w:r>
      <w:r w:rsidR="00646681">
        <w:rPr>
          <w:rFonts w:ascii="Times New Roman" w:hAnsi="Times New Roman"/>
          <w:sz w:val="28"/>
          <w:szCs w:val="28"/>
        </w:rPr>
        <w:t>седьмого</w:t>
      </w:r>
      <w:r>
        <w:rPr>
          <w:rFonts w:ascii="Times New Roman" w:hAnsi="Times New Roman"/>
          <w:sz w:val="28"/>
          <w:szCs w:val="28"/>
        </w:rPr>
        <w:t xml:space="preserve"> созыва на 1</w:t>
      </w:r>
      <w:r w:rsidR="0064668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сентября 202</w:t>
      </w:r>
      <w:r w:rsidR="0064668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BD7D76" w:rsidRDefault="00BD7D76" w:rsidP="006C61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 назначении даты выборов</w:t>
      </w:r>
      <w:r w:rsidRPr="00810D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депутатов Совета депутатов закрытого административно-территориального образования город Железногорск Красноярского края </w:t>
      </w:r>
      <w:r w:rsidR="00646681">
        <w:rPr>
          <w:rFonts w:ascii="Times New Roman" w:hAnsi="Times New Roman"/>
          <w:sz w:val="28"/>
          <w:szCs w:val="28"/>
        </w:rPr>
        <w:t>седьмого</w:t>
      </w:r>
      <w:r>
        <w:rPr>
          <w:rFonts w:ascii="Times New Roman" w:hAnsi="Times New Roman"/>
          <w:sz w:val="28"/>
          <w:szCs w:val="28"/>
        </w:rPr>
        <w:t xml:space="preserve"> созыва уведомить Избирательную комиссию Красноярского края.</w:t>
      </w:r>
    </w:p>
    <w:p w:rsidR="00450D7F" w:rsidRDefault="00BD7D76" w:rsidP="006C61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450D7F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«Город и горожане», а также в сетевом издании «Город и горожане» в информационно-телекоммуникационной сети «Интернет»</w:t>
      </w:r>
      <w:r w:rsidR="00450D7F" w:rsidRPr="008E43D5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450D7F" w:rsidRPr="008E43D5">
          <w:rPr>
            <w:rFonts w:ascii="Times New Roman" w:hAnsi="Times New Roman" w:cs="Times New Roman"/>
            <w:sz w:val="28"/>
            <w:szCs w:val="28"/>
          </w:rPr>
          <w:t>http://www.gig26.ru</w:t>
        </w:r>
      </w:hyperlink>
      <w:r w:rsidR="00450D7F" w:rsidRPr="008E43D5">
        <w:rPr>
          <w:rFonts w:ascii="Times New Roman" w:hAnsi="Times New Roman" w:cs="Times New Roman"/>
          <w:sz w:val="28"/>
          <w:szCs w:val="28"/>
        </w:rPr>
        <w:t>) не позднее</w:t>
      </w:r>
      <w:r w:rsidR="00450D7F" w:rsidRPr="00762901">
        <w:rPr>
          <w:rFonts w:ascii="Times New Roman" w:hAnsi="Times New Roman"/>
          <w:sz w:val="28"/>
          <w:szCs w:val="28"/>
        </w:rPr>
        <w:t xml:space="preserve"> чем через пять дней </w:t>
      </w:r>
      <w:r w:rsidR="00450D7F">
        <w:rPr>
          <w:rFonts w:ascii="Times New Roman" w:hAnsi="Times New Roman"/>
          <w:sz w:val="28"/>
          <w:szCs w:val="28"/>
        </w:rPr>
        <w:t>со дня его принятия.</w:t>
      </w:r>
    </w:p>
    <w:p w:rsidR="00BD7D76" w:rsidRDefault="00BD7D76" w:rsidP="006C6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F18B0">
        <w:rPr>
          <w:rFonts w:ascii="Times New Roman" w:hAnsi="Times New Roman"/>
          <w:sz w:val="28"/>
          <w:szCs w:val="28"/>
        </w:rPr>
        <w:t>Контроль над исполнением настоящего решения возложить на председателя</w:t>
      </w:r>
      <w:r w:rsidR="00CF18B0" w:rsidRPr="004C7485">
        <w:rPr>
          <w:rFonts w:ascii="Times New Roman" w:hAnsi="Times New Roman"/>
          <w:sz w:val="28"/>
          <w:szCs w:val="28"/>
        </w:rPr>
        <w:t xml:space="preserve"> </w:t>
      </w:r>
      <w:r w:rsidR="00CF18B0" w:rsidRPr="00DF7FF0">
        <w:rPr>
          <w:rFonts w:ascii="Times New Roman" w:hAnsi="Times New Roman"/>
          <w:sz w:val="28"/>
          <w:szCs w:val="28"/>
        </w:rPr>
        <w:t xml:space="preserve">комиссии по </w:t>
      </w:r>
      <w:r w:rsidR="00CF18B0">
        <w:rPr>
          <w:rFonts w:ascii="Times New Roman" w:hAnsi="Times New Roman"/>
          <w:sz w:val="28"/>
          <w:szCs w:val="28"/>
        </w:rPr>
        <w:t xml:space="preserve">вопросам местного самоуправления и законности </w:t>
      </w:r>
      <w:r w:rsidR="00450D7F">
        <w:rPr>
          <w:rFonts w:ascii="Times New Roman" w:hAnsi="Times New Roman"/>
          <w:sz w:val="28"/>
          <w:szCs w:val="28"/>
        </w:rPr>
        <w:t>А</w:t>
      </w:r>
      <w:r w:rsidR="00CF18B0">
        <w:rPr>
          <w:rFonts w:ascii="Times New Roman" w:hAnsi="Times New Roman"/>
          <w:sz w:val="28"/>
          <w:szCs w:val="28"/>
        </w:rPr>
        <w:t>.</w:t>
      </w:r>
      <w:r w:rsidR="00450D7F">
        <w:rPr>
          <w:rFonts w:ascii="Times New Roman" w:hAnsi="Times New Roman"/>
          <w:sz w:val="28"/>
          <w:szCs w:val="28"/>
        </w:rPr>
        <w:t>С</w:t>
      </w:r>
      <w:r w:rsidR="00CF18B0">
        <w:rPr>
          <w:rFonts w:ascii="Times New Roman" w:hAnsi="Times New Roman"/>
          <w:sz w:val="28"/>
          <w:szCs w:val="28"/>
        </w:rPr>
        <w:t xml:space="preserve">. </w:t>
      </w:r>
      <w:r w:rsidR="00450D7F">
        <w:rPr>
          <w:rFonts w:ascii="Times New Roman" w:hAnsi="Times New Roman"/>
          <w:sz w:val="28"/>
          <w:szCs w:val="28"/>
        </w:rPr>
        <w:t>Федотова</w:t>
      </w:r>
      <w:r w:rsidR="00CF18B0">
        <w:rPr>
          <w:rFonts w:ascii="Times New Roman" w:hAnsi="Times New Roman"/>
          <w:sz w:val="28"/>
          <w:szCs w:val="28"/>
        </w:rPr>
        <w:t>.</w:t>
      </w:r>
    </w:p>
    <w:p w:rsidR="00BD7D76" w:rsidRDefault="00BD7D76" w:rsidP="006C61E7">
      <w:pPr>
        <w:tabs>
          <w:tab w:val="left" w:pos="83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решение вступает в силу после его официального опубликования.</w:t>
      </w:r>
    </w:p>
    <w:p w:rsidR="00F36BD5" w:rsidRDefault="00F36BD5" w:rsidP="00BD7D76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61E7" w:rsidRDefault="006C61E7" w:rsidP="00BD7D76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CF18B0">
      <w:pPr>
        <w:tabs>
          <w:tab w:val="right" w:pos="992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 w:rsidRPr="004C74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CF18B0" w:rsidRDefault="00CF18B0" w:rsidP="00CF18B0">
      <w:pPr>
        <w:tabs>
          <w:tab w:val="right" w:pos="992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</w:p>
    <w:p w:rsidR="00CF18B0" w:rsidRDefault="00CF18B0" w:rsidP="00CF18B0">
      <w:pPr>
        <w:tabs>
          <w:tab w:val="right" w:pos="992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36BD5" w:rsidRPr="00246C82" w:rsidRDefault="00CF18B0" w:rsidP="00CF18B0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450D7F">
        <w:rPr>
          <w:rFonts w:ascii="Times New Roman" w:hAnsi="Times New Roman"/>
          <w:sz w:val="28"/>
          <w:szCs w:val="28"/>
        </w:rPr>
        <w:t xml:space="preserve">      С</w:t>
      </w:r>
      <w:r>
        <w:rPr>
          <w:rFonts w:ascii="Times New Roman" w:hAnsi="Times New Roman"/>
          <w:sz w:val="28"/>
          <w:szCs w:val="28"/>
        </w:rPr>
        <w:t>.</w:t>
      </w:r>
      <w:r w:rsidR="00450D7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="00450D7F">
        <w:rPr>
          <w:rFonts w:ascii="Times New Roman" w:hAnsi="Times New Roman"/>
          <w:sz w:val="28"/>
          <w:szCs w:val="28"/>
        </w:rPr>
        <w:t>Проскурнин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450D7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450D7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r w:rsidR="00450D7F">
        <w:rPr>
          <w:rFonts w:ascii="Times New Roman" w:hAnsi="Times New Roman"/>
          <w:sz w:val="28"/>
          <w:szCs w:val="28"/>
        </w:rPr>
        <w:t>Чернятин</w:t>
      </w:r>
    </w:p>
    <w:p w:rsidR="00691B42" w:rsidRDefault="00691B42"/>
    <w:p w:rsidR="00BD7D76" w:rsidRDefault="00BD7D76"/>
    <w:p w:rsidR="00BD7D76" w:rsidRDefault="00BD7D76"/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B0" w:rsidRDefault="00CF18B0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7D76" w:rsidRPr="00450D7F" w:rsidRDefault="00BD7D76" w:rsidP="00BD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0D7F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6C61E7" w:rsidRDefault="00BD7D76" w:rsidP="00BD7D7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50D7F">
        <w:rPr>
          <w:rFonts w:ascii="Times New Roman" w:hAnsi="Times New Roman" w:cs="Times New Roman"/>
          <w:sz w:val="28"/>
          <w:szCs w:val="28"/>
        </w:rPr>
        <w:t xml:space="preserve">к проекту решения Совета </w:t>
      </w:r>
      <w:proofErr w:type="gramStart"/>
      <w:r w:rsidRPr="00450D7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450D7F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450D7F">
        <w:rPr>
          <w:rFonts w:ascii="Times New Roman" w:hAnsi="Times New Roman" w:cs="Times New Roman"/>
          <w:sz w:val="28"/>
          <w:szCs w:val="28"/>
        </w:rPr>
        <w:t xml:space="preserve"> </w:t>
      </w:r>
      <w:r w:rsidRPr="00450D7F">
        <w:rPr>
          <w:rFonts w:ascii="Times New Roman" w:hAnsi="Times New Roman" w:cs="Times New Roman"/>
          <w:sz w:val="28"/>
          <w:szCs w:val="28"/>
        </w:rPr>
        <w:t>Железногорск «</w:t>
      </w:r>
      <w:r w:rsidR="00CF18B0" w:rsidRPr="00450D7F">
        <w:rPr>
          <w:rFonts w:ascii="Times New Roman" w:hAnsi="Times New Roman"/>
          <w:sz w:val="28"/>
          <w:szCs w:val="28"/>
        </w:rPr>
        <w:t xml:space="preserve">О назначении даты выборов депутатов Совета депутатов закрытого административно-территориального образования город Железногорск </w:t>
      </w:r>
    </w:p>
    <w:p w:rsidR="00BD7D76" w:rsidRPr="00450D7F" w:rsidRDefault="00CF18B0" w:rsidP="00BD7D7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50D7F">
        <w:rPr>
          <w:rFonts w:ascii="Times New Roman" w:hAnsi="Times New Roman"/>
          <w:sz w:val="28"/>
          <w:szCs w:val="28"/>
        </w:rPr>
        <w:t xml:space="preserve">Красноярского края </w:t>
      </w:r>
      <w:r w:rsidR="00450D7F" w:rsidRPr="00450D7F">
        <w:rPr>
          <w:rFonts w:ascii="Times New Roman" w:hAnsi="Times New Roman"/>
          <w:sz w:val="28"/>
          <w:szCs w:val="28"/>
        </w:rPr>
        <w:t>седьмого</w:t>
      </w:r>
      <w:r w:rsidRPr="00450D7F">
        <w:rPr>
          <w:rFonts w:ascii="Times New Roman" w:hAnsi="Times New Roman"/>
          <w:sz w:val="28"/>
          <w:szCs w:val="28"/>
        </w:rPr>
        <w:t xml:space="preserve"> созыва</w:t>
      </w:r>
      <w:r w:rsidR="00BD7D76" w:rsidRPr="00450D7F">
        <w:rPr>
          <w:rFonts w:ascii="Times New Roman" w:hAnsi="Times New Roman"/>
          <w:sz w:val="28"/>
          <w:szCs w:val="28"/>
        </w:rPr>
        <w:t>»</w:t>
      </w:r>
    </w:p>
    <w:p w:rsidR="00BD7D76" w:rsidRPr="008B78FD" w:rsidRDefault="00BD7D76" w:rsidP="00BD7D76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450D7F" w:rsidRPr="00450D7F" w:rsidRDefault="00450D7F" w:rsidP="006C6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8 </w:t>
      </w:r>
      <w:r w:rsidRPr="00450D7F">
        <w:rPr>
          <w:rFonts w:ascii="Times New Roman" w:hAnsi="Times New Roman" w:cs="Times New Roman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50D7F">
        <w:rPr>
          <w:rFonts w:ascii="Times New Roman" w:hAnsi="Times New Roman" w:cs="Times New Roman"/>
          <w:sz w:val="28"/>
          <w:szCs w:val="28"/>
        </w:rPr>
        <w:t>рок, на который избираются органы местного самоуправления, депутаты указанных органов, и срок полномочий указанных органов и депутатов устанавливаются уставом муниципального образования в соответствии с законом субъекта Российской Федерации, при этом устанавливаемый срок не может</w:t>
      </w:r>
      <w:proofErr w:type="gramEnd"/>
      <w:r w:rsidRPr="00450D7F">
        <w:rPr>
          <w:rFonts w:ascii="Times New Roman" w:hAnsi="Times New Roman" w:cs="Times New Roman"/>
          <w:sz w:val="28"/>
          <w:szCs w:val="28"/>
        </w:rPr>
        <w:t xml:space="preserve"> составлять менее двух и более пяти лет.</w:t>
      </w:r>
    </w:p>
    <w:p w:rsidR="00ED5BB3" w:rsidRPr="00450D7F" w:rsidRDefault="00BD7D76" w:rsidP="006C6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D7F">
        <w:rPr>
          <w:rFonts w:ascii="Times New Roman" w:hAnsi="Times New Roman" w:cs="Times New Roman"/>
          <w:sz w:val="28"/>
          <w:szCs w:val="28"/>
        </w:rPr>
        <w:t xml:space="preserve">На основании пункта </w:t>
      </w:r>
      <w:r w:rsidR="00ED5BB3" w:rsidRPr="00450D7F">
        <w:rPr>
          <w:rFonts w:ascii="Times New Roman" w:hAnsi="Times New Roman" w:cs="Times New Roman"/>
          <w:sz w:val="28"/>
          <w:szCs w:val="28"/>
        </w:rPr>
        <w:t>3</w:t>
      </w:r>
      <w:r w:rsidRPr="00450D7F">
        <w:rPr>
          <w:rFonts w:ascii="Times New Roman" w:hAnsi="Times New Roman" w:cs="Times New Roman"/>
          <w:sz w:val="28"/>
          <w:szCs w:val="28"/>
        </w:rPr>
        <w:t xml:space="preserve"> статьи 10 Федерального закона от 12.06.2002 </w:t>
      </w:r>
      <w:r w:rsidR="006C61E7">
        <w:rPr>
          <w:rFonts w:ascii="Times New Roman" w:hAnsi="Times New Roman" w:cs="Times New Roman"/>
          <w:sz w:val="28"/>
          <w:szCs w:val="28"/>
        </w:rPr>
        <w:br/>
      </w:r>
      <w:r w:rsidRPr="00450D7F">
        <w:rPr>
          <w:rFonts w:ascii="Times New Roman" w:hAnsi="Times New Roman" w:cs="Times New Roman"/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</w:t>
      </w:r>
      <w:r w:rsidR="00ED5BB3" w:rsidRPr="00450D7F">
        <w:rPr>
          <w:rFonts w:ascii="Times New Roman" w:hAnsi="Times New Roman" w:cs="Times New Roman"/>
          <w:sz w:val="28"/>
          <w:szCs w:val="28"/>
        </w:rPr>
        <w:t xml:space="preserve">днем голосования на выборах в органы государственной власти субъектов Российской Федерации, органы местного самоуправления является второе воскресенье сентября года, в котором истекают сроки полномочий указанных органов или депутатов указанных органов,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созыва, - день голосования на указанных выборах, за исключением случаев, предусмотренных </w:t>
      </w:r>
      <w:hyperlink r:id="rId8" w:history="1">
        <w:r w:rsidR="00ED5BB3" w:rsidRPr="00450D7F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="00ED5BB3" w:rsidRPr="00450D7F">
        <w:rPr>
          <w:rFonts w:ascii="Times New Roman" w:hAnsi="Times New Roman" w:cs="Times New Roman"/>
          <w:sz w:val="28"/>
          <w:szCs w:val="28"/>
        </w:rPr>
        <w:t>-</w:t>
      </w:r>
      <w:hyperlink r:id="rId9" w:history="1">
        <w:r w:rsidR="00ED5BB3" w:rsidRPr="00450D7F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ED5BB3" w:rsidRPr="00450D7F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CA6D28" w:rsidRPr="00450D7F" w:rsidRDefault="00ED5BB3" w:rsidP="006C6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D7F">
        <w:rPr>
          <w:rFonts w:ascii="Times New Roman" w:hAnsi="Times New Roman" w:cs="Times New Roman"/>
          <w:sz w:val="28"/>
          <w:szCs w:val="28"/>
        </w:rPr>
        <w:t xml:space="preserve">В соответствии с пунктом 7 статьи 10 Федерального закона от 12.06.2002 № 67-ФЗ «Об основных гарантиях избирательных прав и права на участие в референдуме граждан Российской Федерации» решение о назначении выборов в орган местного самоуправления должно быть принято не ранее чем за 90 дней и не </w:t>
      </w:r>
      <w:proofErr w:type="gramStart"/>
      <w:r w:rsidRPr="00450D7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50D7F">
        <w:rPr>
          <w:rFonts w:ascii="Times New Roman" w:hAnsi="Times New Roman" w:cs="Times New Roman"/>
          <w:sz w:val="28"/>
          <w:szCs w:val="28"/>
        </w:rPr>
        <w:t xml:space="preserve"> чем за 80 дней до дня голосования. Решение о назначении выборов подлежит официальному опубликованию в средствах массовой информации не позднее чем через пять дней со дня его принятия.</w:t>
      </w:r>
    </w:p>
    <w:p w:rsidR="00ED5BB3" w:rsidRPr="00450D7F" w:rsidRDefault="00ED5BB3" w:rsidP="006C6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D7F">
        <w:rPr>
          <w:rFonts w:ascii="Times New Roman" w:hAnsi="Times New Roman" w:cs="Times New Roman"/>
          <w:sz w:val="28"/>
          <w:szCs w:val="28"/>
        </w:rPr>
        <w:t>Муниципальные выборы, в силу статьи 23 Федерального закона от 06.10.2003 № 131-ФЗ «Об общих принципах организации местного самоуправления в Российской Федерации», назначаются представительным органом муниципального образования в сроки, предусмотренные уставом муниципального образования. В случаях, установленных федеральным законом, муниципальные выборы назначаются соответствующей избирательной комиссией муниципального образования или судом.</w:t>
      </w:r>
    </w:p>
    <w:p w:rsidR="00D9124D" w:rsidRDefault="00ED5BB3" w:rsidP="006C6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D7F">
        <w:rPr>
          <w:rFonts w:ascii="Times New Roman" w:hAnsi="Times New Roman" w:cs="Times New Roman"/>
          <w:sz w:val="28"/>
          <w:szCs w:val="28"/>
        </w:rPr>
        <w:t xml:space="preserve">В соответствии со статьей 23 </w:t>
      </w:r>
      <w:proofErr w:type="gramStart"/>
      <w:r w:rsidRPr="00450D7F"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 w:rsidRPr="00450D7F">
        <w:rPr>
          <w:rFonts w:ascii="Times New Roman" w:hAnsi="Times New Roman" w:cs="Times New Roman"/>
          <w:sz w:val="28"/>
          <w:szCs w:val="28"/>
        </w:rPr>
        <w:t xml:space="preserve"> ЗАТО Железногорск Совет депутатов </w:t>
      </w:r>
      <w:r w:rsidR="00D9124D" w:rsidRPr="00450D7F">
        <w:rPr>
          <w:rFonts w:ascii="Times New Roman" w:hAnsi="Times New Roman" w:cs="Times New Roman"/>
          <w:sz w:val="28"/>
          <w:szCs w:val="28"/>
        </w:rPr>
        <w:t xml:space="preserve">ЗАТО г. Железногорск </w:t>
      </w:r>
      <w:r w:rsidRPr="00450D7F">
        <w:rPr>
          <w:rFonts w:ascii="Times New Roman" w:hAnsi="Times New Roman" w:cs="Times New Roman"/>
          <w:sz w:val="28"/>
          <w:szCs w:val="28"/>
        </w:rPr>
        <w:t xml:space="preserve">избирается сроком на пять лет. </w:t>
      </w:r>
    </w:p>
    <w:p w:rsidR="00D9124D" w:rsidRDefault="00D9124D" w:rsidP="006C6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является представительным органом местного самоуправления ЗАТО Железногорск и состоит из 24 </w:t>
      </w:r>
      <w:r>
        <w:rPr>
          <w:rFonts w:ascii="Times New Roman" w:hAnsi="Times New Roman" w:cs="Times New Roman"/>
          <w:sz w:val="28"/>
          <w:szCs w:val="28"/>
        </w:rPr>
        <w:lastRenderedPageBreak/>
        <w:t>депутатов, избираемых на муниципальных выборах на основе всеобщего равного и прямого избирательного права при тайном голосовании.</w:t>
      </w:r>
    </w:p>
    <w:p w:rsidR="00D9124D" w:rsidRDefault="00D9124D" w:rsidP="006C6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Совета депутатов избираются на основе мажоритарной избирательной системы относительного большинства (24 депутата Совета депутатов избираются по одномандатным округам, образуемым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Железногорск) в порядке, установленном действующим законодательством.</w:t>
      </w:r>
    </w:p>
    <w:p w:rsidR="00ED5BB3" w:rsidRDefault="00ED5BB3" w:rsidP="00ED5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E7" w:rsidRDefault="006C61E7" w:rsidP="00ED5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E7" w:rsidRPr="00450D7F" w:rsidRDefault="006C61E7" w:rsidP="00ED5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D76" w:rsidRPr="00450D7F" w:rsidRDefault="00BD7D76" w:rsidP="00BD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7F">
        <w:rPr>
          <w:rFonts w:ascii="Times New Roman" w:hAnsi="Times New Roman" w:cs="Times New Roman"/>
          <w:sz w:val="28"/>
          <w:szCs w:val="28"/>
        </w:rPr>
        <w:t>Председател</w:t>
      </w:r>
      <w:r w:rsidR="00ED5BB3" w:rsidRPr="00450D7F">
        <w:rPr>
          <w:rFonts w:ascii="Times New Roman" w:hAnsi="Times New Roman" w:cs="Times New Roman"/>
          <w:sz w:val="28"/>
          <w:szCs w:val="28"/>
        </w:rPr>
        <w:t>ь комиссии по вопросам</w:t>
      </w:r>
    </w:p>
    <w:p w:rsidR="00ED5BB3" w:rsidRPr="00450D7F" w:rsidRDefault="00ED5BB3" w:rsidP="00BD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7F">
        <w:rPr>
          <w:rFonts w:ascii="Times New Roman" w:hAnsi="Times New Roman" w:cs="Times New Roman"/>
          <w:sz w:val="28"/>
          <w:szCs w:val="28"/>
        </w:rPr>
        <w:t>местного самоуправления и законности</w:t>
      </w:r>
      <w:r w:rsidRPr="00450D7F">
        <w:rPr>
          <w:rFonts w:ascii="Times New Roman" w:hAnsi="Times New Roman" w:cs="Times New Roman"/>
          <w:sz w:val="28"/>
          <w:szCs w:val="28"/>
        </w:rPr>
        <w:tab/>
      </w:r>
      <w:r w:rsidRPr="00450D7F">
        <w:rPr>
          <w:rFonts w:ascii="Times New Roman" w:hAnsi="Times New Roman" w:cs="Times New Roman"/>
          <w:sz w:val="28"/>
          <w:szCs w:val="28"/>
        </w:rPr>
        <w:tab/>
      </w:r>
      <w:r w:rsidRPr="00450D7F">
        <w:rPr>
          <w:rFonts w:ascii="Times New Roman" w:hAnsi="Times New Roman" w:cs="Times New Roman"/>
          <w:sz w:val="28"/>
          <w:szCs w:val="28"/>
        </w:rPr>
        <w:tab/>
      </w:r>
      <w:r w:rsidRPr="00450D7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D9124D">
        <w:rPr>
          <w:rFonts w:ascii="Times New Roman" w:hAnsi="Times New Roman" w:cs="Times New Roman"/>
          <w:sz w:val="28"/>
          <w:szCs w:val="28"/>
        </w:rPr>
        <w:t xml:space="preserve"> А.С. Федотов</w:t>
      </w:r>
    </w:p>
    <w:sectPr w:rsidR="00ED5BB3" w:rsidRPr="00450D7F" w:rsidSect="0094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7D76"/>
    <w:rsid w:val="001B7AFF"/>
    <w:rsid w:val="002A31AE"/>
    <w:rsid w:val="003C3520"/>
    <w:rsid w:val="00407097"/>
    <w:rsid w:val="00434C2C"/>
    <w:rsid w:val="00450D7F"/>
    <w:rsid w:val="00646681"/>
    <w:rsid w:val="00691B42"/>
    <w:rsid w:val="006A3074"/>
    <w:rsid w:val="006C61E7"/>
    <w:rsid w:val="0083549D"/>
    <w:rsid w:val="008B78FD"/>
    <w:rsid w:val="008C1B6B"/>
    <w:rsid w:val="00941904"/>
    <w:rsid w:val="00A26B05"/>
    <w:rsid w:val="00AB54F8"/>
    <w:rsid w:val="00BB6AA2"/>
    <w:rsid w:val="00BD7D76"/>
    <w:rsid w:val="00CA6D28"/>
    <w:rsid w:val="00CC5098"/>
    <w:rsid w:val="00CF18B0"/>
    <w:rsid w:val="00D9124D"/>
    <w:rsid w:val="00ED5BB3"/>
    <w:rsid w:val="00EF0AC7"/>
    <w:rsid w:val="00F36BD5"/>
    <w:rsid w:val="00FB4910"/>
    <w:rsid w:val="00FE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D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CA4E085F3F46A42FDD4538D74FE2C8143A591E4C49B20BE96C2BC3AFC339A90BC11FB57239600830F8FC23C41FED5A137670CBD249B017MBJC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ig2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6BCA4E085F3F46A42FDD4538D74FE2C8143A591E4C49B20BE96C2BC3AFC339A90BC11FB5723960083EF8FC23C41FED5A137670CBD249B017MBJ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borodina</cp:lastModifiedBy>
  <cp:revision>10</cp:revision>
  <cp:lastPrinted>2025-06-03T07:34:00Z</cp:lastPrinted>
  <dcterms:created xsi:type="dcterms:W3CDTF">2020-05-21T02:59:00Z</dcterms:created>
  <dcterms:modified xsi:type="dcterms:W3CDTF">2025-06-03T07:34:00Z</dcterms:modified>
</cp:coreProperties>
</file>