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F0" w:rsidRDefault="006C6745">
      <w:pPr>
        <w:pStyle w:val="af5"/>
        <w:widowControl w:val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19474B" w:rsidRPr="0019474B">
        <w:rPr>
          <w:noProof/>
        </w:rPr>
        <w:drawing>
          <wp:inline distT="0" distB="0" distL="0" distR="0">
            <wp:extent cx="636270" cy="868680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53" cy="884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2F0" w:rsidRDefault="002C0435">
      <w:pPr>
        <w:pStyle w:val="30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 «Закрытое административно – территориальное образование Железного</w:t>
      </w:r>
      <w:proofErr w:type="gramStart"/>
      <w:r>
        <w:rPr>
          <w:sz w:val="28"/>
          <w:szCs w:val="28"/>
        </w:rPr>
        <w:t>рск Кр</w:t>
      </w:r>
      <w:proofErr w:type="gramEnd"/>
      <w:r>
        <w:rPr>
          <w:sz w:val="28"/>
          <w:szCs w:val="28"/>
        </w:rPr>
        <w:t>асноярского края»</w:t>
      </w:r>
    </w:p>
    <w:p w:rsidR="00B842F0" w:rsidRDefault="00B842F0">
      <w:pPr>
        <w:pStyle w:val="Heading1"/>
        <w:keepNext w:val="0"/>
        <w:framePr w:w="9897" w:wrap="around" w:x="1435" w:y="266"/>
        <w:widowControl w:val="0"/>
        <w:rPr>
          <w:szCs w:val="28"/>
        </w:rPr>
      </w:pPr>
    </w:p>
    <w:p w:rsidR="00B842F0" w:rsidRDefault="002C0435">
      <w:pPr>
        <w:pStyle w:val="Heading1"/>
        <w:keepNext w:val="0"/>
        <w:framePr w:w="9897" w:wrap="around" w:x="1435" w:y="266"/>
        <w:widowControl w:val="0"/>
        <w:rPr>
          <w:szCs w:val="28"/>
        </w:rPr>
      </w:pPr>
      <w:r>
        <w:rPr>
          <w:szCs w:val="28"/>
        </w:rPr>
        <w:t>СОВЕТ ДЕПУТАТОВ ЗАТО г. ЖЕЛЕЗНОГОРСК</w:t>
      </w:r>
    </w:p>
    <w:p w:rsidR="00B842F0" w:rsidRDefault="00B842F0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42F0" w:rsidRDefault="002C043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842F0" w:rsidRDefault="00902DF4" w:rsidP="00902DF4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октября</w:t>
      </w:r>
      <w:r w:rsidRPr="00E45038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25</w:t>
      </w:r>
      <w:r w:rsidRPr="00E45038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E45038">
        <w:rPr>
          <w:rFonts w:ascii="Times New Roman" w:hAnsi="Times New Roman"/>
          <w:sz w:val="24"/>
          <w:szCs w:val="24"/>
        </w:rPr>
        <w:object w:dxaOrig="256" w:dyaOrig="193">
          <v:shape id="_x0000_i1025" type="#_x0000_t75" style="width:12.5pt;height:10pt" o:ole="">
            <v:imagedata r:id="rId8" o:title=""/>
          </v:shape>
          <o:OLEObject Type="Embed" ProgID="MSWordArt.2" ShapeID="_x0000_i1025" DrawAspect="Content" ObjectID="_1822554833" r:id="rId9">
            <o:FieldCodes>\s</o:FieldCodes>
          </o:OLEObject>
        </w:object>
      </w:r>
      <w:r w:rsidRPr="00E45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2-15Р</w:t>
      </w:r>
    </w:p>
    <w:p w:rsidR="00B842F0" w:rsidRDefault="002C0435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г. Железногорск</w:t>
      </w:r>
    </w:p>
    <w:p w:rsidR="00B842F0" w:rsidRDefault="00B842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42F0" w:rsidRDefault="00B842F0">
      <w:pPr>
        <w:rPr>
          <w:rFonts w:ascii="Times New Roman" w:hAnsi="Times New Roman"/>
          <w:sz w:val="28"/>
          <w:szCs w:val="28"/>
        </w:rPr>
      </w:pPr>
    </w:p>
    <w:p w:rsidR="008B69D9" w:rsidRDefault="008B69D9" w:rsidP="008B69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назначения и проведения опроса граждан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Железногорск Красноярского края</w:t>
      </w:r>
    </w:p>
    <w:p w:rsidR="008B69D9" w:rsidRDefault="008B69D9" w:rsidP="008B69D9">
      <w:pPr>
        <w:spacing w:after="0"/>
        <w:ind w:right="31"/>
        <w:jc w:val="both"/>
        <w:rPr>
          <w:rFonts w:ascii="Times New Roman" w:hAnsi="Times New Roman"/>
          <w:szCs w:val="28"/>
        </w:rPr>
      </w:pPr>
    </w:p>
    <w:p w:rsidR="008B69D9" w:rsidRDefault="008B69D9" w:rsidP="008B69D9">
      <w:pPr>
        <w:spacing w:after="0" w:line="240" w:lineRule="auto"/>
        <w:ind w:firstLine="540"/>
        <w:jc w:val="both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Красноярского края                   от 31.12.2019 № 793-п «Об утверждении Порядка предоставления  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инициатив», руководствуясь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Уставом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ЗАТО Железногорск, Совет депутатов ЗАТО г. Железногорск</w:t>
      </w:r>
    </w:p>
    <w:p w:rsidR="008B69D9" w:rsidRDefault="008B69D9" w:rsidP="008B69D9">
      <w:pPr>
        <w:spacing w:line="240" w:lineRule="auto"/>
        <w:ind w:firstLine="540"/>
        <w:jc w:val="both"/>
        <w:rPr>
          <w:rFonts w:ascii="Times New Roman" w:hAnsi="Times New Roman"/>
          <w:szCs w:val="28"/>
        </w:rPr>
      </w:pPr>
    </w:p>
    <w:p w:rsidR="008B69D9" w:rsidRDefault="008B69D9" w:rsidP="008B69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РЕШИЛ:</w:t>
      </w:r>
    </w:p>
    <w:p w:rsidR="008B69D9" w:rsidRDefault="008B69D9" w:rsidP="008B69D9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8B69D9" w:rsidRDefault="008B69D9" w:rsidP="008B69D9">
      <w:pPr>
        <w:spacing w:after="0" w:line="240" w:lineRule="auto"/>
        <w:ind w:right="3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Утвердить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орядок назначения и проведения опроса граждан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Железногорск Красноярского края</w:t>
      </w:r>
      <w:r>
        <w:rPr>
          <w:rFonts w:ascii="Times New Roman" w:eastAsia="Times New Roman" w:hAnsi="Times New Roman"/>
          <w:sz w:val="28"/>
          <w:szCs w:val="28"/>
        </w:rPr>
        <w:t xml:space="preserve"> (приложение).</w:t>
      </w:r>
    </w:p>
    <w:p w:rsidR="008B69D9" w:rsidRDefault="008B69D9" w:rsidP="008B69D9">
      <w:pPr>
        <w:spacing w:after="0" w:line="240" w:lineRule="auto"/>
        <w:ind w:right="3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Отменить решение Совета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ЗАТО г. Железногорск                           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22.04.2021 № 7-63Р «О Порядке назначения и проведения опроса граждан в ЗАТО Железногорск Красноярского края»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B69D9" w:rsidRPr="005D5565" w:rsidRDefault="008B69D9" w:rsidP="008B69D9">
      <w:pPr>
        <w:pStyle w:val="11"/>
        <w:shd w:val="clear" w:color="auto" w:fill="auto"/>
        <w:ind w:right="-1" w:firstLine="709"/>
      </w:pPr>
      <w:r>
        <w:rPr>
          <w:lang w:eastAsia="en-US"/>
        </w:rPr>
        <w:t xml:space="preserve">3. Опубликовать настоящее Решение </w:t>
      </w:r>
      <w:r>
        <w:t xml:space="preserve">в сетевом издании «Город и горожане» в информационно-телекоммуникационной сети «Интернет» </w:t>
      </w:r>
      <w:r w:rsidRPr="005D5565">
        <w:t>(</w:t>
      </w:r>
      <w:hyperlink r:id="rId10" w:tooltip="http://www.gig26.ru" w:history="1">
        <w:r w:rsidRPr="005D5565">
          <w:rPr>
            <w:rStyle w:val="ac"/>
            <w:color w:val="auto"/>
            <w:u w:val="none"/>
          </w:rPr>
          <w:t>http://www.gig26.ru</w:t>
        </w:r>
      </w:hyperlink>
      <w:r w:rsidRPr="005D5565">
        <w:t>)</w:t>
      </w:r>
      <w:r w:rsidRPr="005D5565">
        <w:rPr>
          <w:lang w:eastAsia="en-US"/>
        </w:rPr>
        <w:t xml:space="preserve"> и </w:t>
      </w:r>
      <w:r w:rsidRPr="005D5565">
        <w:t>разместить</w:t>
      </w:r>
      <w:r w:rsidRPr="005D5565">
        <w:rPr>
          <w:lang w:eastAsia="en-US"/>
        </w:rPr>
        <w:t xml:space="preserve"> </w:t>
      </w:r>
      <w:r w:rsidRPr="005D5565">
        <w:rPr>
          <w:lang w:bidi="ru-RU"/>
        </w:rPr>
        <w:t xml:space="preserve">на официальном сайте Совета </w:t>
      </w:r>
      <w:proofErr w:type="gramStart"/>
      <w:r w:rsidRPr="005D5565">
        <w:rPr>
          <w:lang w:bidi="ru-RU"/>
        </w:rPr>
        <w:t>депутатов</w:t>
      </w:r>
      <w:proofErr w:type="gramEnd"/>
      <w:r w:rsidRPr="005D5565">
        <w:rPr>
          <w:lang w:bidi="ru-RU"/>
        </w:rPr>
        <w:t xml:space="preserve"> ЗАТО г. Железногорск (</w:t>
      </w:r>
      <w:hyperlink r:id="rId11" w:tooltip="http://www.gorsovet-26.ru" w:history="1">
        <w:r w:rsidRPr="005D5565">
          <w:rPr>
            <w:rStyle w:val="ac"/>
            <w:color w:val="auto"/>
            <w:u w:val="none"/>
            <w:lang w:val="en-US" w:bidi="ru-RU"/>
          </w:rPr>
          <w:t>www</w:t>
        </w:r>
        <w:r w:rsidRPr="005D5565">
          <w:rPr>
            <w:rStyle w:val="ac"/>
            <w:color w:val="auto"/>
            <w:u w:val="none"/>
            <w:lang w:bidi="ru-RU"/>
          </w:rPr>
          <w:t>.gorsovet-26.ru</w:t>
        </w:r>
      </w:hyperlink>
      <w:r w:rsidRPr="005D5565">
        <w:rPr>
          <w:lang w:bidi="ru-RU"/>
        </w:rPr>
        <w:t xml:space="preserve">) </w:t>
      </w:r>
      <w:r w:rsidRPr="005D5565">
        <w:t>в информационно-телекоммуникационной сети «Интернет».</w:t>
      </w:r>
    </w:p>
    <w:p w:rsidR="008B69D9" w:rsidRDefault="008B69D9" w:rsidP="008B69D9">
      <w:pPr>
        <w:pStyle w:val="11"/>
        <w:shd w:val="clear" w:color="auto" w:fill="auto"/>
        <w:ind w:right="-1" w:firstLine="709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председателя постоянной комиссии по вопросам местного самоуправления и законности Э.Ю. Антонова.</w:t>
      </w:r>
    </w:p>
    <w:p w:rsidR="008B69D9" w:rsidRDefault="008B69D9" w:rsidP="008B69D9">
      <w:pPr>
        <w:pStyle w:val="11"/>
        <w:shd w:val="clear" w:color="auto" w:fill="auto"/>
        <w:ind w:right="-1" w:firstLine="709"/>
      </w:pPr>
      <w:r>
        <w:lastRenderedPageBreak/>
        <w:t>4. Настоящее решение вступает в силу после его официального опубликования в сетевом издании «Город и горожане» в информационно-телекоммуникационной сети «Интернет».</w:t>
      </w:r>
    </w:p>
    <w:p w:rsidR="00902DF4" w:rsidRDefault="00902DF4" w:rsidP="008B69D9">
      <w:pPr>
        <w:pStyle w:val="11"/>
        <w:shd w:val="clear" w:color="auto" w:fill="auto"/>
        <w:ind w:right="-1" w:firstLine="709"/>
      </w:pPr>
    </w:p>
    <w:tbl>
      <w:tblPr>
        <w:tblW w:w="9889" w:type="dxa"/>
        <w:tblLook w:val="01E0"/>
      </w:tblPr>
      <w:tblGrid>
        <w:gridCol w:w="5070"/>
        <w:gridCol w:w="567"/>
        <w:gridCol w:w="4252"/>
      </w:tblGrid>
      <w:tr w:rsidR="00902DF4" w:rsidRPr="00543E58" w:rsidTr="00A02691">
        <w:trPr>
          <w:trHeight w:val="531"/>
        </w:trPr>
        <w:tc>
          <w:tcPr>
            <w:tcW w:w="5070" w:type="dxa"/>
          </w:tcPr>
          <w:p w:rsidR="00902DF4" w:rsidRPr="00543E58" w:rsidRDefault="00902DF4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3E58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902DF4" w:rsidRPr="00543E58" w:rsidRDefault="00902DF4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3E58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543E5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543E58">
              <w:rPr>
                <w:rFonts w:ascii="Times New Roman" w:hAnsi="Times New Roman"/>
                <w:sz w:val="28"/>
                <w:szCs w:val="28"/>
              </w:rPr>
              <w:t xml:space="preserve">. Железногорск </w:t>
            </w:r>
          </w:p>
          <w:p w:rsidR="00902DF4" w:rsidRPr="00543E58" w:rsidRDefault="00902DF4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02DF4" w:rsidRPr="00543E58" w:rsidRDefault="00902DF4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3E58">
              <w:rPr>
                <w:rFonts w:ascii="Times New Roman" w:hAnsi="Times New Roman"/>
                <w:sz w:val="28"/>
                <w:szCs w:val="28"/>
              </w:rPr>
              <w:t xml:space="preserve">                         С.Д. Проскурнин</w:t>
            </w:r>
          </w:p>
        </w:tc>
        <w:tc>
          <w:tcPr>
            <w:tcW w:w="567" w:type="dxa"/>
          </w:tcPr>
          <w:p w:rsidR="00902DF4" w:rsidRPr="00543E58" w:rsidRDefault="00902DF4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02DF4" w:rsidRPr="00543E58" w:rsidRDefault="00902DF4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3E58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543E58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902DF4" w:rsidRPr="00543E58" w:rsidRDefault="00902DF4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3E58">
              <w:rPr>
                <w:rFonts w:ascii="Times New Roman" w:hAnsi="Times New Roman"/>
                <w:sz w:val="28"/>
                <w:szCs w:val="28"/>
              </w:rPr>
              <w:t>Главы</w:t>
            </w:r>
            <w:proofErr w:type="gramEnd"/>
            <w:r w:rsidRPr="00543E58">
              <w:rPr>
                <w:rFonts w:ascii="Times New Roman" w:hAnsi="Times New Roman"/>
                <w:sz w:val="28"/>
                <w:szCs w:val="28"/>
              </w:rPr>
              <w:t xml:space="preserve"> ЗАТО г. Железногорск</w:t>
            </w:r>
          </w:p>
          <w:p w:rsidR="00902DF4" w:rsidRPr="00543E58" w:rsidRDefault="00902DF4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02DF4" w:rsidRPr="00543E58" w:rsidRDefault="00902DF4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3E58">
              <w:rPr>
                <w:rFonts w:ascii="Times New Roman" w:hAnsi="Times New Roman"/>
                <w:sz w:val="28"/>
                <w:szCs w:val="28"/>
              </w:rPr>
              <w:t xml:space="preserve">                       Т.В. </w:t>
            </w:r>
            <w:proofErr w:type="spellStart"/>
            <w:r w:rsidRPr="00543E58">
              <w:rPr>
                <w:rFonts w:ascii="Times New Roman" w:hAnsi="Times New Roman"/>
                <w:sz w:val="28"/>
                <w:szCs w:val="28"/>
              </w:rPr>
              <w:t>Голдырева</w:t>
            </w:r>
            <w:proofErr w:type="spellEnd"/>
          </w:p>
        </w:tc>
      </w:tr>
    </w:tbl>
    <w:p w:rsidR="009072B4" w:rsidRDefault="009072B4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2DF4" w:rsidRDefault="00902DF4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2DF4" w:rsidRDefault="00902DF4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2DF4" w:rsidRDefault="00902DF4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3F0EFA">
      <w:pPr>
        <w:spacing w:after="0" w:line="240" w:lineRule="auto"/>
        <w:ind w:left="5387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Приложение</w:t>
      </w:r>
    </w:p>
    <w:p w:rsidR="003F0EFA" w:rsidRDefault="003F0EFA" w:rsidP="003F0EFA">
      <w:pPr>
        <w:spacing w:after="0" w:line="240" w:lineRule="auto"/>
        <w:ind w:left="538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решению Совета депутатов</w:t>
      </w:r>
    </w:p>
    <w:p w:rsidR="003F0EFA" w:rsidRDefault="003F0EFA" w:rsidP="003F0EFA">
      <w:pPr>
        <w:spacing w:after="0" w:line="240" w:lineRule="auto"/>
        <w:ind w:left="538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>
        <w:rPr>
          <w:rFonts w:ascii="Times New Roman" w:eastAsiaTheme="minorHAnsi" w:hAnsi="Times New Roman"/>
          <w:sz w:val="28"/>
          <w:szCs w:val="28"/>
        </w:rPr>
        <w:t>. Железногорск</w:t>
      </w:r>
    </w:p>
    <w:p w:rsidR="003F0EFA" w:rsidRDefault="003F0EFA" w:rsidP="003F0EFA">
      <w:pPr>
        <w:spacing w:after="0" w:line="240" w:lineRule="auto"/>
        <w:ind w:left="538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 </w:t>
      </w:r>
      <w:r w:rsidR="00902DF4">
        <w:rPr>
          <w:rFonts w:ascii="Times New Roman" w:eastAsiaTheme="minorHAnsi" w:hAnsi="Times New Roman"/>
          <w:sz w:val="28"/>
          <w:szCs w:val="28"/>
        </w:rPr>
        <w:t xml:space="preserve">21 октября </w:t>
      </w:r>
      <w:r>
        <w:rPr>
          <w:rFonts w:ascii="Times New Roman" w:eastAsiaTheme="minorHAnsi" w:hAnsi="Times New Roman"/>
          <w:sz w:val="28"/>
          <w:szCs w:val="28"/>
        </w:rPr>
        <w:t xml:space="preserve">2025 № </w:t>
      </w:r>
      <w:r w:rsidR="00902DF4">
        <w:rPr>
          <w:rFonts w:ascii="Times New Roman" w:eastAsiaTheme="minorHAnsi" w:hAnsi="Times New Roman"/>
          <w:sz w:val="28"/>
          <w:szCs w:val="28"/>
        </w:rPr>
        <w:t>2-15Р</w:t>
      </w:r>
    </w:p>
    <w:p w:rsidR="003F0EFA" w:rsidRDefault="003F0EFA" w:rsidP="003F0EFA">
      <w:pPr>
        <w:spacing w:after="0" w:line="240" w:lineRule="auto"/>
        <w:ind w:left="5387"/>
        <w:jc w:val="both"/>
        <w:rPr>
          <w:rFonts w:ascii="Times New Roman" w:eastAsiaTheme="minorHAnsi" w:hAnsi="Times New Roman"/>
          <w:sz w:val="28"/>
          <w:szCs w:val="28"/>
        </w:rPr>
      </w:pP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194FE4" w:rsidRDefault="00194FE4" w:rsidP="003F0EF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3F0EFA" w:rsidRDefault="00001223" w:rsidP="003F0EFA">
      <w:pP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Порядок назначения и проведения опроса граждан</w:t>
      </w:r>
    </w:p>
    <w:p w:rsidR="003F0EFA" w:rsidRDefault="00001223" w:rsidP="003F0EFA">
      <w:pP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>
        <w:rPr>
          <w:rFonts w:ascii="Times New Roman" w:eastAsiaTheme="minorHAnsi" w:hAnsi="Times New Roman"/>
          <w:bCs/>
          <w:sz w:val="28"/>
          <w:szCs w:val="28"/>
        </w:rPr>
        <w:t>в</w:t>
      </w:r>
      <w:proofErr w:type="gramEnd"/>
      <w:r>
        <w:rPr>
          <w:rFonts w:ascii="Times New Roman" w:eastAsiaTheme="minorHAnsi" w:hAnsi="Times New Roman"/>
          <w:bCs/>
          <w:sz w:val="28"/>
          <w:szCs w:val="28"/>
        </w:rPr>
        <w:t xml:space="preserve"> ЗАТО Железногорск Красноярского края</w:t>
      </w:r>
    </w:p>
    <w:p w:rsidR="003F0EFA" w:rsidRDefault="003F0EFA" w:rsidP="003F0EF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3F0EFA" w:rsidRDefault="003F0EFA" w:rsidP="003F0EFA">
      <w:pPr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1. О</w:t>
      </w:r>
      <w:r w:rsidR="00194FE4">
        <w:rPr>
          <w:rFonts w:ascii="Times New Roman" w:eastAsiaTheme="minorHAnsi" w:hAnsi="Times New Roman"/>
          <w:bCs/>
          <w:sz w:val="28"/>
          <w:szCs w:val="28"/>
        </w:rPr>
        <w:t>бщие положения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1.1. Настоящий Порядок в соответствии с Федеральным </w:t>
      </w:r>
      <w:hyperlink r:id="rId12" w:tooltip="https://login.consultant.ru/link/?req=doc&amp;base=LAW&amp;n=501480" w:history="1">
        <w:r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</w:t>
      </w:r>
      <w:hyperlink r:id="rId13" w:tooltip="https://login.consultant.ru/link/?req=doc&amp;base=RLAW123&amp;n=258754" w:history="1">
        <w:r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Красноярского края «Об отдельных вопросах назначения и проведения опроса граждан в муниципальных образованиях Красноярского края», </w:t>
      </w:r>
      <w:hyperlink r:id="rId14" w:tooltip="https://login.consultant.ru/link/?req=doc&amp;base=RLAW123&amp;n=345204" w:history="1">
        <w:proofErr w:type="gramStart"/>
        <w:r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Уставом</w:t>
        </w:r>
        <w:proofErr w:type="gramEnd"/>
      </w:hyperlink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 определяет порядок назначения и проведения опроса граждан в ЗАТО Железногорск Красноярского края (далее - ЗАТО Железногорск) как формы участия населения в осуществлении местного самоуправления.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1.2. Опрос граждан проводится на всей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территории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Красноярского края в части осуществления полномочий по решению вопросов установления общих принципов организации местного самоуправления.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1.3.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Жители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 участвуют в опросе на основе всеобщего равного и прямого волеизъявления. В ходе опроса каждый участник обладает одним голосом, которым он вправе воспользоваться только лично.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1.4.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не допускаются.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1.5. Участие в опросе является свободным и добровольным. Никто не вправе оказывать воздействие на гражданина с целью принудить его к участию или неучастию в опросе либо воспрепятствовать его свободному волеизъявлению.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1.6. Подготовка, проведение и определение результатов опроса осуществляется на принципах открытости, гласности и объективности.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194FE4" w:rsidRDefault="00194FE4" w:rsidP="003F0EFA">
      <w:pPr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lastRenderedPageBreak/>
        <w:t xml:space="preserve">2. </w:t>
      </w:r>
      <w:r w:rsidR="00194FE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Инициатива проведения опроса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bookmarkStart w:id="0" w:name="Par21"/>
      <w:bookmarkEnd w:id="0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2.1. Опрос граждан проводится по инициативе: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Совета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депутатов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г. Железногорск (далее – Совет депутатов) или Главы ЗАТО г. Железногорск - по вопросам непосредственного обеспечения жизнедеятельности населения;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органов государственной власти Красноярского края - </w:t>
      </w:r>
      <w:r>
        <w:rPr>
          <w:rFonts w:ascii="Times New Roman" w:eastAsiaTheme="minorHAnsi" w:hAnsi="Times New Roman"/>
          <w:sz w:val="28"/>
          <w:szCs w:val="28"/>
        </w:rPr>
        <w:t>при принятии решений</w:t>
      </w:r>
      <w:r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 части осуществления полномочий по решению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вопросов установления общих принципов организации местного самоуправления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жителей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 или его части, в которых предлагается реализовать инициативный проект, достигших восемнадцатилетнего возраста, - для выявления мнения граждан о поддержке данного инициативного проекта.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2.2. Органы государственной власти Красноярского края,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Глава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г. Железногорск направляют предложение о проведении опроса, оформленное правовым актом, в Совет депутатов.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2.3. Для выявления мнения граждан о поддержке инициативного проекта с предложением о проведении опроса вправе выступить инициативная группа численностью не менее десяти граждан, достигших восемнадцатилетнего возраста и проживающих на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территории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Предложение инициативной группы о проведении опроса оформляется протоколом собрания инициативной группы, подписывается всеми членами инициативной группы, с указанием фамилии, имени, отчества (при наличии), адреса местожительства, даты рождения, контактного телефона каждого члена инициативной группы и направляется в Совет депутатов.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2.4.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В предложении о проведении опроса указываются: формулировка вопроса (вопросов), предлагаемого (предлагаемых) при проведении опроса; территория проведения опроса; предлагаемые дата и сроки проведения опроса.</w:t>
      </w:r>
      <w:proofErr w:type="gramEnd"/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3. </w:t>
      </w:r>
      <w:r w:rsidR="00194FE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Вопросы, предлагаемые при проведении опроса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3.1. Путем проведения опроса может быть выявлено мнение населения по одному или нескольким вопросам.</w:t>
      </w:r>
      <w:bookmarkStart w:id="1" w:name="Par34"/>
      <w:bookmarkEnd w:id="1"/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3.2. Вопрос, предлагаемый при проведении опроса: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не должен ограничивать или отменять общепризнанные права и свободы человека и гражданина, конституционные гарантии реализации таких прав и свобод, противоречить федеральному законодательству, законодательству Красноярского края и муниципальным нормативным правовым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актам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должен быть сформулирован таким образом, чтобы исключалась возможность его множественного толкования, то есть на него можно было бы дать только однозначный ответ.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lastRenderedPageBreak/>
        <w:t xml:space="preserve">4. </w:t>
      </w:r>
      <w:r w:rsidR="00194FE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Назначение опроса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4.1. Решение о назначении опроса принимается Советом депутатов в течение трех месяцев с момента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поступления инициативы проведения опроса граждан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. Решение о назначении опроса оформляется решением Совета депутатов.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4.2. В решении Совета депутатов о назначении опроса устанавливаются: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дата и сроки проведения опроса;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формулировка вопроса (вопросов), предлагаемого (предлагаемых) при проведении опроса;</w:t>
      </w:r>
      <w:proofErr w:type="gramEnd"/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методика проведения опроса;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форма опросного листа;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минимальная численность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жителей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Железногорск, участвующих в опросе;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порядок идентификации участников опроса в случае проведения опроса с использованием официального сайта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Администрации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г. Железногорск в информационно-телекоммуникационной сети «Интернет».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4.3. Минимальная численность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жителей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Железногорск, участвующих в опросе, устанавливается Советом депутатов в решении о назначении опроса и должна составлять не менее 10 процентов от числа жителей ЗАТО Железногорск, а в случае проведения опроса на части территории ЗАТО Железногорск - не менее 10 процентов от числа жителей части территории ЗАТО Железногорск.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4.4. Совет депутатов отказывает в назначении опроса в случаях, если: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вопрос, предлагаемый при проведении опроса, не может быть предметом опроса, предусмотренным </w:t>
      </w:r>
      <w:hyperlink w:anchor="Par21" w:tooltip="#Par21" w:history="1">
        <w:r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пунктом 2.1</w:t>
        </w:r>
      </w:hyperlink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Порядка;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предложение о проведении опроса не соответствует требованиям </w:t>
      </w:r>
      <w:hyperlink w:anchor="Par26" w:tooltip="#Par26" w:history="1">
        <w:r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пунктов 2.3</w:t>
        </w:r>
      </w:hyperlink>
      <w:r>
        <w:t xml:space="preserve"> –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hyperlink w:anchor="Par29" w:tooltip="#Par29" w:history="1">
        <w:r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2.5</w:t>
        </w:r>
      </w:hyperlink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Порядка;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вопрос, предлагаемый при проведении опроса, не соответствует требованиям </w:t>
      </w:r>
      <w:hyperlink w:anchor="Par34" w:tooltip="#Par34" w:history="1">
        <w:r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пункта 3.2</w:t>
        </w:r>
      </w:hyperlink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Порядка.</w:t>
      </w:r>
    </w:p>
    <w:p w:rsidR="003F0EFA" w:rsidRPr="00F17249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4.5.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Жители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 должны быть проинформированы о проведении опроса не менее чем за 10 дней до его проведения. Информация о проведении опроса подлежит обнародованию посредством размещения в сетевом издании «Город и горожане» в информационно-телекоммуникационной сети «Интернет</w:t>
      </w:r>
      <w:r w:rsidRPr="00F17249">
        <w:rPr>
          <w:rFonts w:ascii="Times New Roman" w:eastAsiaTheme="minorHAnsi" w:hAnsi="Times New Roman"/>
          <w:sz w:val="28"/>
          <w:szCs w:val="28"/>
        </w:rPr>
        <w:t xml:space="preserve">» </w:t>
      </w:r>
      <w:r w:rsidRPr="00F17249">
        <w:rPr>
          <w:rFonts w:ascii="Times New Roman" w:hAnsi="Times New Roman"/>
          <w:sz w:val="28"/>
          <w:szCs w:val="28"/>
        </w:rPr>
        <w:t>(</w:t>
      </w:r>
      <w:hyperlink r:id="rId15" w:tooltip="http://www.gig26.ru" w:history="1">
        <w:r w:rsidRPr="00F17249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http://www.gig26.ru</w:t>
        </w:r>
      </w:hyperlink>
      <w:r w:rsidRPr="00F17249">
        <w:rPr>
          <w:rFonts w:ascii="Times New Roman" w:hAnsi="Times New Roman"/>
          <w:sz w:val="28"/>
          <w:szCs w:val="28"/>
        </w:rPr>
        <w:t>)</w:t>
      </w:r>
      <w:r w:rsidRPr="00F17249">
        <w:rPr>
          <w:rFonts w:ascii="Times New Roman" w:eastAsiaTheme="minorHAnsi" w:hAnsi="Times New Roman"/>
          <w:sz w:val="28"/>
          <w:szCs w:val="28"/>
        </w:rPr>
        <w:t xml:space="preserve"> </w:t>
      </w:r>
      <w:r w:rsidRPr="00F17249">
        <w:rPr>
          <w:rFonts w:ascii="Times New Roman" w:hAnsi="Times New Roman"/>
          <w:sz w:val="28"/>
          <w:szCs w:val="28"/>
        </w:rPr>
        <w:t>и</w:t>
      </w:r>
      <w:r w:rsidRPr="00F17249">
        <w:rPr>
          <w:rFonts w:ascii="Times New Roman" w:eastAsiaTheme="minorHAnsi" w:hAnsi="Times New Roman"/>
          <w:sz w:val="28"/>
          <w:szCs w:val="28"/>
        </w:rPr>
        <w:t xml:space="preserve"> на официальном сайте </w:t>
      </w:r>
      <w:proofErr w:type="gramStart"/>
      <w:r w:rsidRPr="00F17249">
        <w:rPr>
          <w:rFonts w:ascii="Times New Roman" w:eastAsiaTheme="minorHAnsi" w:hAnsi="Times New Roman"/>
          <w:sz w:val="28"/>
          <w:szCs w:val="28"/>
        </w:rPr>
        <w:t>Администрации</w:t>
      </w:r>
      <w:proofErr w:type="gramEnd"/>
      <w:r w:rsidRPr="00F17249">
        <w:rPr>
          <w:rFonts w:ascii="Times New Roman" w:eastAsiaTheme="minorHAnsi" w:hAnsi="Times New Roman"/>
          <w:sz w:val="28"/>
          <w:szCs w:val="28"/>
        </w:rPr>
        <w:t xml:space="preserve"> ЗАТО г. Железногорск в информационно-телекоммуникационной сети «Интернет» (</w:t>
      </w:r>
      <w:hyperlink r:id="rId16" w:tooltip="https://admk26.gosuslugi.ru)" w:history="1">
        <w:r w:rsidRPr="00F17249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http</w:t>
        </w:r>
        <w:r w:rsidRPr="00F17249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  <w:lang w:val="en-US"/>
          </w:rPr>
          <w:t>s</w:t>
        </w:r>
        <w:r w:rsidRPr="00F17249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://admk26.</w:t>
        </w:r>
        <w:r w:rsidRPr="00F17249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F17249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F17249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ru</w:t>
        </w:r>
        <w:proofErr w:type="spellEnd"/>
        <w:r w:rsidRPr="00F17249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)</w:t>
        </w:r>
      </w:hyperlink>
      <w:r w:rsidRPr="00F17249">
        <w:rPr>
          <w:rFonts w:ascii="Times New Roman" w:eastAsiaTheme="minorHAnsi" w:hAnsi="Times New Roman"/>
          <w:sz w:val="28"/>
          <w:szCs w:val="28"/>
        </w:rPr>
        <w:t>.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5. </w:t>
      </w:r>
      <w:r w:rsidR="00194FE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Проведение опроса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5.1. В опросе имеют право участвовать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жители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Железногорск, обладающие избирательным правом. В опросе по вопросу выявления мнения граждан о поддержке инициативного проекта вправе участвовать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жители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ЗАТО Железногорск или его части, в которых предлагается реализовать инициативный проект, достигшие восемнадцатилетнего возраста.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5.2. Для подготовки и проведения опроса Советом депутатов формируется комиссия по проведению опроса (далее - комиссия). Порядок деятельности и состав комиссии устанавливаются решением Совета депутатов.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5.3. Комиссия: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составляет списки участников опроса;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обеспечивает изготовление опросных листов;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организует проведение опроса;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определяет и направляет в Совет депутатов результаты опроса;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 осуществляет иные полномочия в соответствии с Законом Красноярского края «Об отдельных вопросах назначения и проведения опроса граждан в муниципальных образованиях Красноярского края» и настоящим Порядком.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5.4. Опрос проводится в соответствии с устанавливаемой Советом депутатов методикой, в которой определяются способы проведения опроса. Опрос может проводиться следующими способами: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заполнение опросных листов путем поквартирного (подомового) обхода жителей;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заполнение опросных листов в определенных местах (пунктах проведения опроса);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проведение опроса с использованием официального сайта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Администрации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г. Железногорск в информационно-телекоммуникационной сети «Интернет»;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иными способами, не запрещенными действующим законодательством.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5.5. Применение одного или нескольких способов проведения опроса указывается в методике проведения опроса.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6. </w:t>
      </w:r>
      <w:r w:rsidR="00194FE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Определение результатов опроса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bookmarkStart w:id="2" w:name="Par74"/>
      <w:bookmarkEnd w:id="2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6.1. Результаты опроса определяются комиссией в течение 7 дней со дня окончания срока проведения опроса. Комиссия составляет протокол о результатах опроса, который направляется в Совет депутатов.</w:t>
      </w:r>
      <w:bookmarkStart w:id="3" w:name="Par75"/>
      <w:bookmarkEnd w:id="3"/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6.2. Комиссия признает опрос несостоявшимся, если количество жителей, принявших участие в опросе, меньше минимальной численности жителей, участвующих в опросе, установленной в решении Совета депутатов о назначении опроса, о чем составляет протокол, который направляется в Совет депутатов.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6.3. Совет депутатов уведомляет о результатах опроса инициатора проведения опроса и направляет ему копию протокола комиссии, предоставленного в соответствии с </w:t>
      </w:r>
      <w:hyperlink w:anchor="Par74" w:tooltip="#Par74" w:history="1">
        <w:r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пунктами 6.1</w:t>
        </w:r>
      </w:hyperlink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 </w:t>
      </w:r>
      <w:hyperlink w:anchor="Par75" w:tooltip="#Par75" w:history="1">
        <w:r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6.2</w:t>
        </w:r>
      </w:hyperlink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Порядка в течение 7 дней со дня получения протокола.</w:t>
      </w:r>
    </w:p>
    <w:p w:rsidR="003F0EFA" w:rsidRPr="00992F9E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6.4.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Жители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 должны быть проинформированы о результатах проведения опроса не позднее 10 дней со дня определения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 xml:space="preserve">комиссией результатов опроса. Результаты опроса подлежит обнародованию посредством размещения в сетевом издании «Город и горожане» в информационно-телекоммуникационной сети «Интернет» </w:t>
      </w:r>
      <w:r w:rsidRPr="00992F9E">
        <w:rPr>
          <w:rFonts w:ascii="Times New Roman" w:hAnsi="Times New Roman"/>
          <w:sz w:val="28"/>
          <w:szCs w:val="28"/>
        </w:rPr>
        <w:t>(</w:t>
      </w:r>
      <w:hyperlink r:id="rId17" w:tooltip="http://www.gig26.ru" w:history="1">
        <w:r w:rsidRPr="00992F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http://www.gig26.ru</w:t>
        </w:r>
      </w:hyperlink>
      <w:r w:rsidRPr="00992F9E">
        <w:rPr>
          <w:rFonts w:ascii="Times New Roman" w:hAnsi="Times New Roman"/>
          <w:sz w:val="28"/>
          <w:szCs w:val="28"/>
        </w:rPr>
        <w:t>)</w:t>
      </w:r>
      <w:r w:rsidRPr="00992F9E">
        <w:rPr>
          <w:rFonts w:ascii="Times New Roman" w:eastAsiaTheme="minorHAnsi" w:hAnsi="Times New Roman"/>
          <w:sz w:val="28"/>
          <w:szCs w:val="28"/>
        </w:rPr>
        <w:t xml:space="preserve"> и на официальном сайте </w:t>
      </w:r>
      <w:proofErr w:type="gramStart"/>
      <w:r w:rsidRPr="00992F9E">
        <w:rPr>
          <w:rFonts w:ascii="Times New Roman" w:eastAsiaTheme="minorHAnsi" w:hAnsi="Times New Roman"/>
          <w:sz w:val="28"/>
          <w:szCs w:val="28"/>
        </w:rPr>
        <w:t>Администрации</w:t>
      </w:r>
      <w:proofErr w:type="gramEnd"/>
      <w:r w:rsidRPr="00992F9E">
        <w:rPr>
          <w:rFonts w:ascii="Times New Roman" w:eastAsiaTheme="minorHAnsi" w:hAnsi="Times New Roman"/>
          <w:sz w:val="28"/>
          <w:szCs w:val="28"/>
        </w:rPr>
        <w:t xml:space="preserve"> ЗАТО г. Железногорск в информационно-телекоммуникационной сети Интернет (</w:t>
      </w:r>
      <w:hyperlink r:id="rId18" w:tooltip="https://admk26.gosuslugi.ru)" w:history="1">
        <w:r w:rsidRPr="00992F9E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http</w:t>
        </w:r>
        <w:r w:rsidRPr="00992F9E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  <w:lang w:val="en-US"/>
          </w:rPr>
          <w:t>s</w:t>
        </w:r>
        <w:r w:rsidRPr="00992F9E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://admk26.</w:t>
        </w:r>
        <w:r w:rsidRPr="00992F9E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992F9E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992F9E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ru</w:t>
        </w:r>
        <w:proofErr w:type="spellEnd"/>
        <w:r w:rsidRPr="00992F9E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)</w:t>
        </w:r>
      </w:hyperlink>
      <w:r w:rsidRPr="00992F9E">
        <w:rPr>
          <w:rFonts w:ascii="Times New Roman" w:eastAsiaTheme="minorHAnsi" w:hAnsi="Times New Roman"/>
          <w:sz w:val="28"/>
          <w:szCs w:val="28"/>
        </w:rPr>
        <w:t>.</w:t>
      </w:r>
    </w:p>
    <w:p w:rsidR="003F0EFA" w:rsidRDefault="003F0EFA" w:rsidP="003F0EFA">
      <w:pPr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7. </w:t>
      </w:r>
      <w:r w:rsidR="00194FE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Рассмотрение результатов опроса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7.1. Результаты опроса носят рекомендательный характер.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7.2. Результаты опроса, проведенного по инициативе Совета депутатов,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Главы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г. Железногорск</w:t>
      </w:r>
      <w:r w:rsidR="00001223">
        <w:rPr>
          <w:rFonts w:ascii="Times New Roman" w:eastAsiaTheme="minorHAnsi" w:hAnsi="Times New Roman"/>
          <w:color w:val="000000" w:themeColor="text1"/>
          <w:sz w:val="28"/>
          <w:szCs w:val="28"/>
        </w:rPr>
        <w:t>,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подлежат обязательному рассмотрению органами (должностными лицами) местного самоуправления ЗАТО Железногорск, в ведении которых находится вопрос, по которому выявлено мнение населения в результате проведенного опроса.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 итогам рассмотрения результатов опроса органом (должностным лицом) местного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самоуправления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 в десятидневный срок принимается решение, которое в десятидневный срок со дня его принятия доводится до сведения жителей ЗАТО Железногорск.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 итогам рассмотрения результатов опроса органом государственной власти Красноярского края принятое им решение доводится до сведения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жителей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 в десятидневный срок со дня его принятия.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 случае если принятое в соответствии с настоящим пунктом решение противоречит результатам опроса, при доведении его до сведения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жителей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 должна быть размещена информация о причинах принятия такого решения.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7.3. Результаты опроса, проведенного по инициативе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жителей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 или его части, в которых предлагается реализовать инициативный проект, подлежат обязательному рассмотрению органом, уполномоченным на принятие решения в отношении поддержки инициативного проекта, одновременно с рассмотрением соответствующего инициативного проекта.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Информация о рассмотрении результатов опроса размещается в составе информации о рассмотрении инициативного проекта.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8. </w:t>
      </w:r>
      <w:r w:rsidR="00194FE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Финансирование мероприятий, связанных</w:t>
      </w:r>
    </w:p>
    <w:p w:rsidR="003F0EFA" w:rsidRDefault="00194FE4" w:rsidP="003F0EFA">
      <w:pPr>
        <w:spacing w:after="0" w:line="240" w:lineRule="auto"/>
        <w:jc w:val="center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С подготовкой и проведением опроса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8.1. Финансирование мероприятий, связанных с подготовкой и проведением опроса, осуществляется: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8.1.1. за счет средств местного бюджета: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при проведении опроса по инициативе органов местного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самоуправления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при проведении опроса по инициативе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жителей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8.1.2. за счет сре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дств кр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аевого бюджета - при проведении опроса по инициативе органов государственной власти Красноярского края.</w:t>
      </w: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3F0EFA" w:rsidSect="00B84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A7D" w:rsidRDefault="002E2A7D">
      <w:pPr>
        <w:spacing w:after="0" w:line="240" w:lineRule="auto"/>
      </w:pPr>
      <w:r>
        <w:separator/>
      </w:r>
    </w:p>
  </w:endnote>
  <w:endnote w:type="continuationSeparator" w:id="0">
    <w:p w:rsidR="002E2A7D" w:rsidRDefault="002E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A7D" w:rsidRDefault="002E2A7D">
      <w:pPr>
        <w:spacing w:after="0" w:line="240" w:lineRule="auto"/>
      </w:pPr>
      <w:r>
        <w:separator/>
      </w:r>
    </w:p>
  </w:footnote>
  <w:footnote w:type="continuationSeparator" w:id="0">
    <w:p w:rsidR="002E2A7D" w:rsidRDefault="002E2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2F0"/>
    <w:rsid w:val="00001223"/>
    <w:rsid w:val="00003D88"/>
    <w:rsid w:val="000259BC"/>
    <w:rsid w:val="00027825"/>
    <w:rsid w:val="000416ED"/>
    <w:rsid w:val="00050A5A"/>
    <w:rsid w:val="00050E02"/>
    <w:rsid w:val="00060702"/>
    <w:rsid w:val="00062934"/>
    <w:rsid w:val="00074E12"/>
    <w:rsid w:val="00091FDC"/>
    <w:rsid w:val="000D3F34"/>
    <w:rsid w:val="000D6EDC"/>
    <w:rsid w:val="000E62C2"/>
    <w:rsid w:val="000F20B3"/>
    <w:rsid w:val="001318B9"/>
    <w:rsid w:val="0019474B"/>
    <w:rsid w:val="00194FE4"/>
    <w:rsid w:val="001D0EAA"/>
    <w:rsid w:val="00234BCC"/>
    <w:rsid w:val="002940F9"/>
    <w:rsid w:val="00296D1F"/>
    <w:rsid w:val="002A190A"/>
    <w:rsid w:val="002A3CD0"/>
    <w:rsid w:val="002C0435"/>
    <w:rsid w:val="002E2A7D"/>
    <w:rsid w:val="002F6B86"/>
    <w:rsid w:val="0030475E"/>
    <w:rsid w:val="0032226B"/>
    <w:rsid w:val="00335931"/>
    <w:rsid w:val="003535BD"/>
    <w:rsid w:val="00353B2C"/>
    <w:rsid w:val="00361F7F"/>
    <w:rsid w:val="00365408"/>
    <w:rsid w:val="003679D5"/>
    <w:rsid w:val="0037479F"/>
    <w:rsid w:val="003804B5"/>
    <w:rsid w:val="003A5309"/>
    <w:rsid w:val="003C661E"/>
    <w:rsid w:val="003D4684"/>
    <w:rsid w:val="003F0EB6"/>
    <w:rsid w:val="003F0EFA"/>
    <w:rsid w:val="00410E7F"/>
    <w:rsid w:val="00425C30"/>
    <w:rsid w:val="00454A97"/>
    <w:rsid w:val="00493A8F"/>
    <w:rsid w:val="00496D96"/>
    <w:rsid w:val="00553548"/>
    <w:rsid w:val="005603C9"/>
    <w:rsid w:val="0059742B"/>
    <w:rsid w:val="00597842"/>
    <w:rsid w:val="005D12E3"/>
    <w:rsid w:val="005D5565"/>
    <w:rsid w:val="006539E1"/>
    <w:rsid w:val="006925DB"/>
    <w:rsid w:val="006938EE"/>
    <w:rsid w:val="006B6082"/>
    <w:rsid w:val="006C622F"/>
    <w:rsid w:val="006C6745"/>
    <w:rsid w:val="006F34F1"/>
    <w:rsid w:val="006F58E4"/>
    <w:rsid w:val="00784551"/>
    <w:rsid w:val="00786E8D"/>
    <w:rsid w:val="007A5C91"/>
    <w:rsid w:val="008604CE"/>
    <w:rsid w:val="00862D26"/>
    <w:rsid w:val="008B69D9"/>
    <w:rsid w:val="008B7368"/>
    <w:rsid w:val="00902DF4"/>
    <w:rsid w:val="009072B4"/>
    <w:rsid w:val="00911926"/>
    <w:rsid w:val="00920B7E"/>
    <w:rsid w:val="00923407"/>
    <w:rsid w:val="00924267"/>
    <w:rsid w:val="009375E0"/>
    <w:rsid w:val="00992F9E"/>
    <w:rsid w:val="009B737A"/>
    <w:rsid w:val="009E4240"/>
    <w:rsid w:val="00A64A61"/>
    <w:rsid w:val="00A945CB"/>
    <w:rsid w:val="00B01E24"/>
    <w:rsid w:val="00B36508"/>
    <w:rsid w:val="00B40159"/>
    <w:rsid w:val="00B72E2F"/>
    <w:rsid w:val="00B74D39"/>
    <w:rsid w:val="00B82807"/>
    <w:rsid w:val="00B842F0"/>
    <w:rsid w:val="00BB2E23"/>
    <w:rsid w:val="00BD4F68"/>
    <w:rsid w:val="00C03194"/>
    <w:rsid w:val="00C45E01"/>
    <w:rsid w:val="00C632E5"/>
    <w:rsid w:val="00C76F38"/>
    <w:rsid w:val="00D41B97"/>
    <w:rsid w:val="00D46E19"/>
    <w:rsid w:val="00DC2448"/>
    <w:rsid w:val="00DD5639"/>
    <w:rsid w:val="00E006D5"/>
    <w:rsid w:val="00E55525"/>
    <w:rsid w:val="00E7654B"/>
    <w:rsid w:val="00E77B2B"/>
    <w:rsid w:val="00E84026"/>
    <w:rsid w:val="00F17249"/>
    <w:rsid w:val="00F715D2"/>
    <w:rsid w:val="00F74CE6"/>
    <w:rsid w:val="00F904C4"/>
    <w:rsid w:val="00F95C13"/>
    <w:rsid w:val="00F96E80"/>
    <w:rsid w:val="00FE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842F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842F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842F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842F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842F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842F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842F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842F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842F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842F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842F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842F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842F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842F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842F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842F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842F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842F0"/>
    <w:pPr>
      <w:ind w:left="720"/>
      <w:contextualSpacing/>
    </w:pPr>
  </w:style>
  <w:style w:type="paragraph" w:styleId="a4">
    <w:name w:val="No Spacing"/>
    <w:uiPriority w:val="1"/>
    <w:qFormat/>
    <w:rsid w:val="00B842F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842F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842F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842F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42F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842F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842F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842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842F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842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B842F0"/>
  </w:style>
  <w:style w:type="paragraph" w:customStyle="1" w:styleId="Footer">
    <w:name w:val="Footer"/>
    <w:basedOn w:val="a"/>
    <w:link w:val="CaptionChar"/>
    <w:uiPriority w:val="99"/>
    <w:unhideWhenUsed/>
    <w:rsid w:val="00B842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B842F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842F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842F0"/>
  </w:style>
  <w:style w:type="table" w:styleId="ab">
    <w:name w:val="Table Grid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842F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842F0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B842F0"/>
    <w:rPr>
      <w:sz w:val="18"/>
    </w:rPr>
  </w:style>
  <w:style w:type="character" w:styleId="af">
    <w:name w:val="footnote reference"/>
    <w:basedOn w:val="a0"/>
    <w:uiPriority w:val="99"/>
    <w:unhideWhenUsed/>
    <w:rsid w:val="00B842F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842F0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842F0"/>
    <w:rPr>
      <w:sz w:val="20"/>
    </w:rPr>
  </w:style>
  <w:style w:type="character" w:styleId="af2">
    <w:name w:val="endnote reference"/>
    <w:basedOn w:val="a0"/>
    <w:uiPriority w:val="99"/>
    <w:semiHidden/>
    <w:unhideWhenUsed/>
    <w:rsid w:val="00B842F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842F0"/>
    <w:pPr>
      <w:spacing w:after="57"/>
    </w:pPr>
  </w:style>
  <w:style w:type="paragraph" w:styleId="21">
    <w:name w:val="toc 2"/>
    <w:basedOn w:val="a"/>
    <w:next w:val="a"/>
    <w:uiPriority w:val="39"/>
    <w:unhideWhenUsed/>
    <w:rsid w:val="00B842F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842F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842F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842F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842F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842F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842F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842F0"/>
    <w:pPr>
      <w:spacing w:after="57"/>
      <w:ind w:left="2268"/>
    </w:pPr>
  </w:style>
  <w:style w:type="paragraph" w:styleId="af3">
    <w:name w:val="TOC Heading"/>
    <w:uiPriority w:val="39"/>
    <w:unhideWhenUsed/>
    <w:rsid w:val="00B842F0"/>
  </w:style>
  <w:style w:type="paragraph" w:styleId="af4">
    <w:name w:val="table of figures"/>
    <w:basedOn w:val="a"/>
    <w:next w:val="a"/>
    <w:uiPriority w:val="99"/>
    <w:unhideWhenUsed/>
    <w:rsid w:val="00B842F0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B842F0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Heading1"/>
    <w:rsid w:val="00B842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5">
    <w:name w:val="Заявление"/>
    <w:basedOn w:val="a"/>
    <w:next w:val="af6"/>
    <w:rsid w:val="00B842F0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0">
    <w:name w:val="Body Text 3"/>
    <w:basedOn w:val="a"/>
    <w:link w:val="31"/>
    <w:rsid w:val="00B842F0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B842F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f6">
    <w:name w:val="envelope address"/>
    <w:basedOn w:val="a"/>
    <w:uiPriority w:val="99"/>
    <w:semiHidden/>
    <w:unhideWhenUsed/>
    <w:rsid w:val="00B842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B8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842F0"/>
    <w:rPr>
      <w:rFonts w:ascii="Tahoma" w:eastAsia="Calibri" w:hAnsi="Tahoma" w:cs="Tahoma"/>
      <w:sz w:val="16"/>
      <w:szCs w:val="16"/>
    </w:rPr>
  </w:style>
  <w:style w:type="paragraph" w:customStyle="1" w:styleId="11">
    <w:name w:val="Основной текст1"/>
    <w:rsid w:val="00B842F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940F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9">
    <w:name w:val="annotation reference"/>
    <w:basedOn w:val="a0"/>
    <w:uiPriority w:val="99"/>
    <w:semiHidden/>
    <w:unhideWhenUsed/>
    <w:rsid w:val="002940F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940F9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940F9"/>
    <w:rPr>
      <w:rFonts w:eastAsiaTheme="minorEastAsia"/>
      <w:sz w:val="20"/>
      <w:szCs w:val="20"/>
      <w:lang w:eastAsia="ru-RU"/>
    </w:rPr>
  </w:style>
  <w:style w:type="paragraph" w:styleId="afc">
    <w:name w:val="Body Text Indent"/>
    <w:basedOn w:val="a"/>
    <w:link w:val="afd"/>
    <w:uiPriority w:val="99"/>
    <w:unhideWhenUsed/>
    <w:rsid w:val="00902DF4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rsid w:val="00902D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login.consultant.ru/link/?req=doc&amp;base=RLAW123&amp;n=258754" TargetMode="External"/><Relationship Id="rId18" Type="http://schemas.openxmlformats.org/officeDocument/2006/relationships/hyperlink" Target="https://admk26.gosuslugi.ru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501480" TargetMode="External"/><Relationship Id="rId17" Type="http://schemas.openxmlformats.org/officeDocument/2006/relationships/hyperlink" Target="http://www.gig26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k26.gosuslugi.ru)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orsovet-26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ig26.ru" TargetMode="External"/><Relationship Id="rId10" Type="http://schemas.openxmlformats.org/officeDocument/2006/relationships/hyperlink" Target="http://www.gig26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123&amp;n=345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C2CCF-A95E-4D91-A78B-C7E38C0B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21</cp:revision>
  <cp:lastPrinted>2025-10-21T05:26:00Z</cp:lastPrinted>
  <dcterms:created xsi:type="dcterms:W3CDTF">2025-09-19T10:13:00Z</dcterms:created>
  <dcterms:modified xsi:type="dcterms:W3CDTF">2025-10-21T05:27:00Z</dcterms:modified>
</cp:coreProperties>
</file>