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694" w:rsidRDefault="00635694" w:rsidP="006356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Статистическая информация о нормотворческой деятельности </w:t>
      </w:r>
    </w:p>
    <w:p w:rsidR="003953A2" w:rsidRDefault="00635694" w:rsidP="006356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Железногорск за 202</w:t>
      </w:r>
      <w:r w:rsidR="00E07B6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953A2" w:rsidRDefault="003953A2" w:rsidP="008C5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56B1" w:rsidRDefault="001A56B1" w:rsidP="001A56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AC4">
        <w:rPr>
          <w:rFonts w:ascii="Times New Roman" w:hAnsi="Times New Roman" w:cs="Times New Roman"/>
          <w:sz w:val="28"/>
          <w:szCs w:val="28"/>
        </w:rPr>
        <w:t>В 202</w:t>
      </w:r>
      <w:r w:rsidR="00C36F05">
        <w:rPr>
          <w:rFonts w:ascii="Times New Roman" w:hAnsi="Times New Roman" w:cs="Times New Roman"/>
          <w:sz w:val="28"/>
          <w:szCs w:val="28"/>
        </w:rPr>
        <w:t>5</w:t>
      </w:r>
      <w:r w:rsidRPr="008C5AC4">
        <w:rPr>
          <w:rFonts w:ascii="Times New Roman" w:hAnsi="Times New Roman" w:cs="Times New Roman"/>
          <w:sz w:val="28"/>
          <w:szCs w:val="28"/>
        </w:rPr>
        <w:t xml:space="preserve"> году проведено </w:t>
      </w:r>
      <w:r w:rsidR="00753AE1">
        <w:rPr>
          <w:rFonts w:ascii="Times New Roman" w:hAnsi="Times New Roman" w:cs="Times New Roman"/>
          <w:sz w:val="28"/>
          <w:szCs w:val="28"/>
        </w:rPr>
        <w:t>11</w:t>
      </w:r>
      <w:r w:rsidRPr="008C5AC4">
        <w:rPr>
          <w:rFonts w:ascii="Times New Roman" w:hAnsi="Times New Roman" w:cs="Times New Roman"/>
          <w:sz w:val="28"/>
          <w:szCs w:val="28"/>
        </w:rPr>
        <w:t xml:space="preserve"> сессий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36F0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очередных и </w:t>
      </w:r>
      <w:r w:rsidR="00C36F0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внеочередных) </w:t>
      </w:r>
      <w:r w:rsidRPr="008C5AC4">
        <w:rPr>
          <w:rFonts w:ascii="Times New Roman" w:hAnsi="Times New Roman" w:cs="Times New Roman"/>
          <w:sz w:val="28"/>
          <w:szCs w:val="28"/>
        </w:rPr>
        <w:t>Совета депутатов.</w:t>
      </w:r>
      <w:r>
        <w:rPr>
          <w:rFonts w:ascii="Times New Roman" w:hAnsi="Times New Roman" w:cs="Times New Roman"/>
          <w:sz w:val="28"/>
          <w:szCs w:val="28"/>
        </w:rPr>
        <w:t xml:space="preserve"> Принято</w:t>
      </w:r>
      <w:r w:rsidR="003D24FD">
        <w:rPr>
          <w:rFonts w:ascii="Times New Roman" w:hAnsi="Times New Roman" w:cs="Times New Roman"/>
          <w:sz w:val="28"/>
          <w:szCs w:val="28"/>
        </w:rPr>
        <w:t xml:space="preserve"> </w:t>
      </w:r>
      <w:r w:rsidR="00C36F05">
        <w:rPr>
          <w:rFonts w:ascii="Times New Roman" w:hAnsi="Times New Roman" w:cs="Times New Roman"/>
          <w:sz w:val="28"/>
          <w:szCs w:val="28"/>
        </w:rPr>
        <w:t>103</w:t>
      </w:r>
      <w:r w:rsidR="003D24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</w:t>
      </w:r>
      <w:r w:rsidR="00C36F0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. Из них </w:t>
      </w:r>
      <w:r w:rsidR="00F00139">
        <w:rPr>
          <w:rFonts w:ascii="Times New Roman" w:hAnsi="Times New Roman" w:cs="Times New Roman"/>
          <w:sz w:val="28"/>
          <w:szCs w:val="28"/>
        </w:rPr>
        <w:t>5</w:t>
      </w:r>
      <w:r w:rsidR="005C072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решений носят нормативный характер, </w:t>
      </w:r>
      <w:r w:rsidR="00A75C8E">
        <w:rPr>
          <w:rFonts w:ascii="Times New Roman" w:hAnsi="Times New Roman" w:cs="Times New Roman"/>
          <w:sz w:val="28"/>
          <w:szCs w:val="28"/>
        </w:rPr>
        <w:t>5</w:t>
      </w:r>
      <w:r w:rsidR="005C072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5C072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C379F1">
        <w:rPr>
          <w:rFonts w:ascii="Times New Roman" w:hAnsi="Times New Roman" w:cs="Times New Roman"/>
          <w:sz w:val="28"/>
          <w:szCs w:val="28"/>
        </w:rPr>
        <w:t>индивидуальные правовые акты</w:t>
      </w:r>
      <w:r>
        <w:rPr>
          <w:rFonts w:ascii="Times New Roman" w:hAnsi="Times New Roman" w:cs="Times New Roman"/>
          <w:sz w:val="28"/>
          <w:szCs w:val="28"/>
        </w:rPr>
        <w:t xml:space="preserve">. На протяжении года на рассмотрение сессии Совета депутатов вносились вопросы о </w:t>
      </w:r>
      <w:proofErr w:type="gramStart"/>
      <w:r>
        <w:rPr>
          <w:rFonts w:ascii="Times New Roman" w:hAnsi="Times New Roman" w:cs="Times New Roman"/>
          <w:sz w:val="28"/>
          <w:szCs w:val="28"/>
        </w:rPr>
        <w:t>бюджете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Железногорск, распоряжения муниципальной собственностью, </w:t>
      </w:r>
      <w:r w:rsidR="00C379F1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внесени</w:t>
      </w:r>
      <w:r w:rsidR="00C379F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изменений и дополнений в муниципальные правовые акты.</w:t>
      </w:r>
    </w:p>
    <w:p w:rsidR="001A56B1" w:rsidRDefault="00170CCF" w:rsidP="001A56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заседаниях сессий Совета депутатов в 202</w:t>
      </w:r>
      <w:r w:rsidR="005C072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были заслушаны отчёты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Железногорск, председателя </w:t>
      </w:r>
      <w:r w:rsidR="006D796D">
        <w:rPr>
          <w:rFonts w:ascii="Times New Roman" w:hAnsi="Times New Roman" w:cs="Times New Roman"/>
          <w:sz w:val="28"/>
          <w:szCs w:val="28"/>
        </w:rPr>
        <w:t>Счётной палаты ЗАТО Железногорск</w:t>
      </w:r>
      <w:r>
        <w:rPr>
          <w:rFonts w:ascii="Times New Roman" w:hAnsi="Times New Roman" w:cs="Times New Roman"/>
          <w:sz w:val="28"/>
          <w:szCs w:val="28"/>
        </w:rPr>
        <w:t>, начальника Межмуниципального управления МВД России по ЗАТО г. Железногорск</w:t>
      </w:r>
      <w:r w:rsidR="00EA1A18">
        <w:rPr>
          <w:rFonts w:ascii="Times New Roman" w:hAnsi="Times New Roman" w:cs="Times New Roman"/>
          <w:sz w:val="28"/>
          <w:szCs w:val="28"/>
        </w:rPr>
        <w:t xml:space="preserve"> Красноярского края, а также доклад представителя Уполномоченного по правам человека в Красноярском крае по ЗАТО Железногорск.</w:t>
      </w:r>
      <w:r w:rsidR="008F3AE8">
        <w:rPr>
          <w:rFonts w:ascii="Times New Roman" w:hAnsi="Times New Roman" w:cs="Times New Roman"/>
          <w:sz w:val="28"/>
          <w:szCs w:val="28"/>
        </w:rPr>
        <w:t xml:space="preserve"> Кроме этого, в марте 2025 года было принято решение о </w:t>
      </w:r>
      <w:r w:rsidR="008F3AE8" w:rsidRPr="00D34E4F">
        <w:rPr>
          <w:rFonts w:ascii="Times New Roman" w:hAnsi="Times New Roman"/>
          <w:sz w:val="28"/>
          <w:szCs w:val="28"/>
        </w:rPr>
        <w:t>назначени</w:t>
      </w:r>
      <w:r w:rsidR="008F3AE8">
        <w:rPr>
          <w:rFonts w:ascii="Times New Roman" w:hAnsi="Times New Roman"/>
          <w:sz w:val="28"/>
          <w:szCs w:val="28"/>
        </w:rPr>
        <w:t>и</w:t>
      </w:r>
      <w:r w:rsidR="008F3AE8" w:rsidRPr="00D34E4F">
        <w:rPr>
          <w:rFonts w:ascii="Times New Roman" w:hAnsi="Times New Roman"/>
          <w:sz w:val="28"/>
          <w:szCs w:val="28"/>
        </w:rPr>
        <w:t xml:space="preserve"> на должность представителя Уполномоченного по правам ребенка в Красноярском крае </w:t>
      </w:r>
      <w:proofErr w:type="gramStart"/>
      <w:r w:rsidR="008F3AE8" w:rsidRPr="00D34E4F">
        <w:rPr>
          <w:rFonts w:ascii="Times New Roman" w:hAnsi="Times New Roman"/>
          <w:sz w:val="28"/>
          <w:szCs w:val="28"/>
        </w:rPr>
        <w:t>в</w:t>
      </w:r>
      <w:proofErr w:type="gramEnd"/>
      <w:r w:rsidR="008F3AE8" w:rsidRPr="00D34E4F">
        <w:rPr>
          <w:rFonts w:ascii="Times New Roman" w:hAnsi="Times New Roman"/>
          <w:sz w:val="28"/>
          <w:szCs w:val="28"/>
        </w:rPr>
        <w:t xml:space="preserve"> ЗАТО Железногорск</w:t>
      </w:r>
      <w:r w:rsidR="008F3AE8">
        <w:rPr>
          <w:rFonts w:ascii="Times New Roman" w:hAnsi="Times New Roman"/>
          <w:sz w:val="28"/>
          <w:szCs w:val="28"/>
        </w:rPr>
        <w:t>, отчёт о работе которого планируется заслушать в 2026 году.</w:t>
      </w:r>
    </w:p>
    <w:p w:rsidR="00170CCF" w:rsidRDefault="00170CCF" w:rsidP="001A56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подготовки проектов решени</w:t>
      </w:r>
      <w:r w:rsidR="00542AF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на рассмотрение сессии Совета депутатов работают </w:t>
      </w:r>
      <w:r w:rsidR="00542AF3">
        <w:rPr>
          <w:rFonts w:ascii="Times New Roman" w:hAnsi="Times New Roman" w:cs="Times New Roman"/>
          <w:sz w:val="28"/>
          <w:szCs w:val="28"/>
        </w:rPr>
        <w:t>постоянные депутатские комиссии. Всего за 202</w:t>
      </w:r>
      <w:r w:rsidR="005C0721">
        <w:rPr>
          <w:rFonts w:ascii="Times New Roman" w:hAnsi="Times New Roman" w:cs="Times New Roman"/>
          <w:sz w:val="28"/>
          <w:szCs w:val="28"/>
        </w:rPr>
        <w:t>5</w:t>
      </w:r>
      <w:r w:rsidR="00542AF3">
        <w:rPr>
          <w:rFonts w:ascii="Times New Roman" w:hAnsi="Times New Roman" w:cs="Times New Roman"/>
          <w:sz w:val="28"/>
          <w:szCs w:val="28"/>
        </w:rPr>
        <w:t xml:space="preserve"> год было проведено</w:t>
      </w:r>
      <w:r w:rsidR="00CB70AF">
        <w:rPr>
          <w:rFonts w:ascii="Times New Roman" w:hAnsi="Times New Roman" w:cs="Times New Roman"/>
          <w:sz w:val="28"/>
          <w:szCs w:val="28"/>
        </w:rPr>
        <w:t xml:space="preserve"> 6</w:t>
      </w:r>
      <w:r w:rsidR="005C0721">
        <w:rPr>
          <w:rFonts w:ascii="Times New Roman" w:hAnsi="Times New Roman" w:cs="Times New Roman"/>
          <w:sz w:val="28"/>
          <w:szCs w:val="28"/>
        </w:rPr>
        <w:t>2</w:t>
      </w:r>
      <w:r w:rsidR="00CB70AF">
        <w:rPr>
          <w:rFonts w:ascii="Times New Roman" w:hAnsi="Times New Roman" w:cs="Times New Roman"/>
          <w:sz w:val="28"/>
          <w:szCs w:val="28"/>
        </w:rPr>
        <w:t xml:space="preserve"> </w:t>
      </w:r>
      <w:r w:rsidR="00542AF3" w:rsidRPr="008C5AC4">
        <w:rPr>
          <w:rFonts w:ascii="Times New Roman" w:hAnsi="Times New Roman" w:cs="Times New Roman"/>
          <w:sz w:val="28"/>
          <w:szCs w:val="28"/>
        </w:rPr>
        <w:t>заседани</w:t>
      </w:r>
      <w:r w:rsidR="005C0721">
        <w:rPr>
          <w:rFonts w:ascii="Times New Roman" w:hAnsi="Times New Roman" w:cs="Times New Roman"/>
          <w:sz w:val="28"/>
          <w:szCs w:val="28"/>
        </w:rPr>
        <w:t>я</w:t>
      </w:r>
      <w:r w:rsidR="00542AF3" w:rsidRPr="008C5AC4">
        <w:rPr>
          <w:rFonts w:ascii="Times New Roman" w:hAnsi="Times New Roman" w:cs="Times New Roman"/>
          <w:sz w:val="28"/>
          <w:szCs w:val="28"/>
        </w:rPr>
        <w:t xml:space="preserve"> постоянных комиссий</w:t>
      </w:r>
      <w:r w:rsidR="00542AF3" w:rsidRPr="00542AF3">
        <w:rPr>
          <w:rFonts w:ascii="Times New Roman" w:hAnsi="Times New Roman" w:cs="Times New Roman"/>
          <w:sz w:val="28"/>
          <w:szCs w:val="28"/>
        </w:rPr>
        <w:t xml:space="preserve"> </w:t>
      </w:r>
      <w:r w:rsidR="00542AF3" w:rsidRPr="008C5AC4">
        <w:rPr>
          <w:rFonts w:ascii="Times New Roman" w:hAnsi="Times New Roman" w:cs="Times New Roman"/>
          <w:sz w:val="28"/>
          <w:szCs w:val="28"/>
        </w:rPr>
        <w:t>Совета депутатов</w:t>
      </w:r>
      <w:r w:rsidR="00542AF3">
        <w:rPr>
          <w:rFonts w:ascii="Times New Roman" w:hAnsi="Times New Roman" w:cs="Times New Roman"/>
          <w:sz w:val="28"/>
          <w:szCs w:val="28"/>
        </w:rPr>
        <w:t xml:space="preserve">. Комиссия по бюджету собиралась </w:t>
      </w:r>
      <w:r w:rsidR="004C7F4A">
        <w:rPr>
          <w:rFonts w:ascii="Times New Roman" w:hAnsi="Times New Roman" w:cs="Times New Roman"/>
          <w:sz w:val="28"/>
          <w:szCs w:val="28"/>
        </w:rPr>
        <w:t>1</w:t>
      </w:r>
      <w:r w:rsidR="005C0721">
        <w:rPr>
          <w:rFonts w:ascii="Times New Roman" w:hAnsi="Times New Roman" w:cs="Times New Roman"/>
          <w:sz w:val="28"/>
          <w:szCs w:val="28"/>
        </w:rPr>
        <w:t>6</w:t>
      </w:r>
      <w:r w:rsidR="00542AF3">
        <w:rPr>
          <w:rFonts w:ascii="Times New Roman" w:hAnsi="Times New Roman" w:cs="Times New Roman"/>
          <w:sz w:val="28"/>
          <w:szCs w:val="28"/>
        </w:rPr>
        <w:t xml:space="preserve"> раз, комиссия </w:t>
      </w:r>
      <w:r w:rsidR="00CB70AF">
        <w:rPr>
          <w:rFonts w:ascii="Times New Roman" w:hAnsi="Times New Roman" w:cs="Times New Roman"/>
          <w:sz w:val="28"/>
          <w:szCs w:val="28"/>
        </w:rPr>
        <w:t xml:space="preserve">по </w:t>
      </w:r>
      <w:r w:rsidR="00542AF3">
        <w:rPr>
          <w:rFonts w:ascii="Times New Roman" w:hAnsi="Times New Roman" w:cs="Times New Roman"/>
          <w:sz w:val="28"/>
          <w:szCs w:val="28"/>
        </w:rPr>
        <w:t>вопросам экономики, собственности и ЖКХ –</w:t>
      </w:r>
      <w:r w:rsidR="00A24363">
        <w:rPr>
          <w:rFonts w:ascii="Times New Roman" w:hAnsi="Times New Roman" w:cs="Times New Roman"/>
          <w:sz w:val="28"/>
          <w:szCs w:val="28"/>
        </w:rPr>
        <w:t xml:space="preserve"> </w:t>
      </w:r>
      <w:r w:rsidR="004C7F4A">
        <w:rPr>
          <w:rFonts w:ascii="Times New Roman" w:hAnsi="Times New Roman" w:cs="Times New Roman"/>
          <w:sz w:val="28"/>
          <w:szCs w:val="28"/>
        </w:rPr>
        <w:t>1</w:t>
      </w:r>
      <w:r w:rsidR="005C0721">
        <w:rPr>
          <w:rFonts w:ascii="Times New Roman" w:hAnsi="Times New Roman" w:cs="Times New Roman"/>
          <w:sz w:val="28"/>
          <w:szCs w:val="28"/>
        </w:rPr>
        <w:t>8</w:t>
      </w:r>
      <w:r w:rsidR="004C7F4A">
        <w:rPr>
          <w:rFonts w:ascii="Times New Roman" w:hAnsi="Times New Roman" w:cs="Times New Roman"/>
          <w:sz w:val="28"/>
          <w:szCs w:val="28"/>
        </w:rPr>
        <w:t xml:space="preserve"> </w:t>
      </w:r>
      <w:r w:rsidR="00542AF3">
        <w:rPr>
          <w:rFonts w:ascii="Times New Roman" w:hAnsi="Times New Roman" w:cs="Times New Roman"/>
          <w:sz w:val="28"/>
          <w:szCs w:val="28"/>
        </w:rPr>
        <w:t xml:space="preserve">раз, комиссия по социальным вопросам собралась </w:t>
      </w:r>
      <w:r w:rsidR="00753AE1">
        <w:rPr>
          <w:rFonts w:ascii="Times New Roman" w:hAnsi="Times New Roman" w:cs="Times New Roman"/>
          <w:sz w:val="28"/>
          <w:szCs w:val="28"/>
        </w:rPr>
        <w:t>1</w:t>
      </w:r>
      <w:r w:rsidR="005C0721">
        <w:rPr>
          <w:rFonts w:ascii="Times New Roman" w:hAnsi="Times New Roman" w:cs="Times New Roman"/>
          <w:sz w:val="28"/>
          <w:szCs w:val="28"/>
        </w:rPr>
        <w:t>2</w:t>
      </w:r>
      <w:r w:rsidR="00542AF3">
        <w:rPr>
          <w:rFonts w:ascii="Times New Roman" w:hAnsi="Times New Roman" w:cs="Times New Roman"/>
          <w:sz w:val="28"/>
          <w:szCs w:val="28"/>
        </w:rPr>
        <w:t xml:space="preserve"> раз, комиссия по вопросам местного самоуправления и законности провела </w:t>
      </w:r>
      <w:r w:rsidR="005C0721">
        <w:rPr>
          <w:rFonts w:ascii="Times New Roman" w:hAnsi="Times New Roman" w:cs="Times New Roman"/>
          <w:sz w:val="28"/>
          <w:szCs w:val="28"/>
        </w:rPr>
        <w:t>16</w:t>
      </w:r>
      <w:r w:rsidR="00542AF3">
        <w:rPr>
          <w:rFonts w:ascii="Times New Roman" w:hAnsi="Times New Roman" w:cs="Times New Roman"/>
          <w:sz w:val="28"/>
          <w:szCs w:val="28"/>
        </w:rPr>
        <w:t xml:space="preserve"> заседаний в 202</w:t>
      </w:r>
      <w:r w:rsidR="005C0721">
        <w:rPr>
          <w:rFonts w:ascii="Times New Roman" w:hAnsi="Times New Roman" w:cs="Times New Roman"/>
          <w:sz w:val="28"/>
          <w:szCs w:val="28"/>
        </w:rPr>
        <w:t>5</w:t>
      </w:r>
      <w:r w:rsidR="00542AF3">
        <w:rPr>
          <w:rFonts w:ascii="Times New Roman" w:hAnsi="Times New Roman" w:cs="Times New Roman"/>
          <w:sz w:val="28"/>
          <w:szCs w:val="28"/>
        </w:rPr>
        <w:t xml:space="preserve"> году.</w:t>
      </w:r>
      <w:r w:rsidR="003C2FF0" w:rsidRPr="003C2FF0">
        <w:rPr>
          <w:rFonts w:ascii="Times New Roman" w:hAnsi="Times New Roman" w:cs="Times New Roman"/>
          <w:sz w:val="28"/>
          <w:szCs w:val="28"/>
        </w:rPr>
        <w:t xml:space="preserve"> </w:t>
      </w:r>
      <w:r w:rsidR="003C2FF0">
        <w:rPr>
          <w:rFonts w:ascii="Times New Roman" w:hAnsi="Times New Roman" w:cs="Times New Roman"/>
          <w:sz w:val="28"/>
          <w:szCs w:val="28"/>
        </w:rPr>
        <w:t>В процессе обсуждения городских проблем депутаты вносят свои предложения и замечания.</w:t>
      </w:r>
    </w:p>
    <w:p w:rsidR="00C83BB7" w:rsidRPr="00C83BB7" w:rsidRDefault="008F3AE8" w:rsidP="00C83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важных нормативных документов для представительного органа является Регламент Совета депутатов. В </w:t>
      </w:r>
      <w:r w:rsidR="00C83BB7">
        <w:rPr>
          <w:rFonts w:ascii="Times New Roman" w:hAnsi="Times New Roman" w:cs="Times New Roman"/>
          <w:sz w:val="28"/>
          <w:szCs w:val="28"/>
        </w:rPr>
        <w:t>июле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C83BB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было принято решение о внесении изменений и дополнений </w:t>
      </w:r>
      <w:r w:rsidRPr="00C83BB7">
        <w:rPr>
          <w:rFonts w:ascii="Times New Roman" w:hAnsi="Times New Roman" w:cs="Times New Roman"/>
          <w:sz w:val="28"/>
          <w:szCs w:val="28"/>
        </w:rPr>
        <w:t xml:space="preserve">в данный документ в части </w:t>
      </w:r>
      <w:r w:rsidR="00C83BB7" w:rsidRPr="00C83BB7">
        <w:rPr>
          <w:rFonts w:ascii="Times New Roman" w:hAnsi="Times New Roman" w:cs="Times New Roman"/>
          <w:sz w:val="28"/>
          <w:szCs w:val="28"/>
        </w:rPr>
        <w:t xml:space="preserve">приведения в соответствие с </w:t>
      </w:r>
      <w:proofErr w:type="gramStart"/>
      <w:r w:rsidR="00C83BB7" w:rsidRPr="00C83BB7">
        <w:rPr>
          <w:rFonts w:ascii="Times New Roman" w:hAnsi="Times New Roman" w:cs="Times New Roman"/>
          <w:sz w:val="28"/>
          <w:szCs w:val="28"/>
        </w:rPr>
        <w:t>Уставом</w:t>
      </w:r>
      <w:proofErr w:type="gramEnd"/>
      <w:r w:rsidR="00C83BB7" w:rsidRPr="00C83BB7">
        <w:rPr>
          <w:rFonts w:ascii="Times New Roman" w:hAnsi="Times New Roman" w:cs="Times New Roman"/>
          <w:sz w:val="28"/>
          <w:szCs w:val="28"/>
        </w:rPr>
        <w:t xml:space="preserve"> ЗАТО Железногорск порядка обнародования муниципальных правовых актов и оформления проектов решений, направляемых для утверждения в Совет депутатов.</w:t>
      </w:r>
    </w:p>
    <w:p w:rsidR="009B652D" w:rsidRDefault="00C83BB7" w:rsidP="008C5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</w:t>
      </w:r>
      <w:r w:rsidR="0022243E">
        <w:rPr>
          <w:rFonts w:ascii="Times New Roman" w:hAnsi="Times New Roman" w:cs="Times New Roman"/>
          <w:sz w:val="28"/>
          <w:szCs w:val="28"/>
        </w:rPr>
        <w:t xml:space="preserve"> году единогласно было одобрено решение об исполнении бюджета за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22243E">
        <w:rPr>
          <w:rFonts w:ascii="Times New Roman" w:hAnsi="Times New Roman" w:cs="Times New Roman"/>
          <w:sz w:val="28"/>
          <w:szCs w:val="28"/>
        </w:rPr>
        <w:t xml:space="preserve"> год. В течение отчётного года вносились корректировки в </w:t>
      </w:r>
      <w:proofErr w:type="gramStart"/>
      <w:r w:rsidR="0022243E">
        <w:rPr>
          <w:rFonts w:ascii="Times New Roman" w:hAnsi="Times New Roman" w:cs="Times New Roman"/>
          <w:sz w:val="28"/>
          <w:szCs w:val="28"/>
        </w:rPr>
        <w:t>бюджет</w:t>
      </w:r>
      <w:proofErr w:type="gramEnd"/>
      <w:r w:rsidR="0022243E">
        <w:rPr>
          <w:rFonts w:ascii="Times New Roman" w:hAnsi="Times New Roman" w:cs="Times New Roman"/>
          <w:sz w:val="28"/>
          <w:szCs w:val="28"/>
        </w:rPr>
        <w:t xml:space="preserve"> ЗАТО Железногорск, было принято </w:t>
      </w:r>
      <w:r>
        <w:rPr>
          <w:rFonts w:ascii="Times New Roman" w:hAnsi="Times New Roman" w:cs="Times New Roman"/>
          <w:sz w:val="28"/>
          <w:szCs w:val="28"/>
        </w:rPr>
        <w:t>5</w:t>
      </w:r>
      <w:r w:rsidR="0022243E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EA1A18">
        <w:rPr>
          <w:rFonts w:ascii="Times New Roman" w:hAnsi="Times New Roman" w:cs="Times New Roman"/>
          <w:sz w:val="28"/>
          <w:szCs w:val="28"/>
        </w:rPr>
        <w:t>й</w:t>
      </w:r>
      <w:r w:rsidR="0022243E">
        <w:rPr>
          <w:rFonts w:ascii="Times New Roman" w:hAnsi="Times New Roman" w:cs="Times New Roman"/>
          <w:sz w:val="28"/>
          <w:szCs w:val="28"/>
        </w:rPr>
        <w:t xml:space="preserve"> о внесении изменений в бюджет ЗАТО г. Железногорск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22243E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22243E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</w:t>
      </w:r>
      <w:r w:rsidR="0022243E">
        <w:rPr>
          <w:rFonts w:ascii="Times New Roman" w:hAnsi="Times New Roman" w:cs="Times New Roman"/>
          <w:sz w:val="28"/>
          <w:szCs w:val="28"/>
        </w:rPr>
        <w:t xml:space="preserve"> годы.</w:t>
      </w:r>
      <w:r w:rsidR="00A75C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5C8E" w:rsidRDefault="00A75C8E" w:rsidP="00A75C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Темой публичных слушаний в 2025 году стали отчёт об исполнении бюджета за 2024 год и проект решения о </w:t>
      </w:r>
      <w:proofErr w:type="gramStart"/>
      <w:r>
        <w:rPr>
          <w:rFonts w:ascii="Times New Roman" w:hAnsi="Times New Roman" w:cs="Times New Roman"/>
          <w:sz w:val="28"/>
          <w:szCs w:val="28"/>
        </w:rPr>
        <w:t>бюджете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Железногорск на 2026 год и плановый период 2027-2028 годов. </w:t>
      </w:r>
    </w:p>
    <w:p w:rsidR="00015A51" w:rsidRPr="00FE4547" w:rsidRDefault="00015A51" w:rsidP="008C5A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Большое внимание в 2025 году было уделено вопросам сохранения исторической памяти.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В </w:t>
      </w:r>
      <w:r w:rsidRPr="00C04516">
        <w:rPr>
          <w:rFonts w:ascii="Times New Roman" w:hAnsi="Times New Roman" w:cs="Times New Roman"/>
          <w:bCs/>
          <w:iCs/>
          <w:sz w:val="28"/>
          <w:szCs w:val="28"/>
        </w:rPr>
        <w:t>ознаменование 80-й годовщины Победы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в Великой Отечественной войне, </w:t>
      </w:r>
      <w:r w:rsidRPr="00C04516">
        <w:rPr>
          <w:rFonts w:ascii="Times New Roman" w:hAnsi="Times New Roman" w:cs="Times New Roman"/>
          <w:bCs/>
          <w:iCs/>
          <w:sz w:val="28"/>
          <w:szCs w:val="28"/>
        </w:rPr>
        <w:t xml:space="preserve">в знак уважения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за самоотверженность и героизм, проявленные при защите Отечества, </w:t>
      </w:r>
      <w:r>
        <w:rPr>
          <w:rFonts w:ascii="Times New Roman" w:hAnsi="Times New Roman"/>
          <w:bCs/>
          <w:sz w:val="28"/>
          <w:szCs w:val="28"/>
          <w:lang w:eastAsia="ru-RU"/>
        </w:rPr>
        <w:t>звание «П</w:t>
      </w:r>
      <w:r w:rsidRPr="0020258C">
        <w:rPr>
          <w:rFonts w:ascii="Times New Roman" w:hAnsi="Times New Roman"/>
          <w:bCs/>
          <w:sz w:val="28"/>
          <w:szCs w:val="28"/>
          <w:lang w:eastAsia="ru-RU"/>
        </w:rPr>
        <w:t>оч</w:t>
      </w:r>
      <w:r>
        <w:rPr>
          <w:rFonts w:ascii="Times New Roman" w:hAnsi="Times New Roman"/>
          <w:bCs/>
          <w:sz w:val="28"/>
          <w:szCs w:val="28"/>
          <w:lang w:eastAsia="ru-RU"/>
        </w:rPr>
        <w:t>ё</w:t>
      </w:r>
      <w:r w:rsidRPr="0020258C">
        <w:rPr>
          <w:rFonts w:ascii="Times New Roman" w:hAnsi="Times New Roman"/>
          <w:bCs/>
          <w:sz w:val="28"/>
          <w:szCs w:val="28"/>
          <w:lang w:eastAsia="ru-RU"/>
        </w:rPr>
        <w:t xml:space="preserve">тный </w:t>
      </w:r>
      <w:proofErr w:type="gramStart"/>
      <w:r w:rsidRPr="0020258C">
        <w:rPr>
          <w:rFonts w:ascii="Times New Roman" w:hAnsi="Times New Roman"/>
          <w:bCs/>
          <w:sz w:val="28"/>
          <w:szCs w:val="28"/>
          <w:lang w:eastAsia="ru-RU"/>
        </w:rPr>
        <w:t>гражданин</w:t>
      </w:r>
      <w:proofErr w:type="gramEnd"/>
      <w:r w:rsidRPr="0020258C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ЗАТО</w:t>
      </w:r>
      <w:r w:rsidRPr="0020258C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>Ж</w:t>
      </w:r>
      <w:r w:rsidRPr="0020258C">
        <w:rPr>
          <w:rFonts w:ascii="Times New Roman" w:hAnsi="Times New Roman"/>
          <w:bCs/>
          <w:sz w:val="28"/>
          <w:szCs w:val="28"/>
          <w:lang w:eastAsia="ru-RU"/>
        </w:rPr>
        <w:t>елезногорск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20258C">
        <w:rPr>
          <w:rFonts w:ascii="Times New Roman" w:hAnsi="Times New Roman"/>
          <w:bCs/>
          <w:sz w:val="28"/>
          <w:szCs w:val="28"/>
          <w:lang w:eastAsia="ru-RU"/>
        </w:rPr>
        <w:t>Красноярского края</w:t>
      </w:r>
      <w:r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Pr="00015A5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было присвоено четверым ветеранам Великой Отечественной войны, проживающи</w:t>
      </w:r>
      <w:r w:rsidR="00A75C8E">
        <w:rPr>
          <w:rFonts w:ascii="Times New Roman" w:hAnsi="Times New Roman" w:cs="Times New Roman"/>
          <w:bCs/>
          <w:iCs/>
          <w:sz w:val="28"/>
          <w:szCs w:val="28"/>
        </w:rPr>
        <w:t>м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547E8">
        <w:rPr>
          <w:rFonts w:ascii="Times New Roman" w:hAnsi="Times New Roman" w:cs="Times New Roman"/>
          <w:bCs/>
          <w:iCs/>
          <w:sz w:val="28"/>
          <w:szCs w:val="28"/>
        </w:rPr>
        <w:t>на территории ЗАТО Железногорск.</w:t>
      </w:r>
      <w:r w:rsidR="00A43797">
        <w:rPr>
          <w:rFonts w:ascii="Times New Roman" w:hAnsi="Times New Roman" w:cs="Times New Roman"/>
          <w:bCs/>
          <w:iCs/>
          <w:sz w:val="28"/>
          <w:szCs w:val="28"/>
        </w:rPr>
        <w:t xml:space="preserve"> Помимо этого, в декабре 2025 года </w:t>
      </w:r>
      <w:r w:rsidR="00FE4547" w:rsidRPr="00A43797">
        <w:rPr>
          <w:rFonts w:ascii="Times New Roman" w:hAnsi="Times New Roman"/>
          <w:sz w:val="28"/>
          <w:szCs w:val="28"/>
        </w:rPr>
        <w:t>Положени</w:t>
      </w:r>
      <w:r w:rsidR="00FE4547">
        <w:rPr>
          <w:rFonts w:ascii="Times New Roman" w:hAnsi="Times New Roman"/>
          <w:sz w:val="28"/>
          <w:szCs w:val="28"/>
        </w:rPr>
        <w:t>е</w:t>
      </w:r>
      <w:r w:rsidR="00FE4547" w:rsidRPr="00A43797">
        <w:rPr>
          <w:rFonts w:ascii="Times New Roman" w:hAnsi="Times New Roman"/>
          <w:sz w:val="28"/>
          <w:szCs w:val="28"/>
        </w:rPr>
        <w:t xml:space="preserve"> об увековечении памяти граждан и исторических событий на </w:t>
      </w:r>
      <w:proofErr w:type="gramStart"/>
      <w:r w:rsidR="00FE4547" w:rsidRPr="00A43797">
        <w:rPr>
          <w:rFonts w:ascii="Times New Roman" w:hAnsi="Times New Roman"/>
          <w:sz w:val="28"/>
          <w:szCs w:val="28"/>
        </w:rPr>
        <w:t>территории</w:t>
      </w:r>
      <w:proofErr w:type="gramEnd"/>
      <w:r w:rsidR="00FE4547" w:rsidRPr="00A43797">
        <w:rPr>
          <w:rFonts w:ascii="Times New Roman" w:hAnsi="Times New Roman"/>
          <w:sz w:val="28"/>
          <w:szCs w:val="28"/>
        </w:rPr>
        <w:t xml:space="preserve"> ЗАТО Железногорск</w:t>
      </w:r>
      <w:r w:rsidR="00FE454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A43797">
        <w:rPr>
          <w:rFonts w:ascii="Times New Roman" w:hAnsi="Times New Roman" w:cs="Times New Roman"/>
          <w:bCs/>
          <w:iCs/>
          <w:sz w:val="28"/>
          <w:szCs w:val="28"/>
        </w:rPr>
        <w:t xml:space="preserve">было </w:t>
      </w:r>
      <w:r w:rsidR="00FE4547">
        <w:rPr>
          <w:rFonts w:ascii="Times New Roman" w:hAnsi="Times New Roman" w:cs="Times New Roman"/>
          <w:bCs/>
          <w:iCs/>
          <w:sz w:val="28"/>
          <w:szCs w:val="28"/>
        </w:rPr>
        <w:t xml:space="preserve">дополнено </w:t>
      </w:r>
      <w:r w:rsidR="00FE4547" w:rsidRPr="00FE4547">
        <w:rPr>
          <w:rFonts w:ascii="Times New Roman" w:hAnsi="Times New Roman" w:cs="Times New Roman"/>
          <w:sz w:val="28"/>
          <w:szCs w:val="28"/>
          <w:shd w:val="clear" w:color="auto" w:fill="FFFFFF"/>
        </w:rPr>
        <w:t>раздел</w:t>
      </w:r>
      <w:r w:rsidR="00FE4547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FE4547" w:rsidRPr="00FE45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E45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создании </w:t>
      </w:r>
      <w:r w:rsidR="00FE45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электронного ресурса </w:t>
      </w:r>
      <w:r w:rsidR="00FE4547" w:rsidRPr="00FE4547">
        <w:rPr>
          <w:rFonts w:ascii="Times New Roman" w:hAnsi="Times New Roman" w:cs="Times New Roman"/>
          <w:sz w:val="28"/>
          <w:szCs w:val="28"/>
          <w:shd w:val="clear" w:color="auto" w:fill="FFFFFF"/>
        </w:rPr>
        <w:t>«Книга памяти ЗАТО Железногорск»</w:t>
      </w:r>
      <w:r w:rsidR="00FE4547">
        <w:rPr>
          <w:rFonts w:ascii="Times New Roman" w:hAnsi="Times New Roman" w:cs="Times New Roman"/>
          <w:sz w:val="28"/>
          <w:szCs w:val="28"/>
          <w:shd w:val="clear" w:color="auto" w:fill="FFFFFF"/>
        </w:rPr>
        <w:t>, в котором планируется размещение информации о ветеранах, Почётных горожанах и других выдающихся деятелях ЗАТО Железногорск</w:t>
      </w:r>
      <w:r w:rsidR="00A43797" w:rsidRPr="00FE4547">
        <w:rPr>
          <w:rFonts w:ascii="Times New Roman" w:hAnsi="Times New Roman" w:cs="Times New Roman"/>
          <w:sz w:val="28"/>
          <w:szCs w:val="28"/>
        </w:rPr>
        <w:t>.</w:t>
      </w:r>
    </w:p>
    <w:p w:rsidR="00CB70AF" w:rsidRDefault="008C5AC4" w:rsidP="008C5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обработанных канцелярией </w:t>
      </w:r>
      <w:r w:rsidR="0022243E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  <w:t xml:space="preserve">документов составляет </w:t>
      </w:r>
      <w:r w:rsidR="00A24363">
        <w:rPr>
          <w:rFonts w:ascii="Times New Roman" w:hAnsi="Times New Roman" w:cs="Times New Roman"/>
          <w:sz w:val="28"/>
          <w:szCs w:val="28"/>
        </w:rPr>
        <w:t>1</w:t>
      </w:r>
      <w:r w:rsidR="009318D8">
        <w:rPr>
          <w:rFonts w:ascii="Times New Roman" w:hAnsi="Times New Roman" w:cs="Times New Roman"/>
          <w:sz w:val="28"/>
          <w:szCs w:val="28"/>
        </w:rPr>
        <w:t>121</w:t>
      </w:r>
      <w:r>
        <w:rPr>
          <w:rFonts w:ascii="Times New Roman" w:hAnsi="Times New Roman" w:cs="Times New Roman"/>
          <w:sz w:val="28"/>
          <w:szCs w:val="28"/>
        </w:rPr>
        <w:t>. За 202</w:t>
      </w:r>
      <w:r w:rsidR="009318D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A24363">
        <w:rPr>
          <w:rFonts w:ascii="Times New Roman" w:hAnsi="Times New Roman" w:cs="Times New Roman"/>
          <w:sz w:val="28"/>
          <w:szCs w:val="28"/>
        </w:rPr>
        <w:t>в Совет депутатов направлено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18D8">
        <w:rPr>
          <w:rFonts w:ascii="Times New Roman" w:hAnsi="Times New Roman" w:cs="Times New Roman"/>
          <w:sz w:val="28"/>
          <w:szCs w:val="28"/>
        </w:rPr>
        <w:t>592</w:t>
      </w:r>
      <w:r w:rsidR="00A24363">
        <w:rPr>
          <w:rFonts w:ascii="Times New Roman" w:hAnsi="Times New Roman" w:cs="Times New Roman"/>
          <w:sz w:val="28"/>
          <w:szCs w:val="28"/>
        </w:rPr>
        <w:t xml:space="preserve"> документа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24363">
        <w:rPr>
          <w:rFonts w:ascii="Times New Roman" w:hAnsi="Times New Roman" w:cs="Times New Roman"/>
          <w:sz w:val="28"/>
          <w:szCs w:val="28"/>
        </w:rPr>
        <w:t>отправлено – 5</w:t>
      </w:r>
      <w:r w:rsidR="009318D8">
        <w:rPr>
          <w:rFonts w:ascii="Times New Roman" w:hAnsi="Times New Roman" w:cs="Times New Roman"/>
          <w:sz w:val="28"/>
          <w:szCs w:val="28"/>
        </w:rPr>
        <w:t>29</w:t>
      </w:r>
      <w:r w:rsidR="00A2436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их них </w:t>
      </w:r>
      <w:r w:rsidR="005E74D0">
        <w:rPr>
          <w:rFonts w:ascii="Times New Roman" w:hAnsi="Times New Roman" w:cs="Times New Roman"/>
          <w:sz w:val="28"/>
          <w:szCs w:val="28"/>
        </w:rPr>
        <w:t>75</w:t>
      </w:r>
      <w:r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A2436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– это запросы депутатов </w:t>
      </w:r>
      <w:r w:rsidR="00A24363">
        <w:rPr>
          <w:rFonts w:ascii="Times New Roman" w:hAnsi="Times New Roman" w:cs="Times New Roman"/>
          <w:sz w:val="28"/>
          <w:szCs w:val="28"/>
        </w:rPr>
        <w:t>п</w:t>
      </w:r>
      <w:r w:rsidR="0022243E">
        <w:rPr>
          <w:rFonts w:ascii="Times New Roman" w:hAnsi="Times New Roman" w:cs="Times New Roman"/>
          <w:sz w:val="28"/>
          <w:szCs w:val="28"/>
        </w:rPr>
        <w:t>о решени</w:t>
      </w:r>
      <w:r w:rsidR="00A24363">
        <w:rPr>
          <w:rFonts w:ascii="Times New Roman" w:hAnsi="Times New Roman" w:cs="Times New Roman"/>
          <w:sz w:val="28"/>
          <w:szCs w:val="28"/>
        </w:rPr>
        <w:t>ю</w:t>
      </w:r>
      <w:r w:rsidR="0022243E">
        <w:rPr>
          <w:rFonts w:ascii="Times New Roman" w:hAnsi="Times New Roman" w:cs="Times New Roman"/>
          <w:sz w:val="28"/>
          <w:szCs w:val="28"/>
        </w:rPr>
        <w:t xml:space="preserve"> общегородских вопросов и вопросов жителей города </w:t>
      </w:r>
      <w:proofErr w:type="gramStart"/>
      <w:r w:rsidR="0022243E">
        <w:rPr>
          <w:rFonts w:ascii="Times New Roman" w:hAnsi="Times New Roman" w:cs="Times New Roman"/>
          <w:sz w:val="28"/>
          <w:szCs w:val="28"/>
        </w:rPr>
        <w:t>Главе</w:t>
      </w:r>
      <w:proofErr w:type="gramEnd"/>
      <w:r w:rsidR="0022243E">
        <w:rPr>
          <w:rFonts w:ascii="Times New Roman" w:hAnsi="Times New Roman" w:cs="Times New Roman"/>
          <w:sz w:val="28"/>
          <w:szCs w:val="28"/>
        </w:rPr>
        <w:t xml:space="preserve"> ЗАТО</w:t>
      </w:r>
      <w:r w:rsidR="00A24363">
        <w:rPr>
          <w:rFonts w:ascii="Times New Roman" w:hAnsi="Times New Roman" w:cs="Times New Roman"/>
          <w:sz w:val="28"/>
          <w:szCs w:val="28"/>
        </w:rPr>
        <w:t xml:space="preserve"> </w:t>
      </w:r>
      <w:r w:rsidR="0022243E">
        <w:rPr>
          <w:rFonts w:ascii="Times New Roman" w:hAnsi="Times New Roman" w:cs="Times New Roman"/>
          <w:sz w:val="28"/>
          <w:szCs w:val="28"/>
        </w:rPr>
        <w:t xml:space="preserve">г. Железногорск, Администрации ЗАТО г. Железногорск, муниципальным предприятиям и учреждениям города. </w:t>
      </w:r>
    </w:p>
    <w:p w:rsidR="0022243E" w:rsidRDefault="003C2FF0" w:rsidP="008C5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работы сессий</w:t>
      </w:r>
      <w:r w:rsidR="0022243E">
        <w:rPr>
          <w:rFonts w:ascii="Times New Roman" w:hAnsi="Times New Roman" w:cs="Times New Roman"/>
          <w:sz w:val="28"/>
          <w:szCs w:val="28"/>
        </w:rPr>
        <w:t xml:space="preserve"> Совета депутатов было озвучено </w:t>
      </w:r>
      <w:r w:rsidR="00A24363">
        <w:rPr>
          <w:rFonts w:ascii="Times New Roman" w:hAnsi="Times New Roman" w:cs="Times New Roman"/>
          <w:sz w:val="28"/>
          <w:szCs w:val="28"/>
        </w:rPr>
        <w:t>1</w:t>
      </w:r>
      <w:r w:rsidR="005E74D0">
        <w:rPr>
          <w:rFonts w:ascii="Times New Roman" w:hAnsi="Times New Roman" w:cs="Times New Roman"/>
          <w:sz w:val="28"/>
          <w:szCs w:val="28"/>
        </w:rPr>
        <w:t>5</w:t>
      </w:r>
      <w:r w:rsidR="0022243E">
        <w:rPr>
          <w:rFonts w:ascii="Times New Roman" w:hAnsi="Times New Roman" w:cs="Times New Roman"/>
          <w:sz w:val="28"/>
          <w:szCs w:val="28"/>
        </w:rPr>
        <w:t xml:space="preserve"> запросов.</w:t>
      </w:r>
    </w:p>
    <w:p w:rsidR="00B82BCA" w:rsidRDefault="00A75C8E" w:rsidP="008C5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 – это тот, кто наиболее близок к нуждам и проблемам своих избирателей.</w:t>
      </w:r>
      <w:r w:rsidR="00C57B8F">
        <w:rPr>
          <w:rFonts w:ascii="Times New Roman" w:hAnsi="Times New Roman" w:cs="Times New Roman"/>
          <w:sz w:val="28"/>
          <w:szCs w:val="28"/>
        </w:rPr>
        <w:t xml:space="preserve"> Встречи, приёмы жителей, работа с обращениями граждан, совместное участие в общественно-массовых мероприятиях позволяют депутатам использовать информацию, поступающую от населения, для решения повседневных проблем. </w:t>
      </w:r>
      <w:r>
        <w:rPr>
          <w:rFonts w:ascii="Times New Roman" w:hAnsi="Times New Roman" w:cs="Times New Roman"/>
          <w:sz w:val="28"/>
          <w:szCs w:val="28"/>
        </w:rPr>
        <w:t xml:space="preserve">Обращения жителей города поступают через </w:t>
      </w:r>
      <w:r w:rsidRPr="00A75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портал </w:t>
      </w:r>
      <w:proofErr w:type="spellStart"/>
      <w:r w:rsidRPr="00A75C8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A75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(платформа обратной связи)</w:t>
      </w:r>
      <w:r w:rsidRPr="00A75C8E">
        <w:rPr>
          <w:rFonts w:ascii="Times New Roman" w:hAnsi="Times New Roman" w:cs="Times New Roman"/>
          <w:sz w:val="28"/>
          <w:szCs w:val="28"/>
        </w:rPr>
        <w:t>, в телефонном режиме, либо на личном приёме. В 2025 году 43 обращения поступило в канцелярию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жителей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Железногорск. Волнующие горожан вопросы рассматривались на </w:t>
      </w:r>
      <w:r w:rsidR="00B373A5">
        <w:rPr>
          <w:rFonts w:ascii="Times New Roman" w:hAnsi="Times New Roman" w:cs="Times New Roman"/>
          <w:sz w:val="28"/>
          <w:szCs w:val="28"/>
        </w:rPr>
        <w:t xml:space="preserve">заседаниях </w:t>
      </w:r>
      <w:r>
        <w:rPr>
          <w:rFonts w:ascii="Times New Roman" w:hAnsi="Times New Roman" w:cs="Times New Roman"/>
          <w:sz w:val="28"/>
          <w:szCs w:val="28"/>
        </w:rPr>
        <w:t xml:space="preserve">постоянных комиссиях Совета депутатов с приглашением специалистов компетентных городских служб, специалистов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Железногорск. Соблюдение единых принципов, взаимопонимание, принятие совместных решений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исполнением, правильная организация работы депутатского корпуса создают условия для плодотворной и эффективной деятельности по осуществлению возложенных на него задач. </w:t>
      </w:r>
    </w:p>
    <w:p w:rsidR="00753AE1" w:rsidRDefault="00753AE1" w:rsidP="00753A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Обязательным условием эффективной работы депутатского корпуса является информационная открытость. </w:t>
      </w:r>
      <w:r w:rsidR="00540A0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A05">
        <w:rPr>
          <w:rFonts w:ascii="Times New Roman" w:hAnsi="Times New Roman" w:cs="Times New Roman"/>
          <w:sz w:val="28"/>
          <w:szCs w:val="28"/>
        </w:rPr>
        <w:t>официальном</w:t>
      </w:r>
      <w:r>
        <w:rPr>
          <w:rFonts w:ascii="Times New Roman" w:hAnsi="Times New Roman" w:cs="Times New Roman"/>
          <w:sz w:val="28"/>
          <w:szCs w:val="28"/>
        </w:rPr>
        <w:t xml:space="preserve"> сайт</w:t>
      </w:r>
      <w:r w:rsidR="00540A0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540A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размещается информация о деятельности представительного органа местного самоуправления, работе депутатских комиссий и сессий, нормативно-правовая информация. </w:t>
      </w:r>
    </w:p>
    <w:p w:rsidR="00753AE1" w:rsidRDefault="00753AE1" w:rsidP="008C5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5F96" w:rsidRDefault="004E5F96" w:rsidP="008C5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E5F96" w:rsidSect="007B0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C5AC4"/>
    <w:rsid w:val="00015A51"/>
    <w:rsid w:val="00020985"/>
    <w:rsid w:val="000547E8"/>
    <w:rsid w:val="000A33F0"/>
    <w:rsid w:val="00130C77"/>
    <w:rsid w:val="00140F8F"/>
    <w:rsid w:val="0015346F"/>
    <w:rsid w:val="00170CCF"/>
    <w:rsid w:val="001A56B1"/>
    <w:rsid w:val="001D5BCB"/>
    <w:rsid w:val="001F7426"/>
    <w:rsid w:val="0022243E"/>
    <w:rsid w:val="002808EB"/>
    <w:rsid w:val="00293910"/>
    <w:rsid w:val="002A64FA"/>
    <w:rsid w:val="002C56EC"/>
    <w:rsid w:val="002E2720"/>
    <w:rsid w:val="002E68F1"/>
    <w:rsid w:val="003953A2"/>
    <w:rsid w:val="003C2FF0"/>
    <w:rsid w:val="003D24FD"/>
    <w:rsid w:val="003F4A56"/>
    <w:rsid w:val="0043081F"/>
    <w:rsid w:val="004313C3"/>
    <w:rsid w:val="004C7F4A"/>
    <w:rsid w:val="004E5F96"/>
    <w:rsid w:val="0052394E"/>
    <w:rsid w:val="00540A05"/>
    <w:rsid w:val="00542AF3"/>
    <w:rsid w:val="005C0721"/>
    <w:rsid w:val="005E74D0"/>
    <w:rsid w:val="00614E19"/>
    <w:rsid w:val="00635694"/>
    <w:rsid w:val="00662852"/>
    <w:rsid w:val="006D233A"/>
    <w:rsid w:val="006D796D"/>
    <w:rsid w:val="00753AE1"/>
    <w:rsid w:val="00786362"/>
    <w:rsid w:val="007B032E"/>
    <w:rsid w:val="008C5AC4"/>
    <w:rsid w:val="008F3AE8"/>
    <w:rsid w:val="009318D8"/>
    <w:rsid w:val="009B652D"/>
    <w:rsid w:val="00A104C2"/>
    <w:rsid w:val="00A20887"/>
    <w:rsid w:val="00A24363"/>
    <w:rsid w:val="00A43797"/>
    <w:rsid w:val="00A75C8E"/>
    <w:rsid w:val="00B373A5"/>
    <w:rsid w:val="00B82BCA"/>
    <w:rsid w:val="00BA1DD6"/>
    <w:rsid w:val="00C36F05"/>
    <w:rsid w:val="00C379F1"/>
    <w:rsid w:val="00C443B2"/>
    <w:rsid w:val="00C57B8F"/>
    <w:rsid w:val="00C83BB7"/>
    <w:rsid w:val="00CB70AF"/>
    <w:rsid w:val="00DD2BD2"/>
    <w:rsid w:val="00E07B6F"/>
    <w:rsid w:val="00E11F7A"/>
    <w:rsid w:val="00E60B1C"/>
    <w:rsid w:val="00E725BC"/>
    <w:rsid w:val="00E90258"/>
    <w:rsid w:val="00EA1A18"/>
    <w:rsid w:val="00EB176A"/>
    <w:rsid w:val="00EE4681"/>
    <w:rsid w:val="00F00139"/>
    <w:rsid w:val="00F51B8D"/>
    <w:rsid w:val="00FE4547"/>
    <w:rsid w:val="00FF5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BC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C83BB7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Ю.И.</dc:creator>
  <cp:lastModifiedBy>borodina</cp:lastModifiedBy>
  <cp:revision>7</cp:revision>
  <cp:lastPrinted>2026-01-19T03:50:00Z</cp:lastPrinted>
  <dcterms:created xsi:type="dcterms:W3CDTF">2026-01-15T02:46:00Z</dcterms:created>
  <dcterms:modified xsi:type="dcterms:W3CDTF">2026-01-19T03:50:00Z</dcterms:modified>
</cp:coreProperties>
</file>