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05" w:rsidRDefault="000C5B01" w:rsidP="000C5B01">
      <w:pPr>
        <w:pStyle w:val="ConsPlusNormal"/>
        <w:jc w:val="center"/>
        <w:outlineLvl w:val="0"/>
      </w:pPr>
      <w:r w:rsidRPr="000C5B01">
        <w:rPr>
          <w:noProof/>
        </w:rPr>
        <w:drawing>
          <wp:inline distT="0" distB="0" distL="0" distR="0">
            <wp:extent cx="698513" cy="906780"/>
            <wp:effectExtent l="19050" t="0" r="6337" b="0"/>
            <wp:docPr id="4" name="Рисунок 4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zhel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46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05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5B01" w:rsidRPr="00895E56" w:rsidRDefault="000C5B01" w:rsidP="00AF5990">
      <w:pPr>
        <w:pStyle w:val="3"/>
        <w:framePr w:w="9721" w:h="2325" w:hSpace="180" w:wrap="around" w:vAnchor="text" w:hAnchor="page" w:x="1597" w:y="207"/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5E56">
        <w:rPr>
          <w:rFonts w:ascii="Times New Roman" w:hAnsi="Times New Roman"/>
          <w:b/>
          <w:sz w:val="28"/>
          <w:szCs w:val="28"/>
        </w:rPr>
        <w:t>Городской округ</w:t>
      </w:r>
      <w:r w:rsidR="005D55A6" w:rsidRPr="00895E56">
        <w:rPr>
          <w:rFonts w:ascii="Times New Roman" w:hAnsi="Times New Roman"/>
          <w:b/>
          <w:sz w:val="28"/>
          <w:szCs w:val="28"/>
        </w:rPr>
        <w:t xml:space="preserve"> </w:t>
      </w:r>
      <w:r w:rsidRPr="00895E56">
        <w:rPr>
          <w:rFonts w:ascii="Times New Roman" w:hAnsi="Times New Roman"/>
          <w:b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895E56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895E56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0C5B01" w:rsidRPr="00895E56" w:rsidRDefault="000C5B01" w:rsidP="000C5B01">
      <w:pPr>
        <w:pStyle w:val="1"/>
        <w:keepNext w:val="0"/>
        <w:framePr w:w="9721" w:h="2325" w:wrap="around" w:x="1597" w:y="207"/>
        <w:widowControl w:val="0"/>
        <w:rPr>
          <w:szCs w:val="28"/>
        </w:rPr>
      </w:pPr>
    </w:p>
    <w:p w:rsidR="000C5B01" w:rsidRPr="00895E56" w:rsidRDefault="000C5B01" w:rsidP="000C5B01">
      <w:pPr>
        <w:pStyle w:val="1"/>
        <w:keepNext w:val="0"/>
        <w:framePr w:w="9721" w:h="2325" w:wrap="around" w:x="1597" w:y="207"/>
        <w:widowControl w:val="0"/>
        <w:rPr>
          <w:szCs w:val="28"/>
        </w:rPr>
      </w:pPr>
      <w:r w:rsidRPr="00895E56">
        <w:rPr>
          <w:szCs w:val="28"/>
        </w:rPr>
        <w:t xml:space="preserve">СОВЕТ </w:t>
      </w:r>
      <w:proofErr w:type="gramStart"/>
      <w:r w:rsidRPr="00895E56">
        <w:rPr>
          <w:szCs w:val="28"/>
        </w:rPr>
        <w:t>ДЕПУТАТОВ</w:t>
      </w:r>
      <w:proofErr w:type="gramEnd"/>
      <w:r w:rsidRPr="00895E56">
        <w:rPr>
          <w:szCs w:val="28"/>
        </w:rPr>
        <w:t xml:space="preserve"> ЗАТО г. ЖЕЛЕЗНОГОРСК</w:t>
      </w:r>
    </w:p>
    <w:p w:rsidR="000C5B01" w:rsidRPr="00895E56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b/>
          <w:sz w:val="28"/>
          <w:szCs w:val="28"/>
        </w:rPr>
      </w:pPr>
    </w:p>
    <w:p w:rsidR="000C5B01" w:rsidRPr="00895E56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sz w:val="28"/>
          <w:szCs w:val="28"/>
        </w:rPr>
      </w:pPr>
      <w:r w:rsidRPr="00895E56">
        <w:rPr>
          <w:rFonts w:ascii="Times New Roman" w:hAnsi="Times New Roman"/>
          <w:b/>
          <w:sz w:val="28"/>
          <w:szCs w:val="28"/>
        </w:rPr>
        <w:t>РЕШЕНИЕ</w:t>
      </w:r>
    </w:p>
    <w:p w:rsidR="000C5B01" w:rsidRPr="00895E56" w:rsidRDefault="000C5B01" w:rsidP="000C5B01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sz w:val="24"/>
          <w:szCs w:val="24"/>
        </w:rPr>
      </w:pPr>
    </w:p>
    <w:p w:rsidR="000C5B01" w:rsidRPr="00895E56" w:rsidRDefault="00CF7A30" w:rsidP="000C5B01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sz w:val="24"/>
          <w:szCs w:val="24"/>
        </w:rPr>
      </w:pPr>
      <w:r w:rsidRPr="00895E56">
        <w:rPr>
          <w:rFonts w:ascii="Times New Roman" w:hAnsi="Times New Roman"/>
          <w:sz w:val="24"/>
          <w:szCs w:val="24"/>
        </w:rPr>
        <w:t>__</w:t>
      </w:r>
      <w:r w:rsidR="00784FAD" w:rsidRPr="00895E56">
        <w:rPr>
          <w:rFonts w:ascii="Times New Roman" w:hAnsi="Times New Roman"/>
          <w:sz w:val="24"/>
          <w:szCs w:val="24"/>
        </w:rPr>
        <w:t>_______</w:t>
      </w:r>
      <w:r w:rsidRPr="00895E56">
        <w:rPr>
          <w:rFonts w:ascii="Times New Roman" w:hAnsi="Times New Roman"/>
          <w:sz w:val="24"/>
          <w:szCs w:val="24"/>
        </w:rPr>
        <w:t>____</w:t>
      </w:r>
      <w:r w:rsidR="00BA145C" w:rsidRPr="00895E56">
        <w:rPr>
          <w:rFonts w:ascii="Times New Roman" w:hAnsi="Times New Roman"/>
          <w:sz w:val="24"/>
          <w:szCs w:val="24"/>
        </w:rPr>
        <w:t>_</w:t>
      </w:r>
      <w:r w:rsidR="000C5B01" w:rsidRPr="00895E56">
        <w:rPr>
          <w:rFonts w:ascii="Times New Roman" w:hAnsi="Times New Roman"/>
          <w:sz w:val="24"/>
          <w:szCs w:val="24"/>
        </w:rPr>
        <w:t>202</w:t>
      </w:r>
      <w:r w:rsidR="0080458A" w:rsidRPr="00895E56">
        <w:rPr>
          <w:rFonts w:ascii="Times New Roman" w:hAnsi="Times New Roman"/>
          <w:sz w:val="24"/>
          <w:szCs w:val="24"/>
        </w:rPr>
        <w:t>6</w:t>
      </w:r>
      <w:r w:rsidR="000C5B01" w:rsidRPr="00895E56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784FAD" w:rsidRPr="00895E56">
        <w:rPr>
          <w:rFonts w:ascii="Times New Roman" w:hAnsi="Times New Roman"/>
          <w:sz w:val="24"/>
          <w:szCs w:val="24"/>
        </w:rPr>
        <w:t xml:space="preserve">     </w:t>
      </w:r>
      <w:r w:rsidR="000C5B01" w:rsidRPr="00895E56">
        <w:rPr>
          <w:rFonts w:ascii="Times New Roman" w:hAnsi="Times New Roman"/>
          <w:sz w:val="24"/>
          <w:szCs w:val="24"/>
        </w:rPr>
        <w:t xml:space="preserve">                  </w:t>
      </w:r>
      <w:r w:rsidR="00895E56">
        <w:rPr>
          <w:rFonts w:ascii="Times New Roman" w:hAnsi="Times New Roman"/>
          <w:sz w:val="24"/>
          <w:szCs w:val="24"/>
        </w:rPr>
        <w:t xml:space="preserve">                           №</w:t>
      </w:r>
      <w:r w:rsidR="000C5B01" w:rsidRPr="00895E56">
        <w:rPr>
          <w:rFonts w:ascii="Times New Roman" w:hAnsi="Times New Roman"/>
          <w:sz w:val="24"/>
          <w:szCs w:val="24"/>
        </w:rPr>
        <w:t xml:space="preserve"> </w:t>
      </w:r>
      <w:r w:rsidR="00784FAD" w:rsidRPr="00895E56">
        <w:rPr>
          <w:rFonts w:ascii="Times New Roman" w:hAnsi="Times New Roman"/>
          <w:sz w:val="24"/>
          <w:szCs w:val="24"/>
        </w:rPr>
        <w:t>__________</w:t>
      </w:r>
    </w:p>
    <w:p w:rsidR="000C5B01" w:rsidRPr="00895E56" w:rsidRDefault="000C5B01" w:rsidP="000C5B01">
      <w:pPr>
        <w:framePr w:w="9865" w:h="889" w:hSpace="180" w:wrap="around" w:vAnchor="text" w:hAnchor="page" w:x="1453" w:y="2535"/>
        <w:widowControl w:val="0"/>
        <w:jc w:val="center"/>
        <w:rPr>
          <w:sz w:val="24"/>
          <w:szCs w:val="24"/>
        </w:rPr>
      </w:pPr>
      <w:r w:rsidRPr="00895E56">
        <w:rPr>
          <w:rFonts w:ascii="Times New Roman" w:hAnsi="Times New Roman"/>
          <w:b/>
          <w:bCs/>
          <w:sz w:val="24"/>
          <w:szCs w:val="24"/>
        </w:rPr>
        <w:t>г. Железногорск</w:t>
      </w:r>
    </w:p>
    <w:p w:rsidR="000C5B01" w:rsidRPr="00895E56" w:rsidRDefault="000C5B01" w:rsidP="000C5B0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3CAE" w:rsidRPr="00E33CAE" w:rsidRDefault="000C5B01" w:rsidP="00E3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AE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22C57" w:rsidRPr="00E33CAE">
        <w:rPr>
          <w:rFonts w:ascii="Times New Roman" w:hAnsi="Times New Roman" w:cs="Times New Roman"/>
          <w:sz w:val="28"/>
          <w:szCs w:val="28"/>
        </w:rPr>
        <w:t>й</w:t>
      </w:r>
      <w:r w:rsidRPr="00E33CAE">
        <w:rPr>
          <w:rFonts w:ascii="Times New Roman" w:hAnsi="Times New Roman" w:cs="Times New Roman"/>
          <w:sz w:val="28"/>
          <w:szCs w:val="28"/>
        </w:rPr>
        <w:t xml:space="preserve"> в решение Совета </w:t>
      </w:r>
      <w:proofErr w:type="gramStart"/>
      <w:r w:rsidRPr="00E33CAE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E33CAE">
        <w:rPr>
          <w:rFonts w:ascii="Times New Roman" w:hAnsi="Times New Roman" w:cs="Times New Roman"/>
          <w:sz w:val="28"/>
          <w:szCs w:val="28"/>
        </w:rPr>
        <w:t xml:space="preserve"> ЗАТО г. Железногорск 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от 26.02.2009 </w:t>
      </w:r>
      <w:r w:rsidR="00E33CAE">
        <w:rPr>
          <w:rFonts w:ascii="Times New Roman" w:hAnsi="Times New Roman" w:cs="Times New Roman"/>
          <w:sz w:val="28"/>
          <w:szCs w:val="28"/>
        </w:rPr>
        <w:t>№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 52-388Р</w:t>
      </w:r>
      <w:r w:rsidR="00E33CAE">
        <w:rPr>
          <w:rFonts w:ascii="Times New Roman" w:hAnsi="Times New Roman" w:cs="Times New Roman"/>
          <w:sz w:val="28"/>
          <w:szCs w:val="28"/>
        </w:rPr>
        <w:t xml:space="preserve"> «</w:t>
      </w:r>
      <w:r w:rsidR="00E33CAE" w:rsidRPr="00E33CAE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</w:t>
      </w:r>
      <w:r w:rsidR="00E33CAE">
        <w:rPr>
          <w:rFonts w:ascii="Times New Roman" w:hAnsi="Times New Roman" w:cs="Times New Roman"/>
          <w:sz w:val="28"/>
          <w:szCs w:val="28"/>
        </w:rPr>
        <w:t>»</w:t>
      </w:r>
    </w:p>
    <w:p w:rsidR="000C5B01" w:rsidRPr="00E33CAE" w:rsidRDefault="000C5B01" w:rsidP="00E33C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925" w:rsidRPr="00FB083A" w:rsidRDefault="00C76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6D9A" w:rsidRDefault="00EE334E" w:rsidP="00EA45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E228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EA45D1">
        <w:rPr>
          <w:rFonts w:ascii="Times New Roman" w:hAnsi="Times New Roman" w:cs="Times New Roman"/>
          <w:sz w:val="28"/>
          <w:szCs w:val="28"/>
        </w:rPr>
        <w:t>о статьей 22 Федерального закона от 02.03.2007 № 25-ФЗ «О муниципальной службе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38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="000C5B01" w:rsidRPr="001E2282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="000C5B01" w:rsidRPr="001E2282">
        <w:rPr>
          <w:rFonts w:ascii="Times New Roman" w:hAnsi="Times New Roman" w:cs="Times New Roman"/>
          <w:sz w:val="28"/>
          <w:szCs w:val="28"/>
        </w:rPr>
        <w:t xml:space="preserve"> ЗАТО Железногорск Совет депутатов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742" w:rsidRDefault="009A3742" w:rsidP="00E35F7A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6840" w:rsidRDefault="00065705" w:rsidP="00650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D1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593C32" w:rsidRPr="00EA45D1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proofErr w:type="gramStart"/>
      <w:r w:rsidR="00315F89" w:rsidRPr="00EA45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75473" w:rsidRPr="00EA45D1">
        <w:rPr>
          <w:rFonts w:ascii="Times New Roman" w:hAnsi="Times New Roman" w:cs="Times New Roman"/>
          <w:sz w:val="28"/>
          <w:szCs w:val="28"/>
        </w:rPr>
        <w:fldChar w:fldCharType="begin"/>
      </w:r>
      <w:r w:rsidR="001332E9" w:rsidRPr="00EA45D1">
        <w:rPr>
          <w:rFonts w:ascii="Times New Roman" w:hAnsi="Times New Roman" w:cs="Times New Roman"/>
          <w:sz w:val="28"/>
          <w:szCs w:val="28"/>
        </w:rPr>
        <w:instrText>HYPERLINK "consultantplus://offline/ref=B14232880506B331411BDA495D7736B7F58EAE409BC0072C31587ADD76BB8BD52F22E18EF674149BC93700D42771945C6Ax6k0C" \h</w:instrText>
      </w:r>
      <w:r w:rsidR="00E75473" w:rsidRPr="00EA45D1">
        <w:rPr>
          <w:rFonts w:ascii="Times New Roman" w:hAnsi="Times New Roman" w:cs="Times New Roman"/>
          <w:sz w:val="28"/>
          <w:szCs w:val="28"/>
        </w:rPr>
        <w:fldChar w:fldCharType="separate"/>
      </w:r>
      <w:r w:rsidR="00315F89" w:rsidRPr="00EA45D1">
        <w:rPr>
          <w:rFonts w:ascii="Times New Roman" w:hAnsi="Times New Roman" w:cs="Times New Roman"/>
          <w:sz w:val="28"/>
          <w:szCs w:val="28"/>
        </w:rPr>
        <w:t>ешени</w:t>
      </w:r>
      <w:r w:rsidR="00E75473" w:rsidRPr="00EA45D1">
        <w:rPr>
          <w:rFonts w:ascii="Times New Roman" w:hAnsi="Times New Roman" w:cs="Times New Roman"/>
          <w:sz w:val="28"/>
          <w:szCs w:val="28"/>
        </w:rPr>
        <w:fldChar w:fldCharType="end"/>
      </w:r>
      <w:r w:rsidR="00EA45D1" w:rsidRPr="00EA45D1">
        <w:rPr>
          <w:rFonts w:ascii="Times New Roman" w:hAnsi="Times New Roman" w:cs="Times New Roman"/>
          <w:sz w:val="28"/>
          <w:szCs w:val="28"/>
        </w:rPr>
        <w:t>ю</w:t>
      </w:r>
      <w:r w:rsidR="00315F89" w:rsidRPr="00EA45D1">
        <w:rPr>
          <w:rFonts w:ascii="Times New Roman" w:hAnsi="Times New Roman" w:cs="Times New Roman"/>
          <w:sz w:val="28"/>
          <w:szCs w:val="28"/>
        </w:rPr>
        <w:t xml:space="preserve"> </w:t>
      </w:r>
      <w:r w:rsidRPr="00EA45D1">
        <w:rPr>
          <w:rFonts w:ascii="Times New Roman" w:hAnsi="Times New Roman" w:cs="Times New Roman"/>
          <w:sz w:val="28"/>
          <w:szCs w:val="28"/>
        </w:rPr>
        <w:t xml:space="preserve">Совета депутатов ЗАТО г. Железногорск 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от 26.02.2009 </w:t>
      </w:r>
      <w:r w:rsidR="00E33CAE">
        <w:rPr>
          <w:rFonts w:ascii="Times New Roman" w:hAnsi="Times New Roman" w:cs="Times New Roman"/>
          <w:sz w:val="28"/>
          <w:szCs w:val="28"/>
        </w:rPr>
        <w:t>№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 52-388Р</w:t>
      </w:r>
      <w:r w:rsidR="00E33CAE">
        <w:rPr>
          <w:rFonts w:ascii="Times New Roman" w:hAnsi="Times New Roman" w:cs="Times New Roman"/>
          <w:sz w:val="28"/>
          <w:szCs w:val="28"/>
        </w:rPr>
        <w:t xml:space="preserve"> «</w:t>
      </w:r>
      <w:r w:rsidR="00E33CAE" w:rsidRPr="00E33CAE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</w:t>
      </w:r>
      <w:r w:rsidR="00E33CAE">
        <w:rPr>
          <w:rFonts w:ascii="Times New Roman" w:hAnsi="Times New Roman" w:cs="Times New Roman"/>
          <w:sz w:val="28"/>
          <w:szCs w:val="28"/>
        </w:rPr>
        <w:t>»</w:t>
      </w:r>
      <w:r w:rsidR="00650DC9">
        <w:rPr>
          <w:rFonts w:ascii="Times New Roman" w:hAnsi="Times New Roman" w:cs="Times New Roman"/>
          <w:sz w:val="28"/>
          <w:szCs w:val="28"/>
        </w:rPr>
        <w:t xml:space="preserve"> </w:t>
      </w:r>
      <w:r w:rsidRPr="00426D9A">
        <w:rPr>
          <w:rFonts w:ascii="Times New Roman" w:hAnsi="Times New Roman" w:cs="Times New Roman"/>
          <w:sz w:val="28"/>
          <w:szCs w:val="28"/>
        </w:rPr>
        <w:t>следующ</w:t>
      </w:r>
      <w:r w:rsidR="00022C57">
        <w:rPr>
          <w:rFonts w:ascii="Times New Roman" w:hAnsi="Times New Roman" w:cs="Times New Roman"/>
          <w:sz w:val="28"/>
          <w:szCs w:val="28"/>
        </w:rPr>
        <w:t>и</w:t>
      </w:r>
      <w:r w:rsidRPr="00426D9A">
        <w:rPr>
          <w:rFonts w:ascii="Times New Roman" w:hAnsi="Times New Roman" w:cs="Times New Roman"/>
          <w:sz w:val="28"/>
          <w:szCs w:val="28"/>
        </w:rPr>
        <w:t>е изменени</w:t>
      </w:r>
      <w:r w:rsidR="00022C57">
        <w:rPr>
          <w:rFonts w:ascii="Times New Roman" w:hAnsi="Times New Roman" w:cs="Times New Roman"/>
          <w:sz w:val="28"/>
          <w:szCs w:val="28"/>
        </w:rPr>
        <w:t>я</w:t>
      </w:r>
      <w:r w:rsidRPr="00426D9A">
        <w:rPr>
          <w:rFonts w:ascii="Times New Roman" w:hAnsi="Times New Roman" w:cs="Times New Roman"/>
          <w:sz w:val="28"/>
          <w:szCs w:val="28"/>
        </w:rPr>
        <w:t>:</w:t>
      </w:r>
    </w:p>
    <w:p w:rsidR="006943E0" w:rsidRDefault="000938C9" w:rsidP="00295E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8C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0938C9">
        <w:rPr>
          <w:rFonts w:ascii="Times New Roman" w:hAnsi="Times New Roman"/>
          <w:sz w:val="28"/>
          <w:szCs w:val="28"/>
        </w:rPr>
        <w:t xml:space="preserve">. </w:t>
      </w:r>
      <w:r w:rsidR="006943E0">
        <w:rPr>
          <w:rFonts w:ascii="Times New Roman" w:hAnsi="Times New Roman"/>
          <w:sz w:val="28"/>
          <w:szCs w:val="28"/>
        </w:rPr>
        <w:t xml:space="preserve">в разделе </w:t>
      </w:r>
      <w:r w:rsidR="001B4D60">
        <w:rPr>
          <w:rFonts w:ascii="Times New Roman" w:hAnsi="Times New Roman"/>
          <w:sz w:val="28"/>
          <w:szCs w:val="28"/>
        </w:rPr>
        <w:t>3</w:t>
      </w:r>
      <w:r w:rsidR="006943E0">
        <w:rPr>
          <w:rFonts w:ascii="Times New Roman" w:hAnsi="Times New Roman"/>
          <w:sz w:val="28"/>
          <w:szCs w:val="28"/>
        </w:rPr>
        <w:t xml:space="preserve"> «</w:t>
      </w:r>
      <w:r w:rsidR="001B4D60">
        <w:rPr>
          <w:rFonts w:ascii="Times New Roman" w:hAnsi="Times New Roman"/>
          <w:sz w:val="28"/>
          <w:szCs w:val="28"/>
        </w:rPr>
        <w:t xml:space="preserve">Денежное содержание </w:t>
      </w:r>
      <w:r w:rsidR="006943E0">
        <w:rPr>
          <w:rFonts w:ascii="Times New Roman" w:hAnsi="Times New Roman"/>
          <w:sz w:val="28"/>
          <w:szCs w:val="28"/>
        </w:rPr>
        <w:t>муниципальных служащих»:</w:t>
      </w:r>
    </w:p>
    <w:p w:rsidR="001B4D60" w:rsidRDefault="001B4D60" w:rsidP="00295E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исключить подпункт «к» пункта 3.1.;</w:t>
      </w:r>
    </w:p>
    <w:p w:rsidR="001B4D60" w:rsidRDefault="001B4D60" w:rsidP="001B4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 дополнить пунктом 3.2. следующего содержания:</w:t>
      </w:r>
    </w:p>
    <w:p w:rsidR="001B4D60" w:rsidRDefault="001B4D60" w:rsidP="001B4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«3.2. Муниципальным служащим производятся в пределах фонда оплаты труда иные выплаты, предусмотренные федеральными законами и иными нормативными правовыми актами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648CB" w:rsidRDefault="007F57F2" w:rsidP="001B4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 13 «Иные выплаты в соответствии с федеральными законами» исключить</w:t>
      </w:r>
      <w:r w:rsidR="00A648CB">
        <w:rPr>
          <w:rFonts w:ascii="Times New Roman" w:hAnsi="Times New Roman" w:cs="Times New Roman"/>
          <w:sz w:val="28"/>
          <w:szCs w:val="28"/>
        </w:rPr>
        <w:t>;</w:t>
      </w:r>
    </w:p>
    <w:p w:rsidR="00A648CB" w:rsidRDefault="00A648CB" w:rsidP="00A648C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r w:rsidR="00F17387">
        <w:rPr>
          <w:rFonts w:ascii="Times New Roman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F1738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 к Положению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 в органах 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="00F17387">
        <w:rPr>
          <w:rFonts w:ascii="Times New Roman" w:hAnsi="Times New Roman" w:cs="Times New Roman"/>
          <w:sz w:val="28"/>
          <w:szCs w:val="28"/>
        </w:rPr>
        <w:t>:</w:t>
      </w:r>
    </w:p>
    <w:p w:rsidR="00F17387" w:rsidRDefault="00F17387" w:rsidP="00F17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в шестой строке слова «Помощник руководителя  представительного органа местного самоуправления» заменить словами «Помощник председателя представительного органа»;</w:t>
      </w:r>
    </w:p>
    <w:p w:rsidR="00F17387" w:rsidRDefault="00F17387" w:rsidP="00F17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    в седьмой строке слова  «Помощник выборного должностного лица местного самоуправления» заменить словами «Помощник главы муниципального образования»;</w:t>
      </w:r>
    </w:p>
    <w:p w:rsidR="000D3F69" w:rsidRDefault="00C65506" w:rsidP="00F17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    девятую строку следующего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D3F6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D3F6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684" w:tblpY="16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33"/>
        <w:gridCol w:w="4285"/>
      </w:tblGrid>
      <w:tr w:rsidR="000D3F69" w:rsidRPr="00C65506" w:rsidTr="000D3F69"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69" w:rsidRPr="00C65506" w:rsidRDefault="000D3F69" w:rsidP="000D3F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506">
              <w:rPr>
                <w:rFonts w:ascii="Times New Roman" w:hAnsi="Times New Roman" w:cs="Times New Roman"/>
                <w:sz w:val="20"/>
                <w:szCs w:val="20"/>
              </w:rPr>
              <w:t>Муниципальный инспектор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69" w:rsidRPr="00C65506" w:rsidRDefault="000D3F69" w:rsidP="000D3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06">
              <w:rPr>
                <w:rFonts w:ascii="Times New Roman" w:hAnsi="Times New Roman" w:cs="Times New Roman"/>
                <w:sz w:val="20"/>
                <w:szCs w:val="20"/>
              </w:rPr>
              <w:t>10894,80</w:t>
            </w:r>
          </w:p>
        </w:tc>
      </w:tr>
    </w:tbl>
    <w:p w:rsidR="00C65506" w:rsidRDefault="000D3F69" w:rsidP="000D3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 и</w:t>
      </w:r>
      <w:r w:rsidR="00C65506">
        <w:rPr>
          <w:rFonts w:ascii="Times New Roman" w:hAnsi="Times New Roman" w:cs="Times New Roman"/>
          <w:sz w:val="28"/>
          <w:szCs w:val="28"/>
        </w:rPr>
        <w:t>сключить.</w:t>
      </w:r>
    </w:p>
    <w:p w:rsidR="00FB083A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29B">
        <w:rPr>
          <w:rFonts w:ascii="Times New Roman" w:hAnsi="Times New Roman" w:cs="Times New Roman"/>
          <w:sz w:val="28"/>
          <w:szCs w:val="28"/>
        </w:rPr>
        <w:t>2.</w:t>
      </w:r>
      <w:r w:rsidRPr="00FB08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08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083A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75211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>ешения возложить на председателя постоянной комиссии по бюджету, финансам и налогам Ю.И. Разумника.</w:t>
      </w:r>
    </w:p>
    <w:p w:rsidR="00065705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3A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5D55A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1362AD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CF7A30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362AD" w:rsidRPr="001362AD">
        <w:rPr>
          <w:rFonts w:ascii="Times New Roman" w:hAnsi="Times New Roman"/>
          <w:sz w:val="28"/>
          <w:szCs w:val="28"/>
        </w:rPr>
        <w:t xml:space="preserve"> </w:t>
      </w:r>
      <w:r w:rsidR="001362AD" w:rsidRPr="004C2733">
        <w:rPr>
          <w:rFonts w:ascii="Times New Roman" w:hAnsi="Times New Roman"/>
          <w:sz w:val="28"/>
          <w:szCs w:val="28"/>
        </w:rPr>
        <w:t>в сетевом издании «Город и горожане»</w:t>
      </w:r>
      <w:r w:rsidR="00CF7A30">
        <w:rPr>
          <w:rFonts w:ascii="Times New Roman" w:hAnsi="Times New Roman" w:cs="Times New Roman"/>
          <w:sz w:val="28"/>
          <w:szCs w:val="28"/>
        </w:rPr>
        <w:t>.</w:t>
      </w:r>
    </w:p>
    <w:p w:rsidR="00065705" w:rsidRPr="00FB083A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55A6" w:rsidRDefault="005D55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4"/>
        <w:gridCol w:w="4693"/>
      </w:tblGrid>
      <w:tr w:rsidR="005D55A6" w:rsidTr="00537BD4">
        <w:trPr>
          <w:trHeight w:val="1726"/>
        </w:trPr>
        <w:tc>
          <w:tcPr>
            <w:tcW w:w="5070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D63C4">
            <w:pPr>
              <w:widowControl w:val="0"/>
              <w:autoSpaceDE w:val="0"/>
              <w:autoSpaceDN w:val="0"/>
              <w:adjustRightInd w:val="0"/>
              <w:ind w:firstLine="1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С.Д. Проскурнин</w:t>
            </w:r>
            <w:r w:rsidR="002D6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Чернятин</w:t>
            </w:r>
          </w:p>
        </w:tc>
      </w:tr>
    </w:tbl>
    <w:p w:rsidR="00065705" w:rsidRDefault="00065705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27A" w:rsidRDefault="008F127A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27A" w:rsidRDefault="008F127A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27A" w:rsidRDefault="008F127A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27A" w:rsidRPr="00BE4A4E" w:rsidRDefault="008F127A" w:rsidP="008F127A">
      <w:pPr>
        <w:pStyle w:val="ConsPlusNormal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8F127A" w:rsidRPr="00BE4A4E" w:rsidRDefault="008F127A" w:rsidP="008F127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 xml:space="preserve">к проекту решения Совета </w:t>
      </w:r>
      <w:proofErr w:type="gramStart"/>
      <w:r w:rsidRPr="00BE4A4E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BE4A4E">
        <w:rPr>
          <w:rFonts w:ascii="Times New Roman" w:hAnsi="Times New Roman" w:cs="Times New Roman"/>
          <w:sz w:val="26"/>
          <w:szCs w:val="26"/>
        </w:rPr>
        <w:t xml:space="preserve"> ЗАТО г. Железногорск</w:t>
      </w:r>
    </w:p>
    <w:p w:rsidR="009F0259" w:rsidRPr="00BE4A4E" w:rsidRDefault="00A75A40" w:rsidP="008F12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Совета </w:t>
      </w:r>
      <w:proofErr w:type="gramStart"/>
      <w:r w:rsidRPr="00BE4A4E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BE4A4E">
        <w:rPr>
          <w:rFonts w:ascii="Times New Roman" w:hAnsi="Times New Roman" w:cs="Times New Roman"/>
          <w:sz w:val="26"/>
          <w:szCs w:val="26"/>
        </w:rPr>
        <w:t xml:space="preserve"> ЗАТО г. Железногорск от 26.02.2009 № 52-388Р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Железногорск»»</w:t>
      </w:r>
    </w:p>
    <w:p w:rsidR="009F0259" w:rsidRPr="00BE4A4E" w:rsidRDefault="009F0259" w:rsidP="008F127A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48BA" w:rsidRPr="00BE4A4E" w:rsidRDefault="00A75A40" w:rsidP="00D448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E4A4E">
        <w:rPr>
          <w:rFonts w:ascii="Times New Roman" w:hAnsi="Times New Roman" w:cs="Times New Roman"/>
          <w:sz w:val="26"/>
          <w:szCs w:val="26"/>
        </w:rPr>
        <w:t xml:space="preserve">В соответствии с частью 5 статьи 7 Закона Красноярского края от 24.04.2008 N 5-1565 "Об особенностях правового регулирования муниципальной службы в Красноярском крае" </w:t>
      </w:r>
      <w:r w:rsidR="00DC22A4" w:rsidRPr="00BE4A4E">
        <w:rPr>
          <w:rFonts w:ascii="Times New Roman" w:hAnsi="Times New Roman" w:cs="Times New Roman"/>
          <w:sz w:val="26"/>
          <w:szCs w:val="26"/>
        </w:rPr>
        <w:t xml:space="preserve">(далее – Закон края) </w:t>
      </w:r>
      <w:r w:rsidRPr="00BE4A4E">
        <w:rPr>
          <w:rFonts w:ascii="Times New Roman" w:hAnsi="Times New Roman" w:cs="Times New Roman"/>
          <w:sz w:val="26"/>
          <w:szCs w:val="26"/>
        </w:rPr>
        <w:t>органы местного самоуправления определяют размеры и условия оплаты труда муниципальных служащих самостоятельно с учетом положений, установленных законодательством Российской Федерации и законодательством Красноярского края.</w:t>
      </w:r>
      <w:proofErr w:type="gramEnd"/>
      <w:r w:rsidRPr="00BE4A4E">
        <w:rPr>
          <w:rFonts w:ascii="Times New Roman" w:hAnsi="Times New Roman" w:cs="Times New Roman"/>
          <w:sz w:val="26"/>
          <w:szCs w:val="26"/>
        </w:rPr>
        <w:t xml:space="preserve"> </w:t>
      </w:r>
      <w:r w:rsidR="00C5710D" w:rsidRPr="00BE4A4E">
        <w:rPr>
          <w:rFonts w:ascii="Times New Roman" w:hAnsi="Times New Roman" w:cs="Times New Roman"/>
          <w:sz w:val="26"/>
          <w:szCs w:val="26"/>
        </w:rPr>
        <w:t xml:space="preserve">Решением Совета </w:t>
      </w:r>
      <w:proofErr w:type="gramStart"/>
      <w:r w:rsidR="00C5710D" w:rsidRPr="00BE4A4E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C5710D" w:rsidRPr="00BE4A4E">
        <w:rPr>
          <w:rFonts w:ascii="Times New Roman" w:hAnsi="Times New Roman" w:cs="Times New Roman"/>
          <w:sz w:val="26"/>
          <w:szCs w:val="26"/>
        </w:rPr>
        <w:t xml:space="preserve"> ЗАТО г. Железногорск от 26.02.2009 N 52-388Р утверждено</w:t>
      </w:r>
      <w:r w:rsidR="00D448BA" w:rsidRPr="00BE4A4E">
        <w:rPr>
          <w:rFonts w:ascii="Times New Roman" w:hAnsi="Times New Roman" w:cs="Times New Roman"/>
          <w:sz w:val="26"/>
          <w:szCs w:val="26"/>
        </w:rPr>
        <w:t xml:space="preserve"> Положение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</w:t>
      </w:r>
      <w:r w:rsidR="00C5710D" w:rsidRPr="00BE4A4E">
        <w:rPr>
          <w:rFonts w:ascii="Times New Roman" w:hAnsi="Times New Roman" w:cs="Times New Roman"/>
          <w:sz w:val="26"/>
          <w:szCs w:val="26"/>
        </w:rPr>
        <w:t>.</w:t>
      </w:r>
      <w:r w:rsidR="00D448BA" w:rsidRPr="00BE4A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5A40" w:rsidRPr="00BE4A4E" w:rsidRDefault="00A75A40" w:rsidP="00A75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 xml:space="preserve">Законом Красноярского края от 18.12.2025 N 10-4672 «О внесении изменений в Закон края "Об особенностях правового регулирования муниципальной службы в Красноярском крае"» внесены изменения в систему оплаты труда муниципальных служащих: из состава денежного содержания муниципального служащего исключены </w:t>
      </w:r>
      <w:r w:rsidR="00617C3A" w:rsidRPr="00BE4A4E">
        <w:rPr>
          <w:rFonts w:ascii="Times New Roman" w:hAnsi="Times New Roman" w:cs="Times New Roman"/>
          <w:sz w:val="26"/>
          <w:szCs w:val="26"/>
        </w:rPr>
        <w:t>«</w:t>
      </w:r>
      <w:r w:rsidRPr="00BE4A4E">
        <w:rPr>
          <w:rFonts w:ascii="Times New Roman" w:hAnsi="Times New Roman" w:cs="Times New Roman"/>
          <w:sz w:val="26"/>
          <w:szCs w:val="26"/>
        </w:rPr>
        <w:t>иные выплаты, предусмотренные федеральными законами</w:t>
      </w:r>
      <w:r w:rsidR="00617C3A" w:rsidRPr="00BE4A4E">
        <w:rPr>
          <w:rFonts w:ascii="Times New Roman" w:hAnsi="Times New Roman" w:cs="Times New Roman"/>
          <w:sz w:val="26"/>
          <w:szCs w:val="26"/>
        </w:rPr>
        <w:t>»</w:t>
      </w:r>
      <w:r w:rsidRPr="00BE4A4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E4A4E">
        <w:rPr>
          <w:rFonts w:ascii="Times New Roman" w:hAnsi="Times New Roman" w:cs="Times New Roman"/>
          <w:sz w:val="26"/>
          <w:szCs w:val="26"/>
        </w:rPr>
        <w:t xml:space="preserve">Теперь </w:t>
      </w:r>
      <w:r w:rsidR="00C5710D" w:rsidRPr="00BE4A4E">
        <w:rPr>
          <w:rFonts w:ascii="Times New Roman" w:hAnsi="Times New Roman" w:cs="Times New Roman"/>
          <w:sz w:val="26"/>
          <w:szCs w:val="26"/>
        </w:rPr>
        <w:t xml:space="preserve">в </w:t>
      </w:r>
      <w:r w:rsidR="00DC22A4" w:rsidRPr="00BE4A4E">
        <w:rPr>
          <w:rFonts w:ascii="Times New Roman" w:hAnsi="Times New Roman" w:cs="Times New Roman"/>
          <w:sz w:val="26"/>
          <w:szCs w:val="26"/>
        </w:rPr>
        <w:t xml:space="preserve">Законе края </w:t>
      </w:r>
      <w:r w:rsidR="00C5710D" w:rsidRPr="00BE4A4E">
        <w:rPr>
          <w:rFonts w:ascii="Times New Roman" w:hAnsi="Times New Roman" w:cs="Times New Roman"/>
          <w:sz w:val="26"/>
          <w:szCs w:val="26"/>
        </w:rPr>
        <w:t xml:space="preserve">установлены </w:t>
      </w:r>
      <w:r w:rsidRPr="00BE4A4E">
        <w:rPr>
          <w:rFonts w:ascii="Times New Roman" w:hAnsi="Times New Roman" w:cs="Times New Roman"/>
          <w:sz w:val="26"/>
          <w:szCs w:val="26"/>
        </w:rPr>
        <w:t>иные выплаты</w:t>
      </w:r>
      <w:r w:rsidR="00C5710D" w:rsidRPr="00BE4A4E">
        <w:rPr>
          <w:rFonts w:ascii="Times New Roman" w:hAnsi="Times New Roman" w:cs="Times New Roman"/>
          <w:sz w:val="26"/>
          <w:szCs w:val="26"/>
        </w:rPr>
        <w:t xml:space="preserve">, предусмотренные федеральными законами </w:t>
      </w:r>
      <w:r w:rsidR="00C5710D" w:rsidRPr="00BE4A4E">
        <w:rPr>
          <w:rFonts w:ascii="Times New Roman" w:hAnsi="Times New Roman" w:cs="Times New Roman"/>
          <w:i/>
          <w:sz w:val="26"/>
          <w:szCs w:val="26"/>
        </w:rPr>
        <w:t xml:space="preserve">и иными </w:t>
      </w:r>
      <w:r w:rsidR="003E2FB8" w:rsidRPr="00BE4A4E">
        <w:rPr>
          <w:rFonts w:ascii="Times New Roman" w:hAnsi="Times New Roman" w:cs="Times New Roman"/>
          <w:i/>
          <w:sz w:val="26"/>
          <w:szCs w:val="26"/>
        </w:rPr>
        <w:t xml:space="preserve">нормативными </w:t>
      </w:r>
      <w:r w:rsidR="00C5710D" w:rsidRPr="00BE4A4E">
        <w:rPr>
          <w:rFonts w:ascii="Times New Roman" w:hAnsi="Times New Roman" w:cs="Times New Roman"/>
          <w:i/>
          <w:sz w:val="26"/>
          <w:szCs w:val="26"/>
        </w:rPr>
        <w:t xml:space="preserve">правовыми актами Российской Федерации, </w:t>
      </w:r>
      <w:r w:rsidR="00C5710D" w:rsidRPr="00BE4A4E">
        <w:rPr>
          <w:rFonts w:ascii="Times New Roman" w:hAnsi="Times New Roman" w:cs="Times New Roman"/>
          <w:sz w:val="26"/>
          <w:szCs w:val="26"/>
        </w:rPr>
        <w:t>которые</w:t>
      </w:r>
      <w:r w:rsidR="00C5710D" w:rsidRPr="00BE4A4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5710D" w:rsidRPr="00BE4A4E">
        <w:rPr>
          <w:rFonts w:ascii="Times New Roman" w:hAnsi="Times New Roman" w:cs="Times New Roman"/>
          <w:sz w:val="26"/>
          <w:szCs w:val="26"/>
        </w:rPr>
        <w:t xml:space="preserve">являются самостоятельными выплатами, не входят </w:t>
      </w:r>
      <w:r w:rsidRPr="00BE4A4E">
        <w:rPr>
          <w:rFonts w:ascii="Times New Roman" w:hAnsi="Times New Roman" w:cs="Times New Roman"/>
          <w:sz w:val="26"/>
          <w:szCs w:val="26"/>
        </w:rPr>
        <w:t>в состав денежного содержания</w:t>
      </w:r>
      <w:r w:rsidR="00C5710D" w:rsidRPr="00BE4A4E">
        <w:rPr>
          <w:rFonts w:ascii="Times New Roman" w:hAnsi="Times New Roman" w:cs="Times New Roman"/>
          <w:sz w:val="26"/>
          <w:szCs w:val="26"/>
        </w:rPr>
        <w:t>, но производятся в пределах фонда оплаты труда.</w:t>
      </w:r>
      <w:proofErr w:type="gramEnd"/>
      <w:r w:rsidR="00C5710D" w:rsidRPr="00BE4A4E">
        <w:rPr>
          <w:rFonts w:ascii="Times New Roman" w:hAnsi="Times New Roman" w:cs="Times New Roman"/>
          <w:sz w:val="26"/>
          <w:szCs w:val="26"/>
        </w:rPr>
        <w:t xml:space="preserve"> </w:t>
      </w:r>
      <w:r w:rsidRPr="00BE4A4E">
        <w:rPr>
          <w:rFonts w:ascii="Times New Roman" w:hAnsi="Times New Roman" w:cs="Times New Roman"/>
          <w:sz w:val="26"/>
          <w:szCs w:val="26"/>
        </w:rPr>
        <w:t xml:space="preserve"> </w:t>
      </w:r>
      <w:r w:rsidR="00617C3A" w:rsidRPr="00BE4A4E">
        <w:rPr>
          <w:rFonts w:ascii="Times New Roman" w:hAnsi="Times New Roman" w:cs="Times New Roman"/>
          <w:sz w:val="26"/>
          <w:szCs w:val="26"/>
        </w:rPr>
        <w:t xml:space="preserve">Проектом решения Совета </w:t>
      </w:r>
      <w:proofErr w:type="gramStart"/>
      <w:r w:rsidR="00617C3A" w:rsidRPr="00BE4A4E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617C3A" w:rsidRPr="00BE4A4E">
        <w:rPr>
          <w:rFonts w:ascii="Times New Roman" w:hAnsi="Times New Roman" w:cs="Times New Roman"/>
          <w:sz w:val="26"/>
          <w:szCs w:val="26"/>
        </w:rPr>
        <w:t xml:space="preserve"> ЗАТО г. Железногорск </w:t>
      </w:r>
      <w:r w:rsidRPr="00BE4A4E">
        <w:rPr>
          <w:rFonts w:ascii="Times New Roman" w:hAnsi="Times New Roman" w:cs="Times New Roman"/>
          <w:sz w:val="26"/>
          <w:szCs w:val="26"/>
        </w:rPr>
        <w:t>вн</w:t>
      </w:r>
      <w:r w:rsidR="00617C3A" w:rsidRPr="00BE4A4E">
        <w:rPr>
          <w:rFonts w:ascii="Times New Roman" w:hAnsi="Times New Roman" w:cs="Times New Roman"/>
          <w:sz w:val="26"/>
          <w:szCs w:val="26"/>
        </w:rPr>
        <w:t>осятся</w:t>
      </w:r>
      <w:r w:rsidRPr="00BE4A4E">
        <w:rPr>
          <w:rFonts w:ascii="Times New Roman" w:hAnsi="Times New Roman" w:cs="Times New Roman"/>
          <w:sz w:val="26"/>
          <w:szCs w:val="26"/>
        </w:rPr>
        <w:t xml:space="preserve"> соответствующие изменения </w:t>
      </w:r>
      <w:r w:rsidR="00617C3A" w:rsidRPr="00BE4A4E">
        <w:rPr>
          <w:rFonts w:ascii="Times New Roman" w:hAnsi="Times New Roman" w:cs="Times New Roman"/>
          <w:sz w:val="26"/>
          <w:szCs w:val="26"/>
        </w:rPr>
        <w:t>в раздел 3 Положения 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</w:t>
      </w:r>
      <w:r w:rsidR="003E2FB8" w:rsidRPr="00BE4A4E">
        <w:rPr>
          <w:rFonts w:ascii="Times New Roman" w:hAnsi="Times New Roman" w:cs="Times New Roman"/>
          <w:sz w:val="26"/>
          <w:szCs w:val="26"/>
        </w:rPr>
        <w:t>:</w:t>
      </w:r>
    </w:p>
    <w:p w:rsidR="003E2FB8" w:rsidRPr="00BE4A4E" w:rsidRDefault="003E2FB8" w:rsidP="00A75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>- из денежного содержания муниципальных служащих исключаются иные выплаты, предусмотренные федеральными законами;</w:t>
      </w:r>
    </w:p>
    <w:p w:rsidR="003E2FB8" w:rsidRPr="00BE4A4E" w:rsidRDefault="003E2FB8" w:rsidP="00A75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>- раздел 3 дополняется нормой о данных выплатах;</w:t>
      </w:r>
    </w:p>
    <w:p w:rsidR="00BE4A4E" w:rsidRPr="00BE4A4E" w:rsidRDefault="003E2FB8" w:rsidP="00A75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>- раздел 13 Положения исключается</w:t>
      </w:r>
      <w:r w:rsidR="00DC22A4" w:rsidRPr="00BE4A4E">
        <w:rPr>
          <w:rFonts w:ascii="Times New Roman" w:hAnsi="Times New Roman" w:cs="Times New Roman"/>
          <w:sz w:val="26"/>
          <w:szCs w:val="26"/>
        </w:rPr>
        <w:t xml:space="preserve"> (согласно части 5.1. статьи 7 З</w:t>
      </w:r>
      <w:r w:rsidR="00B93AAE" w:rsidRPr="00BE4A4E">
        <w:rPr>
          <w:rFonts w:ascii="Times New Roman" w:hAnsi="Times New Roman" w:cs="Times New Roman"/>
          <w:sz w:val="26"/>
          <w:szCs w:val="26"/>
        </w:rPr>
        <w:t>акон</w:t>
      </w:r>
      <w:r w:rsidR="00DC22A4" w:rsidRPr="00BE4A4E">
        <w:rPr>
          <w:rFonts w:ascii="Times New Roman" w:hAnsi="Times New Roman" w:cs="Times New Roman"/>
          <w:sz w:val="26"/>
          <w:szCs w:val="26"/>
        </w:rPr>
        <w:t>а</w:t>
      </w:r>
      <w:r w:rsidR="00B93AAE" w:rsidRPr="00BE4A4E">
        <w:rPr>
          <w:rFonts w:ascii="Times New Roman" w:hAnsi="Times New Roman" w:cs="Times New Roman"/>
          <w:sz w:val="26"/>
          <w:szCs w:val="26"/>
        </w:rPr>
        <w:t xml:space="preserve"> края</w:t>
      </w:r>
      <w:r w:rsidR="00DC22A4" w:rsidRPr="00BE4A4E">
        <w:rPr>
          <w:rFonts w:ascii="Times New Roman" w:hAnsi="Times New Roman" w:cs="Times New Roman"/>
          <w:sz w:val="26"/>
          <w:szCs w:val="26"/>
        </w:rPr>
        <w:t xml:space="preserve"> </w:t>
      </w:r>
      <w:r w:rsidR="00B93AAE" w:rsidRPr="00BE4A4E">
        <w:rPr>
          <w:rFonts w:ascii="Times New Roman" w:hAnsi="Times New Roman" w:cs="Times New Roman"/>
          <w:sz w:val="26"/>
          <w:szCs w:val="26"/>
        </w:rPr>
        <w:t>муниципальному</w:t>
      </w:r>
      <w:r w:rsidR="00DC22A4" w:rsidRPr="00BE4A4E">
        <w:rPr>
          <w:rFonts w:ascii="Times New Roman" w:hAnsi="Times New Roman" w:cs="Times New Roman"/>
          <w:sz w:val="26"/>
          <w:szCs w:val="26"/>
        </w:rPr>
        <w:t xml:space="preserve"> </w:t>
      </w:r>
      <w:r w:rsidR="00B93AAE" w:rsidRPr="00BE4A4E">
        <w:rPr>
          <w:rFonts w:ascii="Times New Roman" w:hAnsi="Times New Roman" w:cs="Times New Roman"/>
          <w:sz w:val="26"/>
          <w:szCs w:val="26"/>
        </w:rPr>
        <w:t>служащему</w:t>
      </w:r>
      <w:r w:rsidR="00DC22A4" w:rsidRPr="00BE4A4E">
        <w:rPr>
          <w:rFonts w:ascii="Times New Roman" w:hAnsi="Times New Roman" w:cs="Times New Roman"/>
          <w:sz w:val="26"/>
          <w:szCs w:val="26"/>
        </w:rPr>
        <w:t xml:space="preserve"> производятся иные выплаты,</w:t>
      </w:r>
      <w:r w:rsidR="00B93AAE" w:rsidRPr="00BE4A4E">
        <w:rPr>
          <w:rFonts w:ascii="Times New Roman" w:hAnsi="Times New Roman" w:cs="Times New Roman"/>
          <w:sz w:val="26"/>
          <w:szCs w:val="26"/>
        </w:rPr>
        <w:t xml:space="preserve"> предусмотрен</w:t>
      </w:r>
      <w:r w:rsidR="00DC22A4" w:rsidRPr="00BE4A4E">
        <w:rPr>
          <w:rFonts w:ascii="Times New Roman" w:hAnsi="Times New Roman" w:cs="Times New Roman"/>
          <w:sz w:val="26"/>
          <w:szCs w:val="26"/>
        </w:rPr>
        <w:t>ные</w:t>
      </w:r>
      <w:r w:rsidR="00B93AAE" w:rsidRPr="00BE4A4E">
        <w:rPr>
          <w:rFonts w:ascii="Times New Roman" w:hAnsi="Times New Roman" w:cs="Times New Roman"/>
          <w:sz w:val="26"/>
          <w:szCs w:val="26"/>
        </w:rPr>
        <w:t xml:space="preserve"> федеральными законами и нормативными правовыми актами РФ, а не </w:t>
      </w:r>
      <w:r w:rsidR="00B33F03" w:rsidRPr="00BE4A4E">
        <w:rPr>
          <w:rFonts w:ascii="Times New Roman" w:hAnsi="Times New Roman" w:cs="Times New Roman"/>
          <w:sz w:val="26"/>
          <w:szCs w:val="26"/>
        </w:rPr>
        <w:t xml:space="preserve">предусмотренные </w:t>
      </w:r>
      <w:r w:rsidR="00B93AAE" w:rsidRPr="00BE4A4E">
        <w:rPr>
          <w:rFonts w:ascii="Times New Roman" w:hAnsi="Times New Roman" w:cs="Times New Roman"/>
          <w:sz w:val="26"/>
          <w:szCs w:val="26"/>
        </w:rPr>
        <w:t>муниципальным  правовым актом</w:t>
      </w:r>
      <w:r w:rsidR="00DC22A4" w:rsidRPr="00BE4A4E">
        <w:rPr>
          <w:rFonts w:ascii="Times New Roman" w:hAnsi="Times New Roman" w:cs="Times New Roman"/>
          <w:sz w:val="26"/>
          <w:szCs w:val="26"/>
        </w:rPr>
        <w:t>)</w:t>
      </w:r>
      <w:r w:rsidR="00BE4A4E" w:rsidRPr="00BE4A4E">
        <w:rPr>
          <w:rFonts w:ascii="Times New Roman" w:hAnsi="Times New Roman" w:cs="Times New Roman"/>
          <w:sz w:val="26"/>
          <w:szCs w:val="26"/>
        </w:rPr>
        <w:t>;</w:t>
      </w:r>
    </w:p>
    <w:p w:rsidR="003E2FB8" w:rsidRPr="00BE4A4E" w:rsidRDefault="00BE4A4E" w:rsidP="00A75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 xml:space="preserve">- в приложении 2 к Положению уточняются наименования должностей муниципальной службы согласно актуальной редакции постановления Правительства № 818-п от 29.09.2025г.  </w:t>
      </w:r>
      <w:r w:rsidR="00B93AAE" w:rsidRPr="00BE4A4E">
        <w:rPr>
          <w:rFonts w:ascii="Times New Roman" w:hAnsi="Times New Roman" w:cs="Times New Roman"/>
          <w:sz w:val="26"/>
          <w:szCs w:val="26"/>
        </w:rPr>
        <w:t xml:space="preserve"> </w:t>
      </w:r>
      <w:r w:rsidR="003E2FB8" w:rsidRPr="00BE4A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252DB" w:rsidRPr="00BE4A4E" w:rsidRDefault="003252DB" w:rsidP="00325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2DB" w:rsidRPr="00BE4A4E" w:rsidRDefault="003252DB" w:rsidP="00325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 xml:space="preserve">Председатель комиссии </w:t>
      </w:r>
    </w:p>
    <w:p w:rsidR="008F127A" w:rsidRPr="00BE4A4E" w:rsidRDefault="003252DB" w:rsidP="00B33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4A4E">
        <w:rPr>
          <w:rFonts w:ascii="Times New Roman" w:hAnsi="Times New Roman" w:cs="Times New Roman"/>
          <w:sz w:val="26"/>
          <w:szCs w:val="26"/>
        </w:rPr>
        <w:t xml:space="preserve">по бюджету, финансам и налогам </w:t>
      </w:r>
      <w:r w:rsidRPr="00BE4A4E">
        <w:rPr>
          <w:rFonts w:ascii="Times New Roman" w:hAnsi="Times New Roman" w:cs="Times New Roman"/>
          <w:sz w:val="26"/>
          <w:szCs w:val="26"/>
        </w:rPr>
        <w:tab/>
      </w:r>
      <w:r w:rsidRPr="00BE4A4E">
        <w:rPr>
          <w:rFonts w:ascii="Times New Roman" w:hAnsi="Times New Roman" w:cs="Times New Roman"/>
          <w:sz w:val="26"/>
          <w:szCs w:val="26"/>
        </w:rPr>
        <w:tab/>
      </w:r>
      <w:r w:rsidRPr="00BE4A4E">
        <w:rPr>
          <w:rFonts w:ascii="Times New Roman" w:hAnsi="Times New Roman" w:cs="Times New Roman"/>
          <w:sz w:val="26"/>
          <w:szCs w:val="26"/>
        </w:rPr>
        <w:tab/>
      </w:r>
      <w:r w:rsidR="00EE7E5A" w:rsidRPr="00BE4A4E">
        <w:rPr>
          <w:rFonts w:ascii="Times New Roman" w:hAnsi="Times New Roman" w:cs="Times New Roman"/>
          <w:sz w:val="26"/>
          <w:szCs w:val="26"/>
        </w:rPr>
        <w:t xml:space="preserve">     </w:t>
      </w:r>
      <w:r w:rsidRPr="00BE4A4E">
        <w:rPr>
          <w:rFonts w:ascii="Times New Roman" w:hAnsi="Times New Roman" w:cs="Times New Roman"/>
          <w:sz w:val="26"/>
          <w:szCs w:val="26"/>
        </w:rPr>
        <w:tab/>
      </w:r>
      <w:r w:rsidR="00733729" w:rsidRPr="00BE4A4E">
        <w:rPr>
          <w:rFonts w:ascii="Times New Roman" w:hAnsi="Times New Roman" w:cs="Times New Roman"/>
          <w:sz w:val="26"/>
          <w:szCs w:val="26"/>
        </w:rPr>
        <w:t xml:space="preserve">  </w:t>
      </w:r>
      <w:r w:rsidRPr="00BE4A4E">
        <w:rPr>
          <w:rFonts w:ascii="Times New Roman" w:hAnsi="Times New Roman" w:cs="Times New Roman"/>
          <w:sz w:val="26"/>
          <w:szCs w:val="26"/>
        </w:rPr>
        <w:tab/>
        <w:t xml:space="preserve">Ю.И. Разумник </w:t>
      </w:r>
    </w:p>
    <w:sectPr w:rsidR="008F127A" w:rsidRPr="00BE4A4E" w:rsidSect="00A8165B">
      <w:pgSz w:w="11906" w:h="16838"/>
      <w:pgMar w:top="1134" w:right="85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705"/>
    <w:rsid w:val="0002166B"/>
    <w:rsid w:val="00022C57"/>
    <w:rsid w:val="000323A0"/>
    <w:rsid w:val="000543A2"/>
    <w:rsid w:val="00065705"/>
    <w:rsid w:val="000862BA"/>
    <w:rsid w:val="000938C9"/>
    <w:rsid w:val="000A0B48"/>
    <w:rsid w:val="000A3C4D"/>
    <w:rsid w:val="000C277D"/>
    <w:rsid w:val="000C5B01"/>
    <w:rsid w:val="000D3F69"/>
    <w:rsid w:val="000E5258"/>
    <w:rsid w:val="001174EA"/>
    <w:rsid w:val="001332E9"/>
    <w:rsid w:val="001362AD"/>
    <w:rsid w:val="00144E8B"/>
    <w:rsid w:val="00180123"/>
    <w:rsid w:val="0019354A"/>
    <w:rsid w:val="00197483"/>
    <w:rsid w:val="001B3E7A"/>
    <w:rsid w:val="001B4D60"/>
    <w:rsid w:val="001C2FCA"/>
    <w:rsid w:val="001D6CE4"/>
    <w:rsid w:val="001E45B5"/>
    <w:rsid w:val="00256840"/>
    <w:rsid w:val="00275797"/>
    <w:rsid w:val="002955F9"/>
    <w:rsid w:val="00295EBA"/>
    <w:rsid w:val="002D63C4"/>
    <w:rsid w:val="002E1E8C"/>
    <w:rsid w:val="0030797E"/>
    <w:rsid w:val="0031171F"/>
    <w:rsid w:val="00315F89"/>
    <w:rsid w:val="003252DB"/>
    <w:rsid w:val="00356709"/>
    <w:rsid w:val="0036015D"/>
    <w:rsid w:val="00370722"/>
    <w:rsid w:val="00381171"/>
    <w:rsid w:val="003A3CCD"/>
    <w:rsid w:val="003B0D4D"/>
    <w:rsid w:val="003B4A0B"/>
    <w:rsid w:val="003C36E7"/>
    <w:rsid w:val="003E2FB8"/>
    <w:rsid w:val="00407034"/>
    <w:rsid w:val="00420D88"/>
    <w:rsid w:val="0042311A"/>
    <w:rsid w:val="00426D9A"/>
    <w:rsid w:val="0045381C"/>
    <w:rsid w:val="00462791"/>
    <w:rsid w:val="0048421A"/>
    <w:rsid w:val="004C5DF3"/>
    <w:rsid w:val="004F5204"/>
    <w:rsid w:val="00521168"/>
    <w:rsid w:val="0053284D"/>
    <w:rsid w:val="00537957"/>
    <w:rsid w:val="00537BD4"/>
    <w:rsid w:val="00593C32"/>
    <w:rsid w:val="00597B47"/>
    <w:rsid w:val="005B085D"/>
    <w:rsid w:val="005D55A6"/>
    <w:rsid w:val="005D5BD2"/>
    <w:rsid w:val="005E0FC5"/>
    <w:rsid w:val="005F500E"/>
    <w:rsid w:val="0061018D"/>
    <w:rsid w:val="00617C3A"/>
    <w:rsid w:val="0063603F"/>
    <w:rsid w:val="00646651"/>
    <w:rsid w:val="00650DC9"/>
    <w:rsid w:val="006650B3"/>
    <w:rsid w:val="00693094"/>
    <w:rsid w:val="006943E0"/>
    <w:rsid w:val="006971DC"/>
    <w:rsid w:val="006B28C9"/>
    <w:rsid w:val="006F44AE"/>
    <w:rsid w:val="00733729"/>
    <w:rsid w:val="00752116"/>
    <w:rsid w:val="00774D61"/>
    <w:rsid w:val="0078492D"/>
    <w:rsid w:val="00784FAD"/>
    <w:rsid w:val="00786DD7"/>
    <w:rsid w:val="00786DDF"/>
    <w:rsid w:val="0079286B"/>
    <w:rsid w:val="007B6E7B"/>
    <w:rsid w:val="007F2557"/>
    <w:rsid w:val="007F57F2"/>
    <w:rsid w:val="0080458A"/>
    <w:rsid w:val="008468E6"/>
    <w:rsid w:val="00853461"/>
    <w:rsid w:val="00871814"/>
    <w:rsid w:val="00895E56"/>
    <w:rsid w:val="008B1AE6"/>
    <w:rsid w:val="008D729B"/>
    <w:rsid w:val="008F127A"/>
    <w:rsid w:val="009258EA"/>
    <w:rsid w:val="0094034B"/>
    <w:rsid w:val="00942331"/>
    <w:rsid w:val="00961E2B"/>
    <w:rsid w:val="009831CF"/>
    <w:rsid w:val="009A3742"/>
    <w:rsid w:val="009B7EE7"/>
    <w:rsid w:val="009C592D"/>
    <w:rsid w:val="009D4A33"/>
    <w:rsid w:val="009E7FA0"/>
    <w:rsid w:val="009F0259"/>
    <w:rsid w:val="009F31E5"/>
    <w:rsid w:val="00A159A7"/>
    <w:rsid w:val="00A648CB"/>
    <w:rsid w:val="00A66D8D"/>
    <w:rsid w:val="00A75A40"/>
    <w:rsid w:val="00A7709D"/>
    <w:rsid w:val="00A8165B"/>
    <w:rsid w:val="00A81C9A"/>
    <w:rsid w:val="00AB3325"/>
    <w:rsid w:val="00AF5990"/>
    <w:rsid w:val="00B33F03"/>
    <w:rsid w:val="00B57075"/>
    <w:rsid w:val="00B93AAE"/>
    <w:rsid w:val="00BA145C"/>
    <w:rsid w:val="00BB3EF4"/>
    <w:rsid w:val="00BC19D4"/>
    <w:rsid w:val="00BD1CD5"/>
    <w:rsid w:val="00BE4A4E"/>
    <w:rsid w:val="00BF6916"/>
    <w:rsid w:val="00C104ED"/>
    <w:rsid w:val="00C357F4"/>
    <w:rsid w:val="00C43DD9"/>
    <w:rsid w:val="00C5710D"/>
    <w:rsid w:val="00C65506"/>
    <w:rsid w:val="00C76925"/>
    <w:rsid w:val="00C94A05"/>
    <w:rsid w:val="00C9595A"/>
    <w:rsid w:val="00CE4C50"/>
    <w:rsid w:val="00CF10D1"/>
    <w:rsid w:val="00CF7A30"/>
    <w:rsid w:val="00D2798B"/>
    <w:rsid w:val="00D30233"/>
    <w:rsid w:val="00D448BA"/>
    <w:rsid w:val="00D5399F"/>
    <w:rsid w:val="00D6028A"/>
    <w:rsid w:val="00D724C2"/>
    <w:rsid w:val="00D87D21"/>
    <w:rsid w:val="00DA33B4"/>
    <w:rsid w:val="00DB2853"/>
    <w:rsid w:val="00DC22A4"/>
    <w:rsid w:val="00DC5405"/>
    <w:rsid w:val="00DD2FDF"/>
    <w:rsid w:val="00DD5ECA"/>
    <w:rsid w:val="00E04F26"/>
    <w:rsid w:val="00E3303A"/>
    <w:rsid w:val="00E33CAE"/>
    <w:rsid w:val="00E35F7A"/>
    <w:rsid w:val="00E4128E"/>
    <w:rsid w:val="00E63957"/>
    <w:rsid w:val="00E733FB"/>
    <w:rsid w:val="00E75473"/>
    <w:rsid w:val="00E832D8"/>
    <w:rsid w:val="00EA45D1"/>
    <w:rsid w:val="00EE334E"/>
    <w:rsid w:val="00EE585E"/>
    <w:rsid w:val="00EE7E5A"/>
    <w:rsid w:val="00EF2BE9"/>
    <w:rsid w:val="00F00202"/>
    <w:rsid w:val="00F17387"/>
    <w:rsid w:val="00F335FE"/>
    <w:rsid w:val="00F51E5A"/>
    <w:rsid w:val="00F67ACF"/>
    <w:rsid w:val="00F80A32"/>
    <w:rsid w:val="00F84E1B"/>
    <w:rsid w:val="00FA48DA"/>
    <w:rsid w:val="00FA5C16"/>
    <w:rsid w:val="00FB083A"/>
    <w:rsid w:val="00FD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01"/>
  </w:style>
  <w:style w:type="paragraph" w:styleId="1">
    <w:name w:val="heading 1"/>
    <w:basedOn w:val="a"/>
    <w:next w:val="a"/>
    <w:link w:val="10"/>
    <w:qFormat/>
    <w:rsid w:val="000C5B0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57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B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5B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0C5B01"/>
    <w:pPr>
      <w:spacing w:after="120" w:line="240" w:lineRule="auto"/>
    </w:pPr>
    <w:rPr>
      <w:rFonts w:ascii="Consultant" w:eastAsia="Times New Roman" w:hAnsi="Consultant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C5B01"/>
    <w:rPr>
      <w:rFonts w:ascii="Consultant" w:eastAsia="Times New Roman" w:hAnsi="Consultant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0C5B0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C5B01"/>
  </w:style>
  <w:style w:type="table" w:styleId="a7">
    <w:name w:val="Table Grid"/>
    <w:basedOn w:val="a1"/>
    <w:uiPriority w:val="59"/>
    <w:rsid w:val="005D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145C"/>
    <w:rPr>
      <w:color w:val="0000FF"/>
      <w:u w:val="single"/>
    </w:rPr>
  </w:style>
  <w:style w:type="paragraph" w:customStyle="1" w:styleId="ConsPlusNonformat">
    <w:name w:val="ConsPlusNonformat"/>
    <w:rsid w:val="000A0B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dokuchaeva</cp:lastModifiedBy>
  <cp:revision>75</cp:revision>
  <cp:lastPrinted>2026-05-14T07:14:00Z</cp:lastPrinted>
  <dcterms:created xsi:type="dcterms:W3CDTF">2024-10-09T09:13:00Z</dcterms:created>
  <dcterms:modified xsi:type="dcterms:W3CDTF">2026-07-08T03:38:00Z</dcterms:modified>
</cp:coreProperties>
</file>