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705" w:rsidRDefault="000C5B01" w:rsidP="000C5B01">
      <w:pPr>
        <w:pStyle w:val="ConsPlusNormal"/>
        <w:jc w:val="center"/>
        <w:outlineLvl w:val="0"/>
      </w:pPr>
      <w:r w:rsidRPr="000C5B01">
        <w:rPr>
          <w:noProof/>
        </w:rPr>
        <w:drawing>
          <wp:inline distT="0" distB="0" distL="0" distR="0">
            <wp:extent cx="609600" cy="904875"/>
            <wp:effectExtent l="19050" t="0" r="0" b="0"/>
            <wp:docPr id="4" name="Рисунок 4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rb_zhel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705" w:rsidRDefault="0006570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C5B01" w:rsidRPr="007A0E5E" w:rsidRDefault="000C5B01" w:rsidP="00AF5990">
      <w:pPr>
        <w:pStyle w:val="3"/>
        <w:framePr w:w="9721" w:h="2325" w:hSpace="180" w:wrap="around" w:vAnchor="text" w:hAnchor="page" w:x="1597" w:y="207"/>
        <w:widowControl w:val="0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7A0E5E">
        <w:rPr>
          <w:rFonts w:ascii="Arial" w:hAnsi="Arial" w:cs="Arial"/>
          <w:b/>
          <w:sz w:val="28"/>
          <w:szCs w:val="28"/>
        </w:rPr>
        <w:t>Городской округ</w:t>
      </w:r>
      <w:r w:rsidR="005D55A6">
        <w:rPr>
          <w:rFonts w:ascii="Arial" w:hAnsi="Arial" w:cs="Arial"/>
          <w:b/>
          <w:sz w:val="28"/>
          <w:szCs w:val="28"/>
        </w:rPr>
        <w:t xml:space="preserve"> </w:t>
      </w:r>
      <w:r w:rsidRPr="007A0E5E">
        <w:rPr>
          <w:rFonts w:ascii="Arial" w:hAnsi="Arial" w:cs="Arial"/>
          <w:b/>
          <w:sz w:val="28"/>
          <w:szCs w:val="28"/>
        </w:rPr>
        <w:t>«Закрытое административно – территориальное образование  Железного</w:t>
      </w:r>
      <w:proofErr w:type="gramStart"/>
      <w:r w:rsidRPr="007A0E5E">
        <w:rPr>
          <w:rFonts w:ascii="Arial" w:hAnsi="Arial" w:cs="Arial"/>
          <w:b/>
          <w:sz w:val="28"/>
          <w:szCs w:val="28"/>
        </w:rPr>
        <w:t>рск Кр</w:t>
      </w:r>
      <w:proofErr w:type="gramEnd"/>
      <w:r w:rsidRPr="007A0E5E">
        <w:rPr>
          <w:rFonts w:ascii="Arial" w:hAnsi="Arial" w:cs="Arial"/>
          <w:b/>
          <w:sz w:val="28"/>
          <w:szCs w:val="28"/>
        </w:rPr>
        <w:t>асноярского края»</w:t>
      </w:r>
    </w:p>
    <w:p w:rsidR="000C5B01" w:rsidRDefault="000C5B01" w:rsidP="000C5B01">
      <w:pPr>
        <w:pStyle w:val="1"/>
        <w:keepNext w:val="0"/>
        <w:framePr w:w="9721" w:h="2325" w:wrap="around" w:x="1597" w:y="207"/>
        <w:widowControl w:val="0"/>
        <w:rPr>
          <w:szCs w:val="28"/>
        </w:rPr>
      </w:pPr>
    </w:p>
    <w:p w:rsidR="000C5B01" w:rsidRPr="00C94280" w:rsidRDefault="000C5B01" w:rsidP="000C5B01">
      <w:pPr>
        <w:pStyle w:val="1"/>
        <w:keepNext w:val="0"/>
        <w:framePr w:w="9721" w:h="2325" w:wrap="around" w:x="1597" w:y="207"/>
        <w:widowControl w:val="0"/>
        <w:rPr>
          <w:sz w:val="32"/>
          <w:szCs w:val="32"/>
        </w:rPr>
      </w:pPr>
      <w:r w:rsidRPr="00C94280">
        <w:rPr>
          <w:sz w:val="32"/>
          <w:szCs w:val="32"/>
        </w:rPr>
        <w:t xml:space="preserve">СОВЕТ </w:t>
      </w:r>
      <w:proofErr w:type="gramStart"/>
      <w:r w:rsidRPr="00C94280">
        <w:rPr>
          <w:sz w:val="32"/>
          <w:szCs w:val="32"/>
        </w:rPr>
        <w:t>ДЕПУТАТОВ</w:t>
      </w:r>
      <w:proofErr w:type="gramEnd"/>
      <w:r w:rsidRPr="00C94280">
        <w:rPr>
          <w:sz w:val="32"/>
          <w:szCs w:val="32"/>
        </w:rPr>
        <w:t xml:space="preserve"> ЗАТО г. ЖЕЛЕЗНОГОРСК</w:t>
      </w:r>
    </w:p>
    <w:p w:rsidR="000C5B01" w:rsidRPr="00C94280" w:rsidRDefault="000C5B01" w:rsidP="000C5B01">
      <w:pPr>
        <w:framePr w:w="9721" w:h="2325" w:hSpace="180" w:wrap="around" w:vAnchor="text" w:hAnchor="page" w:x="1597" w:y="207"/>
        <w:widowControl w:val="0"/>
        <w:jc w:val="center"/>
        <w:rPr>
          <w:b/>
          <w:sz w:val="28"/>
          <w:szCs w:val="28"/>
        </w:rPr>
      </w:pPr>
    </w:p>
    <w:p w:rsidR="000C5B01" w:rsidRPr="00C94280" w:rsidRDefault="000C5B01" w:rsidP="000C5B01">
      <w:pPr>
        <w:framePr w:w="9721" w:h="2325" w:hSpace="180" w:wrap="around" w:vAnchor="text" w:hAnchor="page" w:x="1597" w:y="207"/>
        <w:widowControl w:val="0"/>
        <w:jc w:val="center"/>
        <w:rPr>
          <w:sz w:val="36"/>
          <w:szCs w:val="36"/>
        </w:rPr>
      </w:pPr>
      <w:r w:rsidRPr="00C94280">
        <w:rPr>
          <w:rFonts w:ascii="Times New Roman" w:hAnsi="Times New Roman"/>
          <w:b/>
          <w:sz w:val="36"/>
          <w:szCs w:val="36"/>
        </w:rPr>
        <w:t>РЕШЕНИЕ</w:t>
      </w:r>
    </w:p>
    <w:p w:rsidR="000C5B01" w:rsidRDefault="000C5B01" w:rsidP="000C5B01">
      <w:pPr>
        <w:framePr w:w="9865" w:h="889" w:hSpace="180" w:wrap="around" w:vAnchor="text" w:hAnchor="page" w:x="1453" w:y="2535"/>
        <w:widowControl w:val="0"/>
        <w:rPr>
          <w:rFonts w:ascii="Times New Roman" w:hAnsi="Times New Roman"/>
          <w:sz w:val="28"/>
          <w:szCs w:val="28"/>
        </w:rPr>
      </w:pPr>
    </w:p>
    <w:p w:rsidR="000C5B01" w:rsidRPr="00C94280" w:rsidRDefault="0050556D" w:rsidP="000C5B01">
      <w:pPr>
        <w:framePr w:w="9865" w:h="889" w:hSpace="180" w:wrap="around" w:vAnchor="text" w:hAnchor="page" w:x="1453" w:y="2535"/>
        <w:widowContro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</w:t>
      </w:r>
      <w:r w:rsidR="00AC30FC">
        <w:rPr>
          <w:rFonts w:ascii="Times New Roman" w:hAnsi="Times New Roman"/>
          <w:sz w:val="28"/>
          <w:szCs w:val="28"/>
        </w:rPr>
        <w:t>.</w:t>
      </w:r>
      <w:r w:rsidR="000C5B01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="000C5B01">
        <w:rPr>
          <w:rFonts w:ascii="Times New Roman" w:hAnsi="Times New Roman"/>
          <w:sz w:val="28"/>
          <w:szCs w:val="28"/>
        </w:rPr>
        <w:t xml:space="preserve"> г.                                 </w:t>
      </w:r>
      <w:r w:rsidR="000C5B01" w:rsidRPr="00C94280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0C5B01" w:rsidRPr="00C94280">
        <w:rPr>
          <w:rFonts w:ascii="Times New Roman" w:hAnsi="Times New Roman"/>
          <w:sz w:val="28"/>
          <w:szCs w:val="28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9.75pt" o:ole="">
            <v:imagedata r:id="rId5" o:title=""/>
          </v:shape>
          <o:OLEObject Type="Embed" ProgID="MSWordArt.2" ShapeID="_x0000_i1025" DrawAspect="Content" ObjectID="_1845029982" r:id="rId6">
            <o:FieldCodes>\s</o:FieldCodes>
          </o:OLEObject>
        </w:object>
      </w:r>
      <w:r w:rsidR="000C5B01" w:rsidRPr="00C94280">
        <w:rPr>
          <w:rFonts w:ascii="Times New Roman" w:hAnsi="Times New Roman"/>
          <w:sz w:val="28"/>
          <w:szCs w:val="28"/>
        </w:rPr>
        <w:t xml:space="preserve"> </w:t>
      </w:r>
    </w:p>
    <w:p w:rsidR="000C5B01" w:rsidRPr="00C94280" w:rsidRDefault="000C5B01" w:rsidP="000C5B01">
      <w:pPr>
        <w:framePr w:w="9865" w:h="889" w:hSpace="180" w:wrap="around" w:vAnchor="text" w:hAnchor="page" w:x="1453" w:y="2535"/>
        <w:widowControl w:val="0"/>
        <w:jc w:val="center"/>
      </w:pPr>
      <w:r w:rsidRPr="00C94280">
        <w:rPr>
          <w:rFonts w:ascii="Times New Roman" w:hAnsi="Times New Roman"/>
          <w:b/>
          <w:bCs/>
        </w:rPr>
        <w:t>г. Железногорск</w:t>
      </w:r>
    </w:p>
    <w:p w:rsidR="000C5B01" w:rsidRDefault="000C5B01" w:rsidP="000C5B0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5B01" w:rsidRPr="00EA13B1" w:rsidRDefault="000C5B01" w:rsidP="000C5B0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13B1">
        <w:rPr>
          <w:rFonts w:ascii="Times New Roman" w:hAnsi="Times New Roman"/>
          <w:sz w:val="28"/>
          <w:szCs w:val="28"/>
        </w:rPr>
        <w:t>О внесении изменени</w:t>
      </w:r>
      <w:r w:rsidR="00022C57">
        <w:rPr>
          <w:rFonts w:ascii="Times New Roman" w:hAnsi="Times New Roman"/>
          <w:sz w:val="28"/>
          <w:szCs w:val="28"/>
        </w:rPr>
        <w:t>й</w:t>
      </w:r>
      <w:r w:rsidRPr="00EA13B1">
        <w:rPr>
          <w:rFonts w:ascii="Times New Roman" w:hAnsi="Times New Roman"/>
          <w:sz w:val="28"/>
          <w:szCs w:val="28"/>
        </w:rPr>
        <w:t xml:space="preserve"> в решение Совета </w:t>
      </w:r>
      <w:proofErr w:type="gramStart"/>
      <w:r w:rsidRPr="00EA13B1">
        <w:rPr>
          <w:rFonts w:ascii="Times New Roman" w:hAnsi="Times New Roman"/>
          <w:sz w:val="28"/>
          <w:szCs w:val="28"/>
        </w:rPr>
        <w:t>депутатов</w:t>
      </w:r>
      <w:proofErr w:type="gramEnd"/>
      <w:r w:rsidRPr="00EA13B1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13B1">
        <w:rPr>
          <w:rFonts w:ascii="Times New Roman" w:hAnsi="Times New Roman"/>
          <w:sz w:val="28"/>
          <w:szCs w:val="28"/>
        </w:rPr>
        <w:t xml:space="preserve">Железногорск от </w:t>
      </w:r>
      <w:r w:rsidR="00EE334E">
        <w:rPr>
          <w:rFonts w:ascii="Times New Roman" w:hAnsi="Times New Roman"/>
          <w:sz w:val="28"/>
          <w:szCs w:val="28"/>
        </w:rPr>
        <w:t>20.03.2018</w:t>
      </w:r>
      <w:r w:rsidRPr="00EA13B1">
        <w:rPr>
          <w:rFonts w:ascii="Times New Roman" w:hAnsi="Times New Roman"/>
          <w:sz w:val="28"/>
          <w:szCs w:val="28"/>
        </w:rPr>
        <w:t xml:space="preserve"> № </w:t>
      </w:r>
      <w:r w:rsidR="00EE334E">
        <w:rPr>
          <w:rFonts w:ascii="Times New Roman" w:hAnsi="Times New Roman"/>
          <w:sz w:val="28"/>
          <w:szCs w:val="28"/>
        </w:rPr>
        <w:t>3</w:t>
      </w:r>
      <w:r w:rsidRPr="00EA13B1">
        <w:rPr>
          <w:rFonts w:ascii="Times New Roman" w:hAnsi="Times New Roman"/>
          <w:sz w:val="28"/>
          <w:szCs w:val="28"/>
        </w:rPr>
        <w:t>2-</w:t>
      </w:r>
      <w:r w:rsidR="00EE334E">
        <w:rPr>
          <w:rFonts w:ascii="Times New Roman" w:hAnsi="Times New Roman"/>
          <w:sz w:val="28"/>
          <w:szCs w:val="28"/>
        </w:rPr>
        <w:t>127</w:t>
      </w:r>
      <w:r w:rsidRPr="00EA13B1">
        <w:rPr>
          <w:rFonts w:ascii="Times New Roman" w:hAnsi="Times New Roman"/>
          <w:sz w:val="28"/>
          <w:szCs w:val="28"/>
        </w:rPr>
        <w:t xml:space="preserve">Р </w:t>
      </w:r>
      <w:r w:rsidR="000A3C4D" w:rsidRPr="00F21C85">
        <w:rPr>
          <w:rFonts w:ascii="Times New Roman" w:hAnsi="Times New Roman" w:cs="Times New Roman"/>
          <w:sz w:val="28"/>
          <w:szCs w:val="28"/>
        </w:rPr>
        <w:t>«</w:t>
      </w:r>
      <w:r w:rsidR="00EE334E" w:rsidRPr="00F21C85">
        <w:rPr>
          <w:rFonts w:ascii="Times New Roman" w:hAnsi="Times New Roman" w:cs="Times New Roman"/>
          <w:sz w:val="28"/>
          <w:szCs w:val="28"/>
        </w:rPr>
        <w:t>Об утверждении положения о</w:t>
      </w:r>
      <w:r w:rsidR="00EE334E">
        <w:rPr>
          <w:rFonts w:ascii="Times New Roman" w:hAnsi="Times New Roman" w:cs="Times New Roman"/>
          <w:sz w:val="28"/>
          <w:szCs w:val="28"/>
        </w:rPr>
        <w:t xml:space="preserve"> премировании и выплате материальной помощи муниципальным служащим, </w:t>
      </w:r>
      <w:r w:rsidR="00EE334E">
        <w:rPr>
          <w:rFonts w:ascii="Times New Roman" w:hAnsi="Times New Roman"/>
          <w:sz w:val="28"/>
          <w:szCs w:val="28"/>
        </w:rPr>
        <w:t>о премировании выборных должностных лиц местного самоуправления, лиц, замещающих иные муниципальные должности</w:t>
      </w:r>
      <w:r w:rsidR="00EE334E" w:rsidRPr="0031695E">
        <w:rPr>
          <w:rFonts w:ascii="Times New Roman" w:hAnsi="Times New Roman" w:cs="Times New Roman"/>
          <w:sz w:val="28"/>
          <w:szCs w:val="28"/>
        </w:rPr>
        <w:t xml:space="preserve"> </w:t>
      </w:r>
      <w:r w:rsidR="00EE334E">
        <w:rPr>
          <w:rFonts w:ascii="Times New Roman" w:hAnsi="Times New Roman" w:cs="Times New Roman"/>
          <w:sz w:val="28"/>
          <w:szCs w:val="28"/>
        </w:rPr>
        <w:t>в органах местного</w:t>
      </w:r>
      <w:r w:rsidR="00EE334E" w:rsidRPr="00F21C85">
        <w:rPr>
          <w:rFonts w:ascii="Times New Roman" w:hAnsi="Times New Roman" w:cs="Times New Roman"/>
          <w:sz w:val="28"/>
          <w:szCs w:val="28"/>
        </w:rPr>
        <w:t xml:space="preserve"> самоуправления ЗАТО Железногорск</w:t>
      </w:r>
      <w:r w:rsidR="000A3C4D" w:rsidRPr="00F21C85">
        <w:rPr>
          <w:rFonts w:ascii="Times New Roman" w:hAnsi="Times New Roman" w:cs="Times New Roman"/>
          <w:sz w:val="28"/>
          <w:szCs w:val="28"/>
        </w:rPr>
        <w:t>»</w:t>
      </w:r>
    </w:p>
    <w:p w:rsidR="000C5B01" w:rsidRDefault="000C5B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6925" w:rsidRPr="00FB083A" w:rsidRDefault="00C769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26D9A" w:rsidRDefault="00EE334E" w:rsidP="00DA33B4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1E2282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Pr="00F21C85"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gramStart"/>
      <w:r w:rsidRPr="00F21C85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F21C85">
        <w:rPr>
          <w:rFonts w:ascii="Times New Roman" w:hAnsi="Times New Roman" w:cs="Times New Roman"/>
          <w:sz w:val="28"/>
          <w:szCs w:val="28"/>
        </w:rPr>
        <w:t xml:space="preserve"> ЗАТО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C85">
        <w:rPr>
          <w:rFonts w:ascii="Times New Roman" w:hAnsi="Times New Roman" w:cs="Times New Roman"/>
          <w:sz w:val="28"/>
          <w:szCs w:val="28"/>
        </w:rPr>
        <w:t xml:space="preserve">г. Железногорск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26.02.2009 № 52-388Р «Об утверждении Положения об оплате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 в органах местного самоуправления ЗАТО Железногорск»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5381C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0C5B01" w:rsidRPr="001E2282">
        <w:rPr>
          <w:rFonts w:ascii="Times New Roman" w:hAnsi="Times New Roman" w:cs="Times New Roman"/>
          <w:sz w:val="28"/>
          <w:szCs w:val="28"/>
        </w:rPr>
        <w:t>Уставом ЗАТО Железногорск, Совет депутатов</w:t>
      </w:r>
    </w:p>
    <w:p w:rsidR="009A3742" w:rsidRDefault="009A3742" w:rsidP="00426D9A">
      <w:pPr>
        <w:pStyle w:val="a5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3742" w:rsidRDefault="009A3742" w:rsidP="00426D9A">
      <w:pPr>
        <w:pStyle w:val="a5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9A3742" w:rsidRDefault="009A3742" w:rsidP="00426D9A">
      <w:pPr>
        <w:pStyle w:val="a5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6840" w:rsidRDefault="00065705" w:rsidP="00295EBA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83A">
        <w:rPr>
          <w:rFonts w:ascii="Times New Roman" w:hAnsi="Times New Roman" w:cs="Times New Roman"/>
          <w:sz w:val="28"/>
          <w:szCs w:val="28"/>
        </w:rPr>
        <w:t xml:space="preserve">1. Внести </w:t>
      </w:r>
      <w:r w:rsidRPr="00426D9A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315F8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FF1BFE">
        <w:fldChar w:fldCharType="begin"/>
      </w:r>
      <w:r w:rsidR="006650B3">
        <w:instrText>HYPERLINK "consultantplus://offline/ref=B14232880506B331411BDA495D7736B7F58EAE409BC0072C31587ADD76BB8BD52F22E18EF674149BC93700D42771945C6Ax6k0C" \h</w:instrText>
      </w:r>
      <w:r w:rsidR="00FF1BFE">
        <w:fldChar w:fldCharType="separate"/>
      </w:r>
      <w:r w:rsidR="00315F89">
        <w:rPr>
          <w:rFonts w:ascii="Times New Roman" w:hAnsi="Times New Roman" w:cs="Times New Roman"/>
          <w:sz w:val="28"/>
          <w:szCs w:val="28"/>
        </w:rPr>
        <w:t>ешение</w:t>
      </w:r>
      <w:r w:rsidR="00FF1BFE">
        <w:fldChar w:fldCharType="end"/>
      </w:r>
      <w:r w:rsidR="00315F89">
        <w:t xml:space="preserve"> </w:t>
      </w:r>
      <w:r w:rsidRPr="00426D9A">
        <w:rPr>
          <w:rFonts w:ascii="Times New Roman" w:hAnsi="Times New Roman" w:cs="Times New Roman"/>
          <w:sz w:val="28"/>
          <w:szCs w:val="28"/>
        </w:rPr>
        <w:t xml:space="preserve">Совета депутатов ЗАТО г. Железногорск </w:t>
      </w:r>
      <w:r w:rsidR="00BB3EF4" w:rsidRPr="00EA13B1">
        <w:rPr>
          <w:rFonts w:ascii="Times New Roman" w:hAnsi="Times New Roman"/>
          <w:sz w:val="28"/>
          <w:szCs w:val="28"/>
        </w:rPr>
        <w:t xml:space="preserve">от </w:t>
      </w:r>
      <w:r w:rsidR="00BB3EF4">
        <w:rPr>
          <w:rFonts w:ascii="Times New Roman" w:hAnsi="Times New Roman"/>
          <w:sz w:val="28"/>
          <w:szCs w:val="28"/>
        </w:rPr>
        <w:t>20.03.2018</w:t>
      </w:r>
      <w:r w:rsidR="00BB3EF4" w:rsidRPr="00EA13B1">
        <w:rPr>
          <w:rFonts w:ascii="Times New Roman" w:hAnsi="Times New Roman"/>
          <w:sz w:val="28"/>
          <w:szCs w:val="28"/>
        </w:rPr>
        <w:t xml:space="preserve"> № </w:t>
      </w:r>
      <w:r w:rsidR="00BB3EF4">
        <w:rPr>
          <w:rFonts w:ascii="Times New Roman" w:hAnsi="Times New Roman"/>
          <w:sz w:val="28"/>
          <w:szCs w:val="28"/>
        </w:rPr>
        <w:t>3</w:t>
      </w:r>
      <w:r w:rsidR="00BB3EF4" w:rsidRPr="00EA13B1">
        <w:rPr>
          <w:rFonts w:ascii="Times New Roman" w:hAnsi="Times New Roman"/>
          <w:sz w:val="28"/>
          <w:szCs w:val="28"/>
        </w:rPr>
        <w:t>2-</w:t>
      </w:r>
      <w:r w:rsidR="00BB3EF4">
        <w:rPr>
          <w:rFonts w:ascii="Times New Roman" w:hAnsi="Times New Roman"/>
          <w:sz w:val="28"/>
          <w:szCs w:val="28"/>
        </w:rPr>
        <w:t>127</w:t>
      </w:r>
      <w:r w:rsidR="00BB3EF4" w:rsidRPr="00EA13B1">
        <w:rPr>
          <w:rFonts w:ascii="Times New Roman" w:hAnsi="Times New Roman"/>
          <w:sz w:val="28"/>
          <w:szCs w:val="28"/>
        </w:rPr>
        <w:t xml:space="preserve">Р </w:t>
      </w:r>
      <w:r w:rsidR="00BB3EF4" w:rsidRPr="00F21C85">
        <w:rPr>
          <w:rFonts w:ascii="Times New Roman" w:hAnsi="Times New Roman" w:cs="Times New Roman"/>
          <w:sz w:val="28"/>
          <w:szCs w:val="28"/>
        </w:rPr>
        <w:t>«Об утверждении положения о</w:t>
      </w:r>
      <w:r w:rsidR="00BB3EF4">
        <w:rPr>
          <w:rFonts w:ascii="Times New Roman" w:hAnsi="Times New Roman" w:cs="Times New Roman"/>
          <w:sz w:val="28"/>
          <w:szCs w:val="28"/>
        </w:rPr>
        <w:t xml:space="preserve"> премировании и выплате материальной помощи муниципальным служащим, </w:t>
      </w:r>
      <w:r w:rsidR="00BB3EF4">
        <w:rPr>
          <w:rFonts w:ascii="Times New Roman" w:hAnsi="Times New Roman"/>
          <w:sz w:val="28"/>
          <w:szCs w:val="28"/>
        </w:rPr>
        <w:t>о премировании выборных должностных лиц местного самоуправления, лиц, замещающих иные муниципальные должности</w:t>
      </w:r>
      <w:r w:rsidR="00BB3EF4" w:rsidRPr="0031695E">
        <w:rPr>
          <w:rFonts w:ascii="Times New Roman" w:hAnsi="Times New Roman" w:cs="Times New Roman"/>
          <w:sz w:val="28"/>
          <w:szCs w:val="28"/>
        </w:rPr>
        <w:t xml:space="preserve"> </w:t>
      </w:r>
      <w:r w:rsidR="00BB3EF4">
        <w:rPr>
          <w:rFonts w:ascii="Times New Roman" w:hAnsi="Times New Roman" w:cs="Times New Roman"/>
          <w:sz w:val="28"/>
          <w:szCs w:val="28"/>
        </w:rPr>
        <w:t>в органах местного</w:t>
      </w:r>
      <w:r w:rsidR="00BB3EF4" w:rsidRPr="00F21C85">
        <w:rPr>
          <w:rFonts w:ascii="Times New Roman" w:hAnsi="Times New Roman" w:cs="Times New Roman"/>
          <w:sz w:val="28"/>
          <w:szCs w:val="28"/>
        </w:rPr>
        <w:t xml:space="preserve"> самоуправления ЗАТО Железногорск»</w:t>
      </w:r>
      <w:r w:rsidRPr="00426D9A"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022C57">
        <w:rPr>
          <w:rFonts w:ascii="Times New Roman" w:hAnsi="Times New Roman" w:cs="Times New Roman"/>
          <w:sz w:val="28"/>
          <w:szCs w:val="28"/>
        </w:rPr>
        <w:t>и</w:t>
      </w:r>
      <w:r w:rsidRPr="00426D9A">
        <w:rPr>
          <w:rFonts w:ascii="Times New Roman" w:hAnsi="Times New Roman" w:cs="Times New Roman"/>
          <w:sz w:val="28"/>
          <w:szCs w:val="28"/>
        </w:rPr>
        <w:t>е изменени</w:t>
      </w:r>
      <w:r w:rsidR="00022C57">
        <w:rPr>
          <w:rFonts w:ascii="Times New Roman" w:hAnsi="Times New Roman" w:cs="Times New Roman"/>
          <w:sz w:val="28"/>
          <w:szCs w:val="28"/>
        </w:rPr>
        <w:t>я</w:t>
      </w:r>
      <w:r w:rsidRPr="00426D9A">
        <w:rPr>
          <w:rFonts w:ascii="Times New Roman" w:hAnsi="Times New Roman" w:cs="Times New Roman"/>
          <w:sz w:val="28"/>
          <w:szCs w:val="28"/>
        </w:rPr>
        <w:t>:</w:t>
      </w:r>
    </w:p>
    <w:p w:rsidR="00BB3EF4" w:rsidRPr="00BB3EF4" w:rsidRDefault="00BB3EF4" w:rsidP="00295E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EF4">
        <w:rPr>
          <w:rFonts w:ascii="Times New Roman" w:hAnsi="Times New Roman" w:cs="Times New Roman"/>
          <w:sz w:val="28"/>
          <w:szCs w:val="28"/>
        </w:rPr>
        <w:t>1.</w:t>
      </w:r>
      <w:r w:rsidR="0050556D">
        <w:rPr>
          <w:rFonts w:ascii="Times New Roman" w:hAnsi="Times New Roman" w:cs="Times New Roman"/>
          <w:sz w:val="28"/>
          <w:szCs w:val="28"/>
        </w:rPr>
        <w:t>1</w:t>
      </w:r>
      <w:r w:rsidRPr="00BB3EF4">
        <w:rPr>
          <w:rFonts w:ascii="Times New Roman" w:hAnsi="Times New Roman" w:cs="Times New Roman"/>
          <w:sz w:val="28"/>
          <w:szCs w:val="28"/>
        </w:rPr>
        <w:t xml:space="preserve">. </w:t>
      </w:r>
      <w:r w:rsidR="0050556D">
        <w:rPr>
          <w:rFonts w:ascii="Times New Roman" w:hAnsi="Times New Roman" w:cs="Times New Roman"/>
          <w:sz w:val="28"/>
          <w:szCs w:val="28"/>
        </w:rPr>
        <w:t>Абзац четвертый п</w:t>
      </w:r>
      <w:r w:rsidRPr="00BB3EF4">
        <w:rPr>
          <w:rFonts w:ascii="Times New Roman" w:hAnsi="Times New Roman" w:cs="Times New Roman"/>
          <w:sz w:val="28"/>
          <w:szCs w:val="28"/>
        </w:rPr>
        <w:t>ункт</w:t>
      </w:r>
      <w:r w:rsidR="0050556D">
        <w:rPr>
          <w:rFonts w:ascii="Times New Roman" w:hAnsi="Times New Roman" w:cs="Times New Roman"/>
          <w:sz w:val="28"/>
          <w:szCs w:val="28"/>
        </w:rPr>
        <w:t>а</w:t>
      </w:r>
      <w:r w:rsidRPr="00BB3EF4">
        <w:rPr>
          <w:rFonts w:ascii="Times New Roman" w:hAnsi="Times New Roman" w:cs="Times New Roman"/>
          <w:sz w:val="28"/>
          <w:szCs w:val="28"/>
        </w:rPr>
        <w:t xml:space="preserve"> 2.3. раздела 2 приложения к Решению </w:t>
      </w:r>
      <w:r w:rsidRPr="00BB3EF4">
        <w:rPr>
          <w:rFonts w:ascii="Times New Roman" w:hAnsi="Times New Roman" w:cs="Times New Roman"/>
          <w:sz w:val="28"/>
          <w:szCs w:val="28"/>
        </w:rPr>
        <w:lastRenderedPageBreak/>
        <w:t>изложить в новой редакции:</w:t>
      </w:r>
    </w:p>
    <w:p w:rsidR="00BB3EF4" w:rsidRPr="004F5204" w:rsidRDefault="00BB3EF4" w:rsidP="00295E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F5204" w:rsidRPr="004F5204">
        <w:rPr>
          <w:rFonts w:ascii="Times New Roman" w:hAnsi="Times New Roman" w:cs="Times New Roman"/>
          <w:sz w:val="28"/>
          <w:szCs w:val="28"/>
        </w:rPr>
        <w:t xml:space="preserve">Размер премии за выполнение заданий особой важности и сложности не может превышать </w:t>
      </w:r>
      <w:r w:rsidR="0050556D">
        <w:rPr>
          <w:rFonts w:ascii="Times New Roman" w:hAnsi="Times New Roman" w:cs="Times New Roman"/>
          <w:sz w:val="28"/>
          <w:szCs w:val="28"/>
        </w:rPr>
        <w:t>трех</w:t>
      </w:r>
      <w:r w:rsidR="004F5204" w:rsidRPr="004F5204">
        <w:rPr>
          <w:rFonts w:ascii="Times New Roman" w:hAnsi="Times New Roman" w:cs="Times New Roman"/>
          <w:sz w:val="28"/>
          <w:szCs w:val="28"/>
        </w:rPr>
        <w:t xml:space="preserve"> должностн</w:t>
      </w:r>
      <w:r w:rsidR="0050556D">
        <w:rPr>
          <w:rFonts w:ascii="Times New Roman" w:hAnsi="Times New Roman" w:cs="Times New Roman"/>
          <w:sz w:val="28"/>
          <w:szCs w:val="28"/>
        </w:rPr>
        <w:t>ых</w:t>
      </w:r>
      <w:r w:rsidR="004F5204" w:rsidRPr="004F5204">
        <w:rPr>
          <w:rFonts w:ascii="Times New Roman" w:hAnsi="Times New Roman" w:cs="Times New Roman"/>
          <w:sz w:val="28"/>
          <w:szCs w:val="28"/>
        </w:rPr>
        <w:t xml:space="preserve"> оклад</w:t>
      </w:r>
      <w:r w:rsidR="0050556D">
        <w:rPr>
          <w:rFonts w:ascii="Times New Roman" w:hAnsi="Times New Roman" w:cs="Times New Roman"/>
          <w:sz w:val="28"/>
          <w:szCs w:val="28"/>
        </w:rPr>
        <w:t>ов</w:t>
      </w:r>
      <w:r w:rsidR="004F5204" w:rsidRPr="004F5204">
        <w:rPr>
          <w:rFonts w:ascii="Times New Roman" w:hAnsi="Times New Roman" w:cs="Times New Roman"/>
          <w:sz w:val="28"/>
          <w:szCs w:val="28"/>
        </w:rPr>
        <w:t xml:space="preserve"> муниципального служащего</w:t>
      </w:r>
      <w:proofErr w:type="gramStart"/>
      <w:r w:rsidRPr="004F5204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FB083A" w:rsidRDefault="00065705" w:rsidP="00DA33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29B">
        <w:rPr>
          <w:rFonts w:ascii="Times New Roman" w:hAnsi="Times New Roman" w:cs="Times New Roman"/>
          <w:sz w:val="28"/>
          <w:szCs w:val="28"/>
        </w:rPr>
        <w:t>2.</w:t>
      </w:r>
      <w:r w:rsidRPr="00FB08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083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B083A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="00752116">
        <w:rPr>
          <w:rFonts w:ascii="Times New Roman" w:hAnsi="Times New Roman" w:cs="Times New Roman"/>
          <w:sz w:val="28"/>
          <w:szCs w:val="28"/>
        </w:rPr>
        <w:t>р</w:t>
      </w:r>
      <w:r w:rsidRPr="00FB083A">
        <w:rPr>
          <w:rFonts w:ascii="Times New Roman" w:hAnsi="Times New Roman" w:cs="Times New Roman"/>
          <w:sz w:val="28"/>
          <w:szCs w:val="28"/>
        </w:rPr>
        <w:t>ешения возложить на председателя постоянной комиссии по бюджету, финансам и налогам Ю.И. Разумника.</w:t>
      </w:r>
    </w:p>
    <w:p w:rsidR="00065705" w:rsidRDefault="00065705" w:rsidP="00DA33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83A">
        <w:rPr>
          <w:rFonts w:ascii="Times New Roman" w:hAnsi="Times New Roman" w:cs="Times New Roman"/>
          <w:sz w:val="28"/>
          <w:szCs w:val="28"/>
        </w:rPr>
        <w:t xml:space="preserve">3. Настоящее </w:t>
      </w:r>
      <w:r w:rsidR="005D55A6">
        <w:rPr>
          <w:rFonts w:ascii="Times New Roman" w:hAnsi="Times New Roman" w:cs="Times New Roman"/>
          <w:sz w:val="28"/>
          <w:szCs w:val="28"/>
        </w:rPr>
        <w:t>р</w:t>
      </w:r>
      <w:r w:rsidRPr="00FB083A">
        <w:rPr>
          <w:rFonts w:ascii="Times New Roman" w:hAnsi="Times New Roman" w:cs="Times New Roman"/>
          <w:sz w:val="28"/>
          <w:szCs w:val="28"/>
        </w:rPr>
        <w:t xml:space="preserve">ешение вступает в силу с </w:t>
      </w:r>
      <w:r w:rsidR="00CF7A30">
        <w:rPr>
          <w:rFonts w:ascii="Times New Roman" w:hAnsi="Times New Roman" w:cs="Times New Roman"/>
          <w:sz w:val="28"/>
          <w:szCs w:val="28"/>
        </w:rPr>
        <w:t>момента официального опубликования.</w:t>
      </w:r>
    </w:p>
    <w:p w:rsidR="00065705" w:rsidRPr="00FB083A" w:rsidRDefault="0006570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55A6" w:rsidRDefault="005D55A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34"/>
        <w:gridCol w:w="4693"/>
      </w:tblGrid>
      <w:tr w:rsidR="005D55A6" w:rsidTr="00537BD4">
        <w:trPr>
          <w:trHeight w:val="1726"/>
        </w:trPr>
        <w:tc>
          <w:tcPr>
            <w:tcW w:w="5070" w:type="dxa"/>
          </w:tcPr>
          <w:p w:rsidR="005D55A6" w:rsidRDefault="005D55A6" w:rsidP="002C33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депутатов</w:t>
            </w:r>
          </w:p>
          <w:p w:rsidR="005D55A6" w:rsidRDefault="005D55A6" w:rsidP="002C33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ЗАТО г. Железногорск</w:t>
            </w:r>
          </w:p>
          <w:p w:rsidR="005D55A6" w:rsidRDefault="005D55A6" w:rsidP="002C33C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5A6" w:rsidRDefault="005D55A6" w:rsidP="002C33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5A6" w:rsidRDefault="00537BD4" w:rsidP="002D63C4">
            <w:pPr>
              <w:widowControl w:val="0"/>
              <w:autoSpaceDE w:val="0"/>
              <w:autoSpaceDN w:val="0"/>
              <w:adjustRightInd w:val="0"/>
              <w:ind w:firstLine="18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С.Д. Проскурнин</w:t>
            </w:r>
            <w:r w:rsidR="002D63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</w:tcPr>
          <w:p w:rsidR="005D55A6" w:rsidRDefault="005D55A6" w:rsidP="002C33C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ЗАТО г. Железногорск</w:t>
            </w:r>
          </w:p>
          <w:p w:rsidR="005D55A6" w:rsidRDefault="005D55A6" w:rsidP="002C33C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5A6" w:rsidRDefault="005D55A6" w:rsidP="002C33C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5A6" w:rsidRDefault="005D55A6" w:rsidP="002C33C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5A6" w:rsidRDefault="00537BD4" w:rsidP="002C33C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Д.М. Чернятин</w:t>
            </w:r>
          </w:p>
        </w:tc>
      </w:tr>
    </w:tbl>
    <w:p w:rsidR="00065705" w:rsidRPr="00FB083A" w:rsidRDefault="00065705" w:rsidP="00FA48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065705" w:rsidRPr="00FB083A" w:rsidSect="00A8165B">
      <w:pgSz w:w="11906" w:h="16838"/>
      <w:pgMar w:top="1134" w:right="851" w:bottom="1134" w:left="164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5705"/>
    <w:rsid w:val="0002166B"/>
    <w:rsid w:val="00022C57"/>
    <w:rsid w:val="000543A2"/>
    <w:rsid w:val="00065705"/>
    <w:rsid w:val="000862BA"/>
    <w:rsid w:val="000938C9"/>
    <w:rsid w:val="000A0B48"/>
    <w:rsid w:val="000A3C4D"/>
    <w:rsid w:val="000C277D"/>
    <w:rsid w:val="000C5B01"/>
    <w:rsid w:val="000E5258"/>
    <w:rsid w:val="001174EA"/>
    <w:rsid w:val="00144E8B"/>
    <w:rsid w:val="00180123"/>
    <w:rsid w:val="001C2FCA"/>
    <w:rsid w:val="001D6CE4"/>
    <w:rsid w:val="001E45B5"/>
    <w:rsid w:val="00256840"/>
    <w:rsid w:val="00275797"/>
    <w:rsid w:val="002955F9"/>
    <w:rsid w:val="00295EBA"/>
    <w:rsid w:val="002D63C4"/>
    <w:rsid w:val="0030797E"/>
    <w:rsid w:val="0031171F"/>
    <w:rsid w:val="00315F89"/>
    <w:rsid w:val="00356709"/>
    <w:rsid w:val="0036015D"/>
    <w:rsid w:val="00370722"/>
    <w:rsid w:val="00381171"/>
    <w:rsid w:val="003A570B"/>
    <w:rsid w:val="003B0D4D"/>
    <w:rsid w:val="003C36E7"/>
    <w:rsid w:val="00407034"/>
    <w:rsid w:val="00426D9A"/>
    <w:rsid w:val="0045381C"/>
    <w:rsid w:val="0048421A"/>
    <w:rsid w:val="004F5204"/>
    <w:rsid w:val="0050556D"/>
    <w:rsid w:val="00521168"/>
    <w:rsid w:val="0053284D"/>
    <w:rsid w:val="00537BD4"/>
    <w:rsid w:val="00597B47"/>
    <w:rsid w:val="005D55A6"/>
    <w:rsid w:val="005E0FC5"/>
    <w:rsid w:val="0063603F"/>
    <w:rsid w:val="006650B3"/>
    <w:rsid w:val="00693094"/>
    <w:rsid w:val="006971DC"/>
    <w:rsid w:val="006B28C9"/>
    <w:rsid w:val="006F44AE"/>
    <w:rsid w:val="00752116"/>
    <w:rsid w:val="00786DD7"/>
    <w:rsid w:val="00786DDF"/>
    <w:rsid w:val="007B6E7B"/>
    <w:rsid w:val="008468E6"/>
    <w:rsid w:val="008D729B"/>
    <w:rsid w:val="00942331"/>
    <w:rsid w:val="00961E2B"/>
    <w:rsid w:val="009A3742"/>
    <w:rsid w:val="009C592D"/>
    <w:rsid w:val="009D4A33"/>
    <w:rsid w:val="00A159A7"/>
    <w:rsid w:val="00A66D8D"/>
    <w:rsid w:val="00A8165B"/>
    <w:rsid w:val="00A81C9A"/>
    <w:rsid w:val="00AC30FC"/>
    <w:rsid w:val="00AF5990"/>
    <w:rsid w:val="00BA145C"/>
    <w:rsid w:val="00BB3EF4"/>
    <w:rsid w:val="00BC19D4"/>
    <w:rsid w:val="00BD1CD5"/>
    <w:rsid w:val="00BF6916"/>
    <w:rsid w:val="00C104ED"/>
    <w:rsid w:val="00C357F4"/>
    <w:rsid w:val="00C43DD9"/>
    <w:rsid w:val="00C76925"/>
    <w:rsid w:val="00C94A05"/>
    <w:rsid w:val="00C9595A"/>
    <w:rsid w:val="00CE4C50"/>
    <w:rsid w:val="00CF10D1"/>
    <w:rsid w:val="00CF7A30"/>
    <w:rsid w:val="00D5399F"/>
    <w:rsid w:val="00D724C2"/>
    <w:rsid w:val="00DA33B4"/>
    <w:rsid w:val="00DC5405"/>
    <w:rsid w:val="00DD2FDF"/>
    <w:rsid w:val="00DD5ECA"/>
    <w:rsid w:val="00E04F26"/>
    <w:rsid w:val="00E4128E"/>
    <w:rsid w:val="00E63957"/>
    <w:rsid w:val="00E832D8"/>
    <w:rsid w:val="00EE334E"/>
    <w:rsid w:val="00EE585E"/>
    <w:rsid w:val="00F00202"/>
    <w:rsid w:val="00F80A32"/>
    <w:rsid w:val="00F84E1B"/>
    <w:rsid w:val="00FA48DA"/>
    <w:rsid w:val="00FB083A"/>
    <w:rsid w:val="00FF1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B01"/>
  </w:style>
  <w:style w:type="paragraph" w:styleId="1">
    <w:name w:val="heading 1"/>
    <w:basedOn w:val="a"/>
    <w:next w:val="a"/>
    <w:link w:val="10"/>
    <w:qFormat/>
    <w:rsid w:val="000C5B01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70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6570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6570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C5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B0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C5B0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rsid w:val="000C5B01"/>
    <w:pPr>
      <w:spacing w:after="120" w:line="240" w:lineRule="auto"/>
    </w:pPr>
    <w:rPr>
      <w:rFonts w:ascii="Consultant" w:eastAsia="Times New Roman" w:hAnsi="Consultant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0C5B01"/>
    <w:rPr>
      <w:rFonts w:ascii="Consultant" w:eastAsia="Times New Roman" w:hAnsi="Consultant" w:cs="Times New Roman"/>
      <w:sz w:val="16"/>
      <w:szCs w:val="16"/>
      <w:lang w:eastAsia="ru-RU"/>
    </w:rPr>
  </w:style>
  <w:style w:type="paragraph" w:styleId="a5">
    <w:name w:val="Body Text Indent"/>
    <w:basedOn w:val="a"/>
    <w:link w:val="a6"/>
    <w:uiPriority w:val="99"/>
    <w:unhideWhenUsed/>
    <w:rsid w:val="000C5B0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0C5B01"/>
  </w:style>
  <w:style w:type="table" w:styleId="a7">
    <w:name w:val="Table Grid"/>
    <w:basedOn w:val="a1"/>
    <w:uiPriority w:val="59"/>
    <w:rsid w:val="005D5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BA145C"/>
    <w:rPr>
      <w:color w:val="0000FF"/>
      <w:u w:val="single"/>
    </w:rPr>
  </w:style>
  <w:style w:type="paragraph" w:customStyle="1" w:styleId="ConsPlusNonformat">
    <w:name w:val="ConsPlusNonformat"/>
    <w:rsid w:val="000A0B4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w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getto</cp:lastModifiedBy>
  <cp:revision>2</cp:revision>
  <cp:lastPrinted>2024-10-09T09:38:00Z</cp:lastPrinted>
  <dcterms:created xsi:type="dcterms:W3CDTF">2026-07-08T08:33:00Z</dcterms:created>
  <dcterms:modified xsi:type="dcterms:W3CDTF">2026-07-08T08:33:00Z</dcterms:modified>
</cp:coreProperties>
</file>