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28E" w:rsidRPr="004E60D5" w:rsidRDefault="00BB728E" w:rsidP="00BB728E">
      <w:pPr>
        <w:pStyle w:val="a3"/>
        <w:widowControl w:val="0"/>
        <w:jc w:val="center"/>
        <w:rPr>
          <w:rFonts w:ascii="Times New Roman" w:hAnsi="Times New Roman"/>
          <w:noProof/>
        </w:rPr>
      </w:pPr>
      <w:r w:rsidRPr="004E60D5">
        <w:rPr>
          <w:rFonts w:ascii="Times New Roman" w:hAnsi="Times New Roman"/>
          <w:noProof/>
        </w:rPr>
        <w:drawing>
          <wp:inline distT="0" distB="0" distL="0" distR="0">
            <wp:extent cx="632957" cy="811033"/>
            <wp:effectExtent l="19050" t="0" r="0" b="0"/>
            <wp:docPr id="5" name="Рисунок 13" descr="gerb_zhe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erb_zhel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grayscl/>
                    </a:blip>
                    <a:srcRect l="14497" r="183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144" cy="822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728E" w:rsidRPr="004E60D5" w:rsidRDefault="007B1D9D" w:rsidP="00BB728E">
      <w:pPr>
        <w:pStyle w:val="3"/>
        <w:framePr w:w="9897" w:wrap="around" w:x="1435" w:y="266"/>
        <w:widowControl w:val="0"/>
        <w:rPr>
          <w:sz w:val="28"/>
          <w:szCs w:val="28"/>
        </w:rPr>
      </w:pPr>
      <w:r w:rsidRPr="004E60D5">
        <w:rPr>
          <w:sz w:val="28"/>
          <w:szCs w:val="28"/>
        </w:rPr>
        <w:t>Городской округ</w:t>
      </w:r>
      <w:r w:rsidR="00BB728E" w:rsidRPr="004E60D5">
        <w:rPr>
          <w:sz w:val="28"/>
          <w:szCs w:val="28"/>
        </w:rPr>
        <w:t xml:space="preserve"> «Закрытое административно – территориальное образование Железногорск Красноярского края»</w:t>
      </w:r>
    </w:p>
    <w:p w:rsidR="00BB728E" w:rsidRPr="004E60D5" w:rsidRDefault="00BB728E" w:rsidP="00BB728E">
      <w:pPr>
        <w:pStyle w:val="1"/>
        <w:keepNext w:val="0"/>
        <w:framePr w:w="9897" w:wrap="around" w:x="1435" w:y="266"/>
        <w:widowControl w:val="0"/>
        <w:rPr>
          <w:szCs w:val="28"/>
        </w:rPr>
      </w:pPr>
    </w:p>
    <w:p w:rsidR="00BB728E" w:rsidRPr="004E60D5" w:rsidRDefault="00BB728E" w:rsidP="00BB728E">
      <w:pPr>
        <w:pStyle w:val="1"/>
        <w:keepNext w:val="0"/>
        <w:framePr w:w="9897" w:wrap="around" w:x="1435" w:y="266"/>
        <w:widowControl w:val="0"/>
        <w:rPr>
          <w:szCs w:val="28"/>
        </w:rPr>
      </w:pPr>
      <w:r w:rsidRPr="004E60D5">
        <w:rPr>
          <w:szCs w:val="28"/>
        </w:rPr>
        <w:t>СОВЕТ ДЕПУТАТОВ ЗАТО г. ЖЕЛЕЗНОГОРСК</w:t>
      </w:r>
    </w:p>
    <w:p w:rsidR="00BB728E" w:rsidRPr="004E60D5" w:rsidRDefault="00BB728E" w:rsidP="00BB728E">
      <w:pPr>
        <w:framePr w:w="9897" w:h="1873" w:hSpace="180" w:wrap="around" w:vAnchor="text" w:hAnchor="page" w:x="1435" w:y="266"/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B728E" w:rsidRPr="004E60D5" w:rsidRDefault="00BB728E" w:rsidP="00BB728E">
      <w:pPr>
        <w:framePr w:w="9897" w:h="1873" w:hSpace="180" w:wrap="around" w:vAnchor="text" w:hAnchor="page" w:x="1435" w:y="266"/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E60D5">
        <w:rPr>
          <w:rFonts w:ascii="Times New Roman" w:hAnsi="Times New Roman"/>
          <w:b/>
          <w:sz w:val="28"/>
          <w:szCs w:val="28"/>
        </w:rPr>
        <w:t>РЕШЕНИЕ</w:t>
      </w:r>
    </w:p>
    <w:p w:rsidR="00BB728E" w:rsidRPr="004E60D5" w:rsidRDefault="00807748" w:rsidP="00807748">
      <w:pPr>
        <w:framePr w:w="10077" w:h="571" w:hSpace="180" w:wrap="around" w:vAnchor="text" w:hAnchor="page" w:x="1181" w:y="2947"/>
        <w:widowControl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</w:t>
      </w:r>
      <w:r w:rsidR="00BB728E" w:rsidRPr="004E60D5">
        <w:rPr>
          <w:rFonts w:ascii="Times New Roman" w:hAnsi="Times New Roman"/>
          <w:sz w:val="24"/>
          <w:szCs w:val="24"/>
        </w:rPr>
        <w:t>_________ 20</w:t>
      </w:r>
      <w:r w:rsidR="00717F4C" w:rsidRPr="004E60D5">
        <w:rPr>
          <w:rFonts w:ascii="Times New Roman" w:hAnsi="Times New Roman"/>
          <w:sz w:val="24"/>
          <w:szCs w:val="24"/>
        </w:rPr>
        <w:t>2</w:t>
      </w:r>
      <w:r w:rsidR="00004A9D">
        <w:rPr>
          <w:rFonts w:ascii="Times New Roman" w:hAnsi="Times New Roman"/>
          <w:sz w:val="24"/>
          <w:szCs w:val="24"/>
        </w:rPr>
        <w:t>6</w:t>
      </w:r>
      <w:r w:rsidR="00BB728E" w:rsidRPr="004E60D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№_________</w:t>
      </w:r>
    </w:p>
    <w:p w:rsidR="00BB728E" w:rsidRPr="004E60D5" w:rsidRDefault="00BB728E" w:rsidP="00BB728E">
      <w:pPr>
        <w:framePr w:w="10077" w:h="571" w:hSpace="180" w:wrap="around" w:vAnchor="text" w:hAnchor="page" w:x="1181" w:y="2947"/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E60D5">
        <w:rPr>
          <w:rFonts w:ascii="Times New Roman" w:hAnsi="Times New Roman"/>
          <w:b/>
          <w:sz w:val="24"/>
          <w:szCs w:val="24"/>
        </w:rPr>
        <w:t xml:space="preserve">       г. Железногорск</w:t>
      </w:r>
    </w:p>
    <w:p w:rsidR="00BB728E" w:rsidRPr="004E60D5" w:rsidRDefault="00BB728E" w:rsidP="00BB728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728E" w:rsidRPr="004E60D5" w:rsidRDefault="00BB728E" w:rsidP="00BB728E">
      <w:pPr>
        <w:rPr>
          <w:rFonts w:ascii="Times New Roman" w:hAnsi="Times New Roman"/>
          <w:sz w:val="28"/>
          <w:szCs w:val="28"/>
        </w:rPr>
      </w:pPr>
    </w:p>
    <w:p w:rsidR="004E60D5" w:rsidRPr="004E60D5" w:rsidRDefault="004E60D5" w:rsidP="005B2BC2">
      <w:pPr>
        <w:pStyle w:val="a7"/>
        <w:spacing w:after="0" w:line="240" w:lineRule="auto"/>
        <w:ind w:right="10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60D5">
        <w:rPr>
          <w:rFonts w:ascii="Times New Roman" w:eastAsia="Times New Roman" w:hAnsi="Times New Roman"/>
          <w:sz w:val="28"/>
          <w:szCs w:val="28"/>
          <w:lang w:eastAsia="ru-RU"/>
        </w:rPr>
        <w:t xml:space="preserve">О согласовании Плана приватизации муниципального имущества – </w:t>
      </w:r>
      <w:r w:rsidR="00B56693" w:rsidRPr="00B56693">
        <w:rPr>
          <w:rFonts w:ascii="Times New Roman" w:eastAsia="Times New Roman" w:hAnsi="Times New Roman"/>
          <w:sz w:val="28"/>
          <w:szCs w:val="28"/>
          <w:lang w:eastAsia="ru-RU"/>
        </w:rPr>
        <w:t>9 объектов движимого имущества (насосов для шоколадных масс SP-3)</w:t>
      </w:r>
    </w:p>
    <w:p w:rsidR="004E60D5" w:rsidRPr="004E60D5" w:rsidRDefault="004E60D5" w:rsidP="004E60D5">
      <w:pPr>
        <w:pStyle w:val="ConsNonformat"/>
        <w:widowControl/>
        <w:rPr>
          <w:rFonts w:ascii="Times New Roman" w:hAnsi="Times New Roman"/>
          <w:sz w:val="28"/>
          <w:szCs w:val="28"/>
        </w:rPr>
      </w:pPr>
    </w:p>
    <w:p w:rsidR="004E60D5" w:rsidRPr="004E60D5" w:rsidRDefault="004E60D5" w:rsidP="00A90257">
      <w:pPr>
        <w:pStyle w:val="a7"/>
        <w:tabs>
          <w:tab w:val="left" w:pos="851"/>
        </w:tabs>
        <w:spacing w:after="0" w:line="240" w:lineRule="auto"/>
        <w:ind w:right="104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60D5"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Руководствуясь Федеральным законом от 21.12.2001 № 178-ФЗ «О приватизации государственного и муниципального имущества», на основании ст.ст. 28, 50 </w:t>
      </w:r>
      <w:proofErr w:type="gramStart"/>
      <w:r w:rsidRPr="004E60D5">
        <w:rPr>
          <w:rFonts w:ascii="Times New Roman" w:eastAsia="Times New Roman" w:hAnsi="Times New Roman"/>
          <w:sz w:val="28"/>
          <w:szCs w:val="28"/>
          <w:lang w:eastAsia="ru-RU"/>
        </w:rPr>
        <w:t>Устава</w:t>
      </w:r>
      <w:proofErr w:type="gramEnd"/>
      <w:r w:rsidRPr="004E60D5">
        <w:rPr>
          <w:rFonts w:ascii="Times New Roman" w:eastAsia="Times New Roman" w:hAnsi="Times New Roman"/>
          <w:sz w:val="28"/>
          <w:szCs w:val="28"/>
          <w:lang w:eastAsia="ru-RU"/>
        </w:rPr>
        <w:t xml:space="preserve"> ЗАТО Железногорск, п. п.1.6.3, 3.2.4 решения городского Совета ЗАТО Железногорск Красноярского края от 29.06.2006 № 14-72Р «Об утверждении Положения о порядке и условиях приватизации муниципального имущества на территории ЗАТО Железногорск Красноярского края», Совет депутатов ЗАТО г. Железногорск</w:t>
      </w:r>
    </w:p>
    <w:p w:rsidR="004E60D5" w:rsidRPr="004E60D5" w:rsidRDefault="004E60D5" w:rsidP="004E60D5">
      <w:pPr>
        <w:pStyle w:val="a7"/>
        <w:tabs>
          <w:tab w:val="left" w:pos="851"/>
        </w:tabs>
        <w:spacing w:after="0" w:line="240" w:lineRule="auto"/>
        <w:ind w:right="104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E60D5" w:rsidRPr="004E60D5" w:rsidRDefault="004E60D5" w:rsidP="00E36538">
      <w:pPr>
        <w:pStyle w:val="a7"/>
        <w:tabs>
          <w:tab w:val="left" w:pos="851"/>
        </w:tabs>
        <w:spacing w:after="0" w:line="240" w:lineRule="auto"/>
        <w:ind w:right="10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60D5">
        <w:rPr>
          <w:rFonts w:ascii="Times New Roman" w:eastAsia="Times New Roman" w:hAnsi="Times New Roman"/>
          <w:sz w:val="28"/>
          <w:szCs w:val="28"/>
          <w:lang w:eastAsia="ru-RU"/>
        </w:rPr>
        <w:t>РЕШИЛ:</w:t>
      </w:r>
    </w:p>
    <w:p w:rsidR="004E60D5" w:rsidRPr="004E60D5" w:rsidRDefault="004E60D5" w:rsidP="004E60D5">
      <w:pPr>
        <w:pStyle w:val="a7"/>
        <w:tabs>
          <w:tab w:val="left" w:pos="851"/>
        </w:tabs>
        <w:spacing w:after="0" w:line="240" w:lineRule="auto"/>
        <w:ind w:right="104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E60D5" w:rsidRPr="004E60D5" w:rsidRDefault="004E60D5" w:rsidP="00A90257">
      <w:pPr>
        <w:pStyle w:val="a7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right="104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60D5">
        <w:rPr>
          <w:rFonts w:ascii="Times New Roman" w:eastAsia="Times New Roman" w:hAnsi="Times New Roman"/>
          <w:sz w:val="28"/>
          <w:szCs w:val="28"/>
          <w:lang w:eastAsia="ru-RU"/>
        </w:rPr>
        <w:t xml:space="preserve">Согласовать План приватизации муниципального имущества – </w:t>
      </w:r>
      <w:r w:rsidR="00B56693" w:rsidRPr="00B56693">
        <w:rPr>
          <w:rFonts w:ascii="Times New Roman" w:eastAsia="Times New Roman" w:hAnsi="Times New Roman"/>
          <w:sz w:val="28"/>
          <w:szCs w:val="28"/>
          <w:lang w:eastAsia="ru-RU"/>
        </w:rPr>
        <w:t>9 объектов движимого имущества (насосов для шоколадных масс SP-3)</w:t>
      </w:r>
      <w:r w:rsidRPr="004E60D5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147789">
        <w:rPr>
          <w:rFonts w:ascii="Times New Roman" w:eastAsia="Times New Roman" w:hAnsi="Times New Roman"/>
          <w:sz w:val="28"/>
          <w:szCs w:val="28"/>
          <w:lang w:eastAsia="ru-RU"/>
        </w:rPr>
        <w:t>местонахождени</w:t>
      </w:r>
      <w:r w:rsidR="00145179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4E60D5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="00004A9D">
        <w:rPr>
          <w:rFonts w:ascii="Times New Roman" w:eastAsia="Times New Roman" w:hAnsi="Times New Roman"/>
          <w:sz w:val="28"/>
          <w:szCs w:val="28"/>
          <w:lang w:eastAsia="ru-RU"/>
        </w:rPr>
        <w:t xml:space="preserve">Российская Федерация, </w:t>
      </w:r>
      <w:r w:rsidRPr="004E60D5">
        <w:rPr>
          <w:rFonts w:ascii="Times New Roman" w:eastAsia="Times New Roman" w:hAnsi="Times New Roman"/>
          <w:sz w:val="28"/>
          <w:szCs w:val="28"/>
          <w:lang w:eastAsia="ru-RU"/>
        </w:rPr>
        <w:t xml:space="preserve">Красноярский край, ЗАТО Железногорск,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г. Железногорск, </w:t>
      </w:r>
      <w:r w:rsidR="00E21C0C">
        <w:rPr>
          <w:rFonts w:ascii="Times New Roman" w:eastAsia="Times New Roman" w:hAnsi="Times New Roman"/>
          <w:sz w:val="28"/>
          <w:szCs w:val="28"/>
          <w:lang w:eastAsia="ru-RU"/>
        </w:rPr>
        <w:t xml:space="preserve">ул. </w:t>
      </w:r>
      <w:r w:rsidR="00147789">
        <w:rPr>
          <w:rFonts w:ascii="Times New Roman" w:eastAsia="Times New Roman" w:hAnsi="Times New Roman"/>
          <w:sz w:val="28"/>
          <w:szCs w:val="28"/>
          <w:lang w:eastAsia="ru-RU"/>
        </w:rPr>
        <w:t>Матросова, 15</w:t>
      </w:r>
      <w:r w:rsidRPr="004E60D5">
        <w:rPr>
          <w:rFonts w:ascii="Times New Roman" w:eastAsia="Times New Roman" w:hAnsi="Times New Roman"/>
          <w:sz w:val="28"/>
          <w:szCs w:val="28"/>
          <w:lang w:eastAsia="ru-RU"/>
        </w:rPr>
        <w:t>, согласно приложению.</w:t>
      </w:r>
    </w:p>
    <w:p w:rsidR="004E60D5" w:rsidRPr="004E60D5" w:rsidRDefault="004E60D5" w:rsidP="00A90257">
      <w:pPr>
        <w:pStyle w:val="a7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left="0" w:right="104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60D5">
        <w:rPr>
          <w:rFonts w:ascii="Times New Roman" w:eastAsia="Times New Roman" w:hAnsi="Times New Roman"/>
          <w:sz w:val="28"/>
          <w:szCs w:val="28"/>
          <w:lang w:eastAsia="ru-RU"/>
        </w:rPr>
        <w:t xml:space="preserve"> Контроль над исполнением настоящего решения возложить на председателя постоянной комиссии </w:t>
      </w:r>
      <w:r w:rsidR="00004A9D" w:rsidRPr="00095A77"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Совета </w:t>
      </w:r>
      <w:proofErr w:type="gramStart"/>
      <w:r w:rsidR="00004A9D" w:rsidRPr="00095A77">
        <w:rPr>
          <w:rFonts w:ascii="Times New Roman" w:eastAsia="Times New Roman" w:hAnsi="Times New Roman"/>
          <w:sz w:val="28"/>
          <w:szCs w:val="28"/>
          <w:lang w:eastAsia="ru-RU"/>
        </w:rPr>
        <w:t>депутатов</w:t>
      </w:r>
      <w:proofErr w:type="gramEnd"/>
      <w:r w:rsidR="00004A9D" w:rsidRPr="00095A77">
        <w:rPr>
          <w:rFonts w:ascii="Times New Roman" w:eastAsia="Times New Roman" w:hAnsi="Times New Roman"/>
          <w:sz w:val="28"/>
          <w:szCs w:val="28"/>
          <w:lang w:eastAsia="ru-RU"/>
        </w:rPr>
        <w:t xml:space="preserve"> ЗАТО г. Железногорск по вопросам экономики, собственности и ЖКХ Е.А. Балашова</w:t>
      </w:r>
      <w:r w:rsidRPr="004E60D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E60D5" w:rsidRPr="004E60D5" w:rsidRDefault="004E60D5" w:rsidP="00A90257">
      <w:pPr>
        <w:pStyle w:val="a7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right="104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60D5">
        <w:rPr>
          <w:rFonts w:ascii="Times New Roman" w:eastAsia="Times New Roman" w:hAnsi="Times New Roman"/>
          <w:sz w:val="28"/>
          <w:szCs w:val="28"/>
          <w:lang w:eastAsia="ru-RU"/>
        </w:rPr>
        <w:t>Настоящее решение вступает в силу с момента его принятия.</w:t>
      </w:r>
    </w:p>
    <w:p w:rsidR="004E60D5" w:rsidRDefault="004E60D5" w:rsidP="004E60D5">
      <w:pPr>
        <w:pStyle w:val="a7"/>
        <w:tabs>
          <w:tab w:val="left" w:pos="851"/>
        </w:tabs>
        <w:spacing w:after="0" w:line="240" w:lineRule="auto"/>
        <w:ind w:right="104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E60D5" w:rsidRPr="004E60D5" w:rsidRDefault="004E60D5" w:rsidP="004E60D5">
      <w:pPr>
        <w:pStyle w:val="a7"/>
        <w:tabs>
          <w:tab w:val="left" w:pos="851"/>
        </w:tabs>
        <w:spacing w:after="0" w:line="240" w:lineRule="auto"/>
        <w:ind w:right="104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941" w:type="dxa"/>
        <w:tblLook w:val="01E0"/>
      </w:tblPr>
      <w:tblGrid>
        <w:gridCol w:w="9941"/>
      </w:tblGrid>
      <w:tr w:rsidR="004E60D5" w:rsidRPr="004E60D5" w:rsidTr="00807748">
        <w:trPr>
          <w:trHeight w:val="395"/>
        </w:trPr>
        <w:tc>
          <w:tcPr>
            <w:tcW w:w="9941" w:type="dxa"/>
          </w:tcPr>
          <w:p w:rsidR="004E60D5" w:rsidRPr="004E60D5" w:rsidRDefault="004E60D5" w:rsidP="004E60D5">
            <w:pPr>
              <w:pStyle w:val="a7"/>
              <w:spacing w:after="0" w:line="240" w:lineRule="auto"/>
              <w:ind w:right="10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E60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Председатель Совета депутатов </w:t>
            </w:r>
          </w:p>
          <w:p w:rsidR="004E60D5" w:rsidRPr="004E60D5" w:rsidRDefault="004E60D5" w:rsidP="00807748">
            <w:pPr>
              <w:pStyle w:val="a7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E60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ЗАТО </w:t>
            </w:r>
            <w:proofErr w:type="gramStart"/>
            <w:r w:rsidRPr="004E60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proofErr w:type="gramEnd"/>
            <w:r w:rsidRPr="004E60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Железногорск                                  </w:t>
            </w:r>
            <w:r w:rsidR="0080774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  <w:r w:rsidRPr="004E60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</w:t>
            </w:r>
            <w:r w:rsidR="0080774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  <w:r w:rsidRPr="004E60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С.Д. Проскурнин</w:t>
            </w:r>
          </w:p>
        </w:tc>
      </w:tr>
    </w:tbl>
    <w:p w:rsidR="0006598E" w:rsidRPr="004E60D5" w:rsidRDefault="00807748">
      <w:pPr>
        <w:rPr>
          <w:rFonts w:ascii="Times New Roman" w:hAnsi="Times New Roman"/>
          <w:sz w:val="28"/>
          <w:szCs w:val="28"/>
        </w:rPr>
      </w:pPr>
    </w:p>
    <w:sectPr w:rsidR="0006598E" w:rsidRPr="004E60D5" w:rsidSect="00AA2632">
      <w:pgSz w:w="11906" w:h="16838"/>
      <w:pgMar w:top="1134" w:right="68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CF0308"/>
    <w:multiLevelType w:val="hybridMultilevel"/>
    <w:tmpl w:val="3AD2DFE8"/>
    <w:lvl w:ilvl="0" w:tplc="F044096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71257624"/>
    <w:multiLevelType w:val="hybridMultilevel"/>
    <w:tmpl w:val="965A6DD6"/>
    <w:lvl w:ilvl="0" w:tplc="45A4332C">
      <w:start w:val="1"/>
      <w:numFmt w:val="decimal"/>
      <w:lvlText w:val="%1."/>
      <w:lvlJc w:val="left"/>
      <w:pPr>
        <w:tabs>
          <w:tab w:val="num" w:pos="1170"/>
        </w:tabs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B728E"/>
    <w:rsid w:val="00004A9D"/>
    <w:rsid w:val="000278A1"/>
    <w:rsid w:val="00076A08"/>
    <w:rsid w:val="00134483"/>
    <w:rsid w:val="00145179"/>
    <w:rsid w:val="00147789"/>
    <w:rsid w:val="002A637C"/>
    <w:rsid w:val="003345F1"/>
    <w:rsid w:val="003B5175"/>
    <w:rsid w:val="00444CA8"/>
    <w:rsid w:val="0045498A"/>
    <w:rsid w:val="004D64A9"/>
    <w:rsid w:val="004E60D5"/>
    <w:rsid w:val="0052394E"/>
    <w:rsid w:val="005B2BC2"/>
    <w:rsid w:val="006022F4"/>
    <w:rsid w:val="00630BC0"/>
    <w:rsid w:val="006729E1"/>
    <w:rsid w:val="00690C39"/>
    <w:rsid w:val="00717F4C"/>
    <w:rsid w:val="007B1D9D"/>
    <w:rsid w:val="00807748"/>
    <w:rsid w:val="008929B5"/>
    <w:rsid w:val="008E6DA2"/>
    <w:rsid w:val="00A73121"/>
    <w:rsid w:val="00A90257"/>
    <w:rsid w:val="00AA2632"/>
    <w:rsid w:val="00AC5B97"/>
    <w:rsid w:val="00B56693"/>
    <w:rsid w:val="00BB728E"/>
    <w:rsid w:val="00C443B2"/>
    <w:rsid w:val="00C87248"/>
    <w:rsid w:val="00C87683"/>
    <w:rsid w:val="00CC707E"/>
    <w:rsid w:val="00E21C0C"/>
    <w:rsid w:val="00E365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28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BB728E"/>
    <w:pPr>
      <w:keepNext/>
      <w:framePr w:w="4401" w:h="1873" w:hSpace="180" w:wrap="around" w:vAnchor="text" w:hAnchor="page" w:x="3633" w:y="1593"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B728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3">
    <w:name w:val="Заявление"/>
    <w:basedOn w:val="a"/>
    <w:next w:val="a4"/>
    <w:rsid w:val="00BB728E"/>
    <w:pPr>
      <w:spacing w:after="0" w:line="240" w:lineRule="auto"/>
    </w:pPr>
    <w:rPr>
      <w:rFonts w:ascii="Lucida Console" w:eastAsia="Times New Roman" w:hAnsi="Lucida Console"/>
      <w:sz w:val="16"/>
      <w:szCs w:val="20"/>
      <w:lang w:eastAsia="ru-RU"/>
    </w:rPr>
  </w:style>
  <w:style w:type="paragraph" w:styleId="3">
    <w:name w:val="Body Text 3"/>
    <w:basedOn w:val="a"/>
    <w:link w:val="30"/>
    <w:rsid w:val="00BB728E"/>
    <w:pPr>
      <w:framePr w:w="4401" w:h="1873" w:hSpace="180" w:wrap="around" w:vAnchor="text" w:hAnchor="page" w:x="4321" w:y="103"/>
      <w:spacing w:after="0" w:line="240" w:lineRule="auto"/>
      <w:jc w:val="center"/>
    </w:pPr>
    <w:rPr>
      <w:rFonts w:ascii="Times New Roman" w:eastAsia="Times New Roman" w:hAnsi="Times New Roman"/>
      <w:b/>
      <w:sz w:val="16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BB728E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styleId="a4">
    <w:name w:val="envelope address"/>
    <w:basedOn w:val="a"/>
    <w:uiPriority w:val="99"/>
    <w:semiHidden/>
    <w:unhideWhenUsed/>
    <w:rsid w:val="00BB728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B7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728E"/>
    <w:rPr>
      <w:rFonts w:ascii="Tahoma" w:eastAsia="Calibri" w:hAnsi="Tahoma" w:cs="Tahoma"/>
      <w:sz w:val="16"/>
      <w:szCs w:val="16"/>
    </w:rPr>
  </w:style>
  <w:style w:type="paragraph" w:styleId="a7">
    <w:name w:val="Body Text"/>
    <w:basedOn w:val="a"/>
    <w:link w:val="a8"/>
    <w:unhideWhenUsed/>
    <w:rsid w:val="004E60D5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4E60D5"/>
    <w:rPr>
      <w:rFonts w:ascii="Calibri" w:eastAsia="Calibri" w:hAnsi="Calibri" w:cs="Times New Roman"/>
    </w:rPr>
  </w:style>
  <w:style w:type="paragraph" w:styleId="a9">
    <w:name w:val="Body Text Indent"/>
    <w:basedOn w:val="a"/>
    <w:link w:val="aa"/>
    <w:uiPriority w:val="99"/>
    <w:semiHidden/>
    <w:unhideWhenUsed/>
    <w:rsid w:val="004E60D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4E60D5"/>
    <w:rPr>
      <w:rFonts w:ascii="Calibri" w:eastAsia="Calibri" w:hAnsi="Calibri" w:cs="Times New Roman"/>
    </w:rPr>
  </w:style>
  <w:style w:type="paragraph" w:customStyle="1" w:styleId="ConsNonformat">
    <w:name w:val="ConsNonformat"/>
    <w:rsid w:val="004E60D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4E60D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230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Бородина Ю.И.</dc:creator>
  <cp:lastModifiedBy>borodina</cp:lastModifiedBy>
  <cp:revision>8</cp:revision>
  <cp:lastPrinted>2026-09-23T03:39:00Z</cp:lastPrinted>
  <dcterms:created xsi:type="dcterms:W3CDTF">2026-08-19T04:22:00Z</dcterms:created>
  <dcterms:modified xsi:type="dcterms:W3CDTF">2026-09-23T03:39:00Z</dcterms:modified>
</cp:coreProperties>
</file>